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8B3D5" w14:textId="33895409" w:rsidR="002B5541" w:rsidRPr="00272E37" w:rsidRDefault="002B5541" w:rsidP="002B5541">
      <w:pPr>
        <w:rPr>
          <w:szCs w:val="28"/>
        </w:rPr>
      </w:pPr>
      <w:r>
        <w:rPr>
          <w:szCs w:val="28"/>
        </w:rPr>
        <w:t xml:space="preserve">                                                       </w:t>
      </w:r>
      <w:r w:rsidR="00BA685F">
        <w:rPr>
          <w:szCs w:val="28"/>
        </w:rPr>
        <w:t xml:space="preserve">                             </w:t>
      </w:r>
    </w:p>
    <w:p w14:paraId="6767A51A" w14:textId="195B365B" w:rsidR="002B5541" w:rsidRPr="00272E37" w:rsidRDefault="002B5541" w:rsidP="002B5541">
      <w:pPr>
        <w:rPr>
          <w:szCs w:val="28"/>
        </w:rPr>
      </w:pPr>
      <w:r w:rsidRPr="00272E37">
        <w:rPr>
          <w:szCs w:val="28"/>
        </w:rPr>
        <w:t xml:space="preserve">                                                                               </w:t>
      </w:r>
      <w:r w:rsidR="00BA685F">
        <w:rPr>
          <w:szCs w:val="28"/>
        </w:rPr>
        <w:t xml:space="preserve"> </w:t>
      </w:r>
      <w:r>
        <w:rPr>
          <w:szCs w:val="28"/>
        </w:rPr>
        <w:t xml:space="preserve">  </w:t>
      </w:r>
      <w:r w:rsidRPr="00272E37">
        <w:rPr>
          <w:szCs w:val="28"/>
        </w:rPr>
        <w:t>УТВЕРЖДЕН</w:t>
      </w:r>
      <w:r w:rsidR="00BA685F">
        <w:rPr>
          <w:szCs w:val="28"/>
        </w:rPr>
        <w:t>А</w:t>
      </w:r>
    </w:p>
    <w:p w14:paraId="0E35D587" w14:textId="0ACF73C7" w:rsidR="002B5541" w:rsidRPr="00272E37" w:rsidRDefault="002B5541" w:rsidP="002B5541">
      <w:pPr>
        <w:rPr>
          <w:szCs w:val="28"/>
        </w:rPr>
      </w:pPr>
      <w:r w:rsidRPr="00272E37">
        <w:rPr>
          <w:szCs w:val="28"/>
        </w:rPr>
        <w:t xml:space="preserve">                                                 </w:t>
      </w:r>
      <w:r>
        <w:rPr>
          <w:szCs w:val="28"/>
        </w:rPr>
        <w:t xml:space="preserve">                   </w:t>
      </w:r>
      <w:r w:rsidRPr="00272E37">
        <w:rPr>
          <w:szCs w:val="28"/>
        </w:rPr>
        <w:t xml:space="preserve"> постановлением администрации</w:t>
      </w:r>
    </w:p>
    <w:p w14:paraId="424D51EB" w14:textId="68928158" w:rsidR="002B5541" w:rsidRPr="00272E37" w:rsidRDefault="002B5541" w:rsidP="002B5541">
      <w:pPr>
        <w:jc w:val="right"/>
        <w:rPr>
          <w:szCs w:val="28"/>
        </w:rPr>
      </w:pPr>
      <w:r w:rsidRPr="00272E37">
        <w:rPr>
          <w:szCs w:val="28"/>
        </w:rPr>
        <w:t xml:space="preserve">                                                     </w:t>
      </w:r>
      <w:r>
        <w:rPr>
          <w:szCs w:val="28"/>
        </w:rPr>
        <w:t xml:space="preserve">              </w:t>
      </w:r>
      <w:r w:rsidRPr="00272E37">
        <w:rPr>
          <w:szCs w:val="28"/>
        </w:rPr>
        <w:t>городского округа город Воронеж</w:t>
      </w:r>
    </w:p>
    <w:p w14:paraId="2B4C6EDA" w14:textId="51A61603" w:rsidR="002B5541" w:rsidRPr="00272E37" w:rsidRDefault="00EE10A4" w:rsidP="00EE10A4">
      <w:pPr>
        <w:tabs>
          <w:tab w:val="left" w:pos="6300"/>
          <w:tab w:val="right" w:pos="9781"/>
        </w:tabs>
        <w:jc w:val="left"/>
        <w:rPr>
          <w:szCs w:val="28"/>
        </w:rPr>
      </w:pPr>
      <w:r>
        <w:rPr>
          <w:szCs w:val="28"/>
        </w:rPr>
        <w:tab/>
        <w:t xml:space="preserve">  </w:t>
      </w:r>
      <w:bookmarkStart w:id="0" w:name="_GoBack"/>
      <w:bookmarkEnd w:id="0"/>
      <w:r w:rsidR="002B5541" w:rsidRPr="00272E37">
        <w:rPr>
          <w:szCs w:val="28"/>
        </w:rPr>
        <w:t>от</w:t>
      </w:r>
      <w:r>
        <w:rPr>
          <w:szCs w:val="28"/>
        </w:rPr>
        <w:t xml:space="preserve"> 20.02.2026    </w:t>
      </w:r>
      <w:r w:rsidR="002B5541" w:rsidRPr="00272E37">
        <w:rPr>
          <w:szCs w:val="28"/>
        </w:rPr>
        <w:t xml:space="preserve"> №</w:t>
      </w:r>
      <w:r>
        <w:rPr>
          <w:szCs w:val="28"/>
        </w:rPr>
        <w:t xml:space="preserve"> 243</w:t>
      </w:r>
    </w:p>
    <w:p w14:paraId="2E4569CD" w14:textId="77777777" w:rsidR="002B5541" w:rsidRPr="00272E37" w:rsidRDefault="002B5541" w:rsidP="002B5541">
      <w:pPr>
        <w:rPr>
          <w:szCs w:val="28"/>
        </w:rPr>
      </w:pPr>
    </w:p>
    <w:p w14:paraId="37F8B7B0" w14:textId="77777777" w:rsidR="002B5541" w:rsidRPr="00272E37" w:rsidRDefault="002B5541" w:rsidP="002B5541">
      <w:pPr>
        <w:rPr>
          <w:szCs w:val="28"/>
        </w:rPr>
      </w:pPr>
    </w:p>
    <w:p w14:paraId="5BABA916" w14:textId="3D348088" w:rsidR="002B5541" w:rsidRPr="00272E37" w:rsidRDefault="002B5541" w:rsidP="002B5541">
      <w:pPr>
        <w:jc w:val="center"/>
        <w:rPr>
          <w:szCs w:val="28"/>
        </w:rPr>
      </w:pPr>
      <w:r>
        <w:rPr>
          <w:szCs w:val="28"/>
        </w:rPr>
        <w:t>Гошко</w:t>
      </w:r>
      <w:r w:rsidRPr="00272E37">
        <w:rPr>
          <w:szCs w:val="28"/>
        </w:rPr>
        <w:t xml:space="preserve"> Ю. А.</w:t>
      </w:r>
      <w:r w:rsidR="009B32E2">
        <w:rPr>
          <w:szCs w:val="28"/>
        </w:rPr>
        <w:t xml:space="preserve"> </w:t>
      </w:r>
      <w:proofErr w:type="spellStart"/>
      <w:r w:rsidR="009B32E2">
        <w:rPr>
          <w:szCs w:val="28"/>
        </w:rPr>
        <w:t>Ремезова</w:t>
      </w:r>
      <w:proofErr w:type="spellEnd"/>
      <w:r w:rsidR="009B32E2">
        <w:rPr>
          <w:szCs w:val="28"/>
        </w:rPr>
        <w:t xml:space="preserve"> Ю.М.</w:t>
      </w:r>
    </w:p>
    <w:p w14:paraId="63829C23" w14:textId="77777777" w:rsidR="002B5541" w:rsidRPr="00272E37" w:rsidRDefault="002B5541" w:rsidP="002B5541">
      <w:pPr>
        <w:jc w:val="center"/>
        <w:rPr>
          <w:szCs w:val="28"/>
        </w:rPr>
      </w:pPr>
    </w:p>
    <w:p w14:paraId="24ACE12E" w14:textId="77777777" w:rsidR="002B5541" w:rsidRPr="00272E37" w:rsidRDefault="002B5541" w:rsidP="002B5541">
      <w:pPr>
        <w:jc w:val="center"/>
        <w:rPr>
          <w:szCs w:val="28"/>
        </w:rPr>
      </w:pPr>
    </w:p>
    <w:p w14:paraId="17475BDC" w14:textId="77777777" w:rsidR="002B5541" w:rsidRPr="00272E37" w:rsidRDefault="002B5541" w:rsidP="002B5541">
      <w:pPr>
        <w:jc w:val="center"/>
        <w:rPr>
          <w:szCs w:val="28"/>
        </w:rPr>
      </w:pPr>
    </w:p>
    <w:p w14:paraId="279BB89A" w14:textId="77777777" w:rsidR="002B5541" w:rsidRPr="00272E37" w:rsidRDefault="002B5541" w:rsidP="002B5541">
      <w:pPr>
        <w:jc w:val="center"/>
        <w:rPr>
          <w:szCs w:val="28"/>
        </w:rPr>
      </w:pPr>
    </w:p>
    <w:p w14:paraId="1C05AFD5" w14:textId="2574C448" w:rsidR="002B5541" w:rsidRPr="000E7752" w:rsidRDefault="002B5541" w:rsidP="002B5541">
      <w:pPr>
        <w:spacing w:line="360" w:lineRule="auto"/>
        <w:jc w:val="center"/>
        <w:rPr>
          <w:szCs w:val="28"/>
        </w:rPr>
      </w:pPr>
      <w:r w:rsidRPr="00272E37">
        <w:rPr>
          <w:szCs w:val="28"/>
        </w:rPr>
        <w:t xml:space="preserve">Заказчик – </w:t>
      </w:r>
      <w:r w:rsidRPr="000E7752">
        <w:rPr>
          <w:szCs w:val="28"/>
        </w:rPr>
        <w:t>ООО «</w:t>
      </w:r>
      <w:proofErr w:type="spellStart"/>
      <w:r w:rsidR="009B32E2">
        <w:rPr>
          <w:szCs w:val="28"/>
        </w:rPr>
        <w:t>АрхиПро</w:t>
      </w:r>
      <w:proofErr w:type="spellEnd"/>
      <w:r w:rsidRPr="000E7752">
        <w:rPr>
          <w:szCs w:val="28"/>
        </w:rPr>
        <w:t>»</w:t>
      </w:r>
    </w:p>
    <w:p w14:paraId="3A68F30D" w14:textId="77777777" w:rsidR="002B5541" w:rsidRDefault="002B5541" w:rsidP="0089039D">
      <w:pPr>
        <w:pStyle w:val="western"/>
        <w:tabs>
          <w:tab w:val="left" w:pos="284"/>
        </w:tabs>
        <w:spacing w:before="0" w:beforeAutospacing="0" w:after="0" w:line="360" w:lineRule="auto"/>
        <w:jc w:val="center"/>
        <w:rPr>
          <w:b/>
          <w:bCs/>
        </w:rPr>
      </w:pPr>
    </w:p>
    <w:p w14:paraId="633F1439" w14:textId="77777777" w:rsidR="002B5541" w:rsidRDefault="002B5541" w:rsidP="0089039D">
      <w:pPr>
        <w:pStyle w:val="western"/>
        <w:tabs>
          <w:tab w:val="left" w:pos="284"/>
        </w:tabs>
        <w:spacing w:before="0" w:beforeAutospacing="0" w:after="0" w:line="360" w:lineRule="auto"/>
        <w:jc w:val="center"/>
        <w:rPr>
          <w:b/>
          <w:bCs/>
        </w:rPr>
      </w:pPr>
    </w:p>
    <w:p w14:paraId="3844C82C" w14:textId="77777777" w:rsidR="002B5541" w:rsidRDefault="002B5541" w:rsidP="0089039D">
      <w:pPr>
        <w:pStyle w:val="western"/>
        <w:tabs>
          <w:tab w:val="left" w:pos="284"/>
        </w:tabs>
        <w:spacing w:before="0" w:beforeAutospacing="0" w:after="0" w:line="360" w:lineRule="auto"/>
        <w:jc w:val="center"/>
        <w:rPr>
          <w:b/>
          <w:bCs/>
        </w:rPr>
      </w:pPr>
    </w:p>
    <w:p w14:paraId="7A645DFE" w14:textId="7C2A8434" w:rsidR="0089039D" w:rsidRPr="009B32E2" w:rsidRDefault="009B32E2" w:rsidP="0089039D">
      <w:pPr>
        <w:pStyle w:val="western"/>
        <w:tabs>
          <w:tab w:val="left" w:pos="284"/>
        </w:tabs>
        <w:spacing w:before="0" w:beforeAutospacing="0" w:after="0" w:line="360" w:lineRule="auto"/>
        <w:jc w:val="center"/>
        <w:rPr>
          <w:bCs/>
        </w:rPr>
      </w:pPr>
      <w:r w:rsidRPr="009B32E2">
        <w:rPr>
          <w:bCs/>
        </w:rPr>
        <w:t>ДОКУМЕНТАЦИЯ ПО ПЛАНИРОВКЕ ТЕРРИТОРИИ</w:t>
      </w:r>
    </w:p>
    <w:p w14:paraId="216C33B3" w14:textId="77777777" w:rsidR="009B32E2" w:rsidRDefault="009B32E2" w:rsidP="0089039D">
      <w:pPr>
        <w:pStyle w:val="western"/>
        <w:tabs>
          <w:tab w:val="left" w:pos="284"/>
        </w:tabs>
        <w:spacing w:before="0" w:beforeAutospacing="0" w:after="0" w:line="360" w:lineRule="auto"/>
        <w:ind w:left="709"/>
        <w:jc w:val="center"/>
      </w:pPr>
      <w:r w:rsidRPr="009B32E2">
        <w:t xml:space="preserve">ДЛЯ РАЗМЕЩЕНИЯ ЛИНЕЙНОГО ОБЪЕКТА «ПРОЕЗД УЛ. БОГДАНА ХМЕЛЬНИЦКОГО МЕЖДУ Д. № 56, № 58 ДО ПЕРЕСЕЧЕНИЯ </w:t>
      </w:r>
      <w:proofErr w:type="gramStart"/>
      <w:r w:rsidRPr="009B32E2">
        <w:t>С</w:t>
      </w:r>
      <w:proofErr w:type="gramEnd"/>
      <w:r w:rsidRPr="009B32E2">
        <w:t xml:space="preserve"> </w:t>
      </w:r>
    </w:p>
    <w:p w14:paraId="25960E3D" w14:textId="1B157668" w:rsidR="0089039D" w:rsidRPr="009B32E2" w:rsidRDefault="009B32E2" w:rsidP="0089039D">
      <w:pPr>
        <w:pStyle w:val="western"/>
        <w:tabs>
          <w:tab w:val="left" w:pos="284"/>
        </w:tabs>
        <w:spacing w:before="0" w:beforeAutospacing="0" w:after="0" w:line="360" w:lineRule="auto"/>
        <w:ind w:left="709"/>
        <w:jc w:val="center"/>
        <w:rPr>
          <w:bCs/>
        </w:rPr>
      </w:pPr>
      <w:r w:rsidRPr="009B32E2">
        <w:t xml:space="preserve">УЛ. АРТАМОНОВА И УЛ. МАРШАЛА ОДИНЦОВА» В ГОРОДСКОМ ОКРУГЕ ГОРОД ВОРОНЕЖ. </w:t>
      </w:r>
    </w:p>
    <w:p w14:paraId="08AD04B8" w14:textId="77777777" w:rsidR="0089039D" w:rsidRPr="00A96EEE" w:rsidRDefault="0089039D" w:rsidP="0089039D">
      <w:pPr>
        <w:pStyle w:val="Default"/>
        <w:tabs>
          <w:tab w:val="left" w:pos="284"/>
        </w:tabs>
        <w:spacing w:line="360" w:lineRule="auto"/>
        <w:jc w:val="center"/>
        <w:rPr>
          <w:b/>
          <w:sz w:val="28"/>
          <w:szCs w:val="28"/>
        </w:rPr>
      </w:pPr>
    </w:p>
    <w:p w14:paraId="709AB00D" w14:textId="77777777" w:rsidR="0089039D" w:rsidRPr="00A96EEE" w:rsidRDefault="0089039D" w:rsidP="0089039D">
      <w:pPr>
        <w:pStyle w:val="Default"/>
        <w:tabs>
          <w:tab w:val="left" w:pos="284"/>
        </w:tabs>
        <w:spacing w:line="360" w:lineRule="auto"/>
        <w:jc w:val="center"/>
        <w:rPr>
          <w:b/>
          <w:sz w:val="28"/>
          <w:szCs w:val="28"/>
        </w:rPr>
      </w:pPr>
      <w:r w:rsidRPr="00521573">
        <w:rPr>
          <w:sz w:val="28"/>
          <w:szCs w:val="28"/>
        </w:rPr>
        <w:t>Адрес объекта:</w:t>
      </w:r>
      <w:r w:rsidRPr="00A96EEE">
        <w:rPr>
          <w:b/>
          <w:sz w:val="28"/>
          <w:szCs w:val="28"/>
        </w:rPr>
        <w:t xml:space="preserve"> </w:t>
      </w:r>
      <w:r w:rsidRPr="00A96EEE">
        <w:rPr>
          <w:sz w:val="28"/>
          <w:szCs w:val="28"/>
          <w:lang w:bidi="ru-RU"/>
        </w:rPr>
        <w:t>городской округ город Воронеж</w:t>
      </w:r>
    </w:p>
    <w:p w14:paraId="2711E8EB" w14:textId="77777777" w:rsidR="00FC305C" w:rsidRPr="0089039D" w:rsidRDefault="00FC305C" w:rsidP="0089039D">
      <w:pPr>
        <w:pStyle w:val="western"/>
        <w:spacing w:before="0" w:beforeAutospacing="0" w:after="0" w:line="360" w:lineRule="auto"/>
        <w:jc w:val="center"/>
        <w:rPr>
          <w:b/>
          <w:bCs/>
        </w:rPr>
      </w:pPr>
    </w:p>
    <w:p w14:paraId="6C5E26BC" w14:textId="77777777" w:rsidR="00521573" w:rsidRPr="00D7108F" w:rsidRDefault="00521573" w:rsidP="00521573">
      <w:pPr>
        <w:jc w:val="center"/>
        <w:rPr>
          <w:szCs w:val="28"/>
        </w:rPr>
      </w:pPr>
      <w:r w:rsidRPr="00D7108F">
        <w:rPr>
          <w:szCs w:val="28"/>
        </w:rPr>
        <w:t xml:space="preserve">ПРОЕКТ </w:t>
      </w:r>
      <w:r>
        <w:rPr>
          <w:szCs w:val="28"/>
        </w:rPr>
        <w:t>ПЛАНИРОВКИ</w:t>
      </w:r>
      <w:r w:rsidRPr="00D7108F">
        <w:rPr>
          <w:szCs w:val="28"/>
        </w:rPr>
        <w:t xml:space="preserve"> ТЕРРИТОРИИ</w:t>
      </w:r>
    </w:p>
    <w:p w14:paraId="7300E54B" w14:textId="77777777" w:rsidR="00521573" w:rsidRPr="00D7108F" w:rsidRDefault="00521573" w:rsidP="00521573">
      <w:pPr>
        <w:jc w:val="center"/>
        <w:rPr>
          <w:szCs w:val="28"/>
        </w:rPr>
      </w:pPr>
      <w:r w:rsidRPr="00D7108F">
        <w:rPr>
          <w:szCs w:val="28"/>
        </w:rPr>
        <w:t>ОСНОВНАЯ ЧАСТЬ</w:t>
      </w:r>
    </w:p>
    <w:p w14:paraId="046956C6" w14:textId="77777777" w:rsidR="00521573" w:rsidRPr="00A711CF" w:rsidRDefault="00521573" w:rsidP="00521573">
      <w:pPr>
        <w:jc w:val="center"/>
        <w:rPr>
          <w:szCs w:val="28"/>
        </w:rPr>
      </w:pPr>
    </w:p>
    <w:p w14:paraId="5832AC64" w14:textId="657F0FA6" w:rsidR="00521573" w:rsidRPr="00D7108F" w:rsidRDefault="00521573" w:rsidP="00521573">
      <w:pPr>
        <w:jc w:val="center"/>
        <w:rPr>
          <w:szCs w:val="28"/>
        </w:rPr>
      </w:pPr>
      <w:r w:rsidRPr="00D7108F">
        <w:rPr>
          <w:szCs w:val="28"/>
        </w:rPr>
        <w:t>2025-</w:t>
      </w:r>
      <w:r>
        <w:rPr>
          <w:szCs w:val="28"/>
        </w:rPr>
        <w:t>Д</w:t>
      </w:r>
      <w:r w:rsidRPr="00D7108F">
        <w:rPr>
          <w:szCs w:val="28"/>
        </w:rPr>
        <w:t>П</w:t>
      </w:r>
      <w:r>
        <w:rPr>
          <w:szCs w:val="28"/>
        </w:rPr>
        <w:t>П</w:t>
      </w:r>
      <w:r w:rsidRPr="00D7108F">
        <w:rPr>
          <w:szCs w:val="28"/>
        </w:rPr>
        <w:t>Т</w:t>
      </w:r>
      <w:r>
        <w:rPr>
          <w:szCs w:val="28"/>
        </w:rPr>
        <w:t xml:space="preserve"> ЛО</w:t>
      </w:r>
    </w:p>
    <w:p w14:paraId="2B0C5697" w14:textId="77777777" w:rsidR="00521573" w:rsidRPr="00D7108F" w:rsidRDefault="00521573" w:rsidP="00521573">
      <w:pPr>
        <w:jc w:val="center"/>
        <w:rPr>
          <w:szCs w:val="28"/>
        </w:rPr>
      </w:pPr>
    </w:p>
    <w:p w14:paraId="1362A5AA" w14:textId="77777777" w:rsidR="00521573" w:rsidRPr="00D7108F" w:rsidRDefault="00521573" w:rsidP="00521573">
      <w:pPr>
        <w:jc w:val="center"/>
        <w:rPr>
          <w:szCs w:val="28"/>
        </w:rPr>
      </w:pPr>
      <w:r w:rsidRPr="00D7108F">
        <w:rPr>
          <w:szCs w:val="28"/>
        </w:rPr>
        <w:t>ТОМ I</w:t>
      </w:r>
    </w:p>
    <w:p w14:paraId="0668C09F" w14:textId="77777777" w:rsidR="00FD7A32" w:rsidRPr="0089039D" w:rsidRDefault="00FD7A32" w:rsidP="0089039D">
      <w:pPr>
        <w:spacing w:line="360" w:lineRule="auto"/>
        <w:ind w:left="0" w:right="0" w:firstLine="0"/>
        <w:jc w:val="center"/>
        <w:rPr>
          <w:b/>
          <w:bCs/>
          <w:szCs w:val="28"/>
        </w:rPr>
      </w:pPr>
    </w:p>
    <w:p w14:paraId="7BB23759" w14:textId="77777777" w:rsidR="00FD7A32" w:rsidRPr="0089039D" w:rsidRDefault="00FD7A32" w:rsidP="0089039D">
      <w:pPr>
        <w:spacing w:line="360" w:lineRule="auto"/>
        <w:ind w:left="0" w:right="0" w:firstLine="0"/>
        <w:jc w:val="center"/>
        <w:rPr>
          <w:b/>
          <w:bCs/>
          <w:szCs w:val="28"/>
        </w:rPr>
      </w:pPr>
    </w:p>
    <w:p w14:paraId="7F025C3F" w14:textId="77777777" w:rsidR="00FD7A32" w:rsidRPr="0089039D" w:rsidRDefault="00FD7A32" w:rsidP="0089039D">
      <w:pPr>
        <w:pStyle w:val="220"/>
        <w:spacing w:line="360" w:lineRule="auto"/>
        <w:ind w:left="0" w:right="0"/>
        <w:rPr>
          <w:szCs w:val="28"/>
        </w:rPr>
      </w:pPr>
    </w:p>
    <w:p w14:paraId="1899D41A" w14:textId="77777777" w:rsidR="00FD7A32" w:rsidRPr="0089039D" w:rsidRDefault="00FD7A32" w:rsidP="0089039D">
      <w:pPr>
        <w:pStyle w:val="220"/>
        <w:spacing w:line="360" w:lineRule="auto"/>
        <w:ind w:left="0" w:right="0"/>
        <w:rPr>
          <w:szCs w:val="28"/>
        </w:rPr>
      </w:pPr>
    </w:p>
    <w:p w14:paraId="606A9C9F" w14:textId="77777777" w:rsidR="00FD7A32" w:rsidRPr="0089039D" w:rsidRDefault="00FD7A32" w:rsidP="0089039D">
      <w:pPr>
        <w:spacing w:line="360" w:lineRule="auto"/>
        <w:ind w:left="0" w:right="0" w:firstLine="0"/>
        <w:jc w:val="center"/>
        <w:rPr>
          <w:b/>
          <w:bCs/>
          <w:szCs w:val="28"/>
        </w:rPr>
      </w:pPr>
    </w:p>
    <w:p w14:paraId="4C61E9C1" w14:textId="77777777" w:rsidR="00F3582E" w:rsidRPr="0089039D" w:rsidRDefault="00F3582E" w:rsidP="0089039D">
      <w:pPr>
        <w:pStyle w:val="220"/>
        <w:spacing w:line="360" w:lineRule="auto"/>
        <w:ind w:left="0" w:right="0"/>
        <w:rPr>
          <w:szCs w:val="28"/>
        </w:rPr>
      </w:pPr>
    </w:p>
    <w:p w14:paraId="0FDACCAE" w14:textId="77777777" w:rsidR="00521573" w:rsidRPr="00272E37" w:rsidRDefault="00521573" w:rsidP="00521573">
      <w:pPr>
        <w:jc w:val="center"/>
        <w:rPr>
          <w:szCs w:val="28"/>
        </w:rPr>
      </w:pPr>
      <w:r>
        <w:rPr>
          <w:szCs w:val="28"/>
        </w:rPr>
        <w:t>Гошко</w:t>
      </w:r>
      <w:r w:rsidRPr="00272E37">
        <w:rPr>
          <w:szCs w:val="28"/>
        </w:rPr>
        <w:t xml:space="preserve"> Ю. А.</w:t>
      </w:r>
      <w:r>
        <w:rPr>
          <w:szCs w:val="28"/>
        </w:rPr>
        <w:t xml:space="preserve"> </w:t>
      </w:r>
      <w:proofErr w:type="spellStart"/>
      <w:r>
        <w:rPr>
          <w:szCs w:val="28"/>
        </w:rPr>
        <w:t>Ремезова</w:t>
      </w:r>
      <w:proofErr w:type="spellEnd"/>
      <w:r>
        <w:rPr>
          <w:szCs w:val="28"/>
        </w:rPr>
        <w:t xml:space="preserve"> Ю.М.</w:t>
      </w:r>
    </w:p>
    <w:p w14:paraId="57EAD69F" w14:textId="77777777" w:rsidR="00521573" w:rsidRPr="00272E37" w:rsidRDefault="00521573" w:rsidP="00521573">
      <w:pPr>
        <w:jc w:val="center"/>
        <w:rPr>
          <w:szCs w:val="28"/>
        </w:rPr>
      </w:pPr>
    </w:p>
    <w:p w14:paraId="6738806E" w14:textId="77777777" w:rsidR="00521573" w:rsidRPr="00272E37" w:rsidRDefault="00521573" w:rsidP="00521573">
      <w:pPr>
        <w:jc w:val="center"/>
        <w:rPr>
          <w:szCs w:val="28"/>
        </w:rPr>
      </w:pPr>
    </w:p>
    <w:p w14:paraId="7DA3E0A9" w14:textId="77777777" w:rsidR="00521573" w:rsidRPr="00272E37" w:rsidRDefault="00521573" w:rsidP="00521573">
      <w:pPr>
        <w:jc w:val="center"/>
        <w:rPr>
          <w:szCs w:val="28"/>
        </w:rPr>
      </w:pPr>
    </w:p>
    <w:p w14:paraId="12EEB865" w14:textId="77777777" w:rsidR="00521573" w:rsidRPr="00272E37" w:rsidRDefault="00521573" w:rsidP="00521573">
      <w:pPr>
        <w:jc w:val="center"/>
        <w:rPr>
          <w:szCs w:val="28"/>
        </w:rPr>
      </w:pPr>
    </w:p>
    <w:p w14:paraId="6B24BE0D" w14:textId="77777777" w:rsidR="00521573" w:rsidRPr="000E7752" w:rsidRDefault="00521573" w:rsidP="00521573">
      <w:pPr>
        <w:spacing w:line="360" w:lineRule="auto"/>
        <w:jc w:val="center"/>
        <w:rPr>
          <w:szCs w:val="28"/>
        </w:rPr>
      </w:pPr>
      <w:r w:rsidRPr="00272E37">
        <w:rPr>
          <w:szCs w:val="28"/>
        </w:rPr>
        <w:t xml:space="preserve">Заказчик – </w:t>
      </w:r>
      <w:r w:rsidRPr="000E7752">
        <w:rPr>
          <w:szCs w:val="28"/>
        </w:rPr>
        <w:t>ООО «</w:t>
      </w:r>
      <w:proofErr w:type="spellStart"/>
      <w:r>
        <w:rPr>
          <w:szCs w:val="28"/>
        </w:rPr>
        <w:t>АрхиПро</w:t>
      </w:r>
      <w:proofErr w:type="spellEnd"/>
      <w:r w:rsidRPr="000E7752">
        <w:rPr>
          <w:szCs w:val="28"/>
        </w:rPr>
        <w:t>»</w:t>
      </w:r>
    </w:p>
    <w:p w14:paraId="7B9BDDDF" w14:textId="77777777" w:rsidR="00521573" w:rsidRDefault="00521573" w:rsidP="00521573">
      <w:pPr>
        <w:pStyle w:val="western"/>
        <w:tabs>
          <w:tab w:val="left" w:pos="284"/>
        </w:tabs>
        <w:spacing w:before="0" w:beforeAutospacing="0" w:after="0" w:line="360" w:lineRule="auto"/>
        <w:jc w:val="center"/>
        <w:rPr>
          <w:b/>
          <w:bCs/>
        </w:rPr>
      </w:pPr>
    </w:p>
    <w:p w14:paraId="259BBC9C" w14:textId="77777777" w:rsidR="00521573" w:rsidRDefault="00521573" w:rsidP="00521573">
      <w:pPr>
        <w:pStyle w:val="western"/>
        <w:tabs>
          <w:tab w:val="left" w:pos="284"/>
        </w:tabs>
        <w:spacing w:before="0" w:beforeAutospacing="0" w:after="0" w:line="360" w:lineRule="auto"/>
        <w:jc w:val="center"/>
        <w:rPr>
          <w:b/>
          <w:bCs/>
        </w:rPr>
      </w:pPr>
    </w:p>
    <w:p w14:paraId="629F653E" w14:textId="77777777" w:rsidR="00521573" w:rsidRDefault="00521573" w:rsidP="00521573">
      <w:pPr>
        <w:pStyle w:val="western"/>
        <w:tabs>
          <w:tab w:val="left" w:pos="284"/>
        </w:tabs>
        <w:spacing w:before="0" w:beforeAutospacing="0" w:after="0" w:line="360" w:lineRule="auto"/>
        <w:jc w:val="center"/>
        <w:rPr>
          <w:b/>
          <w:bCs/>
        </w:rPr>
      </w:pPr>
    </w:p>
    <w:p w14:paraId="17FBDAAF" w14:textId="77777777" w:rsidR="00521573" w:rsidRPr="009B32E2" w:rsidRDefault="00521573" w:rsidP="00521573">
      <w:pPr>
        <w:pStyle w:val="western"/>
        <w:tabs>
          <w:tab w:val="left" w:pos="284"/>
        </w:tabs>
        <w:spacing w:before="0" w:beforeAutospacing="0" w:after="0" w:line="360" w:lineRule="auto"/>
        <w:jc w:val="center"/>
        <w:rPr>
          <w:bCs/>
        </w:rPr>
      </w:pPr>
      <w:r w:rsidRPr="009B32E2">
        <w:rPr>
          <w:bCs/>
        </w:rPr>
        <w:t>ДОКУМЕНТАЦИЯ ПО ПЛАНИРОВКЕ ТЕРРИТОРИИ</w:t>
      </w:r>
    </w:p>
    <w:p w14:paraId="34013947" w14:textId="77777777" w:rsidR="00521573" w:rsidRDefault="00521573" w:rsidP="00521573">
      <w:pPr>
        <w:pStyle w:val="western"/>
        <w:tabs>
          <w:tab w:val="left" w:pos="284"/>
        </w:tabs>
        <w:spacing w:before="0" w:beforeAutospacing="0" w:after="0" w:line="360" w:lineRule="auto"/>
        <w:ind w:left="709"/>
        <w:jc w:val="center"/>
      </w:pPr>
      <w:r w:rsidRPr="009B32E2">
        <w:t xml:space="preserve">ДЛЯ РАЗМЕЩЕНИЯ ЛИНЕЙНОГО ОБЪЕКТА «ПРОЕЗД УЛ. БОГДАНА ХМЕЛЬНИЦКОГО МЕЖДУ Д. № 56, № 58 ДО ПЕРЕСЕЧЕНИЯ </w:t>
      </w:r>
      <w:proofErr w:type="gramStart"/>
      <w:r w:rsidRPr="009B32E2">
        <w:t>С</w:t>
      </w:r>
      <w:proofErr w:type="gramEnd"/>
      <w:r w:rsidRPr="009B32E2">
        <w:t xml:space="preserve"> </w:t>
      </w:r>
    </w:p>
    <w:p w14:paraId="2DFF1A22" w14:textId="77777777" w:rsidR="00521573" w:rsidRPr="009B32E2" w:rsidRDefault="00521573" w:rsidP="00521573">
      <w:pPr>
        <w:pStyle w:val="western"/>
        <w:tabs>
          <w:tab w:val="left" w:pos="284"/>
        </w:tabs>
        <w:spacing w:before="0" w:beforeAutospacing="0" w:after="0" w:line="360" w:lineRule="auto"/>
        <w:ind w:left="709"/>
        <w:jc w:val="center"/>
        <w:rPr>
          <w:bCs/>
        </w:rPr>
      </w:pPr>
      <w:r w:rsidRPr="009B32E2">
        <w:t xml:space="preserve">УЛ. АРТАМОНОВА И УЛ. МАРШАЛА ОДИНЦОВА» В ГОРОДСКОМ ОКРУГЕ ГОРОД ВОРОНЕЖ. </w:t>
      </w:r>
    </w:p>
    <w:p w14:paraId="2E9A4CD0" w14:textId="77777777" w:rsidR="00521573" w:rsidRPr="00A96EEE" w:rsidRDefault="00521573" w:rsidP="00521573">
      <w:pPr>
        <w:pStyle w:val="Default"/>
        <w:tabs>
          <w:tab w:val="left" w:pos="284"/>
        </w:tabs>
        <w:spacing w:line="360" w:lineRule="auto"/>
        <w:jc w:val="center"/>
        <w:rPr>
          <w:b/>
          <w:sz w:val="28"/>
          <w:szCs w:val="28"/>
        </w:rPr>
      </w:pPr>
    </w:p>
    <w:p w14:paraId="7081A5D2" w14:textId="77777777" w:rsidR="00521573" w:rsidRPr="00A96EEE" w:rsidRDefault="00521573" w:rsidP="00521573">
      <w:pPr>
        <w:pStyle w:val="Default"/>
        <w:tabs>
          <w:tab w:val="left" w:pos="284"/>
        </w:tabs>
        <w:spacing w:line="360" w:lineRule="auto"/>
        <w:jc w:val="center"/>
        <w:rPr>
          <w:b/>
          <w:sz w:val="28"/>
          <w:szCs w:val="28"/>
        </w:rPr>
      </w:pPr>
      <w:r w:rsidRPr="00521573">
        <w:rPr>
          <w:sz w:val="28"/>
          <w:szCs w:val="28"/>
        </w:rPr>
        <w:t>Адрес объекта:</w:t>
      </w:r>
      <w:r w:rsidRPr="00A96EEE">
        <w:rPr>
          <w:b/>
          <w:sz w:val="28"/>
          <w:szCs w:val="28"/>
        </w:rPr>
        <w:t xml:space="preserve"> </w:t>
      </w:r>
      <w:r w:rsidRPr="00A96EEE">
        <w:rPr>
          <w:sz w:val="28"/>
          <w:szCs w:val="28"/>
          <w:lang w:bidi="ru-RU"/>
        </w:rPr>
        <w:t>городской округ город Воронеж</w:t>
      </w:r>
    </w:p>
    <w:p w14:paraId="38C35676" w14:textId="77777777" w:rsidR="00521573" w:rsidRPr="0089039D" w:rsidRDefault="00521573" w:rsidP="00521573">
      <w:pPr>
        <w:pStyle w:val="western"/>
        <w:spacing w:before="0" w:beforeAutospacing="0" w:after="0" w:line="360" w:lineRule="auto"/>
        <w:jc w:val="center"/>
        <w:rPr>
          <w:b/>
          <w:bCs/>
        </w:rPr>
      </w:pPr>
    </w:p>
    <w:p w14:paraId="38D8B95F" w14:textId="77777777" w:rsidR="00521573" w:rsidRPr="00D7108F" w:rsidRDefault="00521573" w:rsidP="00521573">
      <w:pPr>
        <w:jc w:val="center"/>
        <w:rPr>
          <w:szCs w:val="28"/>
        </w:rPr>
      </w:pPr>
      <w:r w:rsidRPr="00D7108F">
        <w:rPr>
          <w:szCs w:val="28"/>
        </w:rPr>
        <w:t xml:space="preserve">ПРОЕКТ </w:t>
      </w:r>
      <w:r>
        <w:rPr>
          <w:szCs w:val="28"/>
        </w:rPr>
        <w:t>ПЛАНИРОВКИ</w:t>
      </w:r>
      <w:r w:rsidRPr="00D7108F">
        <w:rPr>
          <w:szCs w:val="28"/>
        </w:rPr>
        <w:t xml:space="preserve"> ТЕРРИТОРИИ</w:t>
      </w:r>
    </w:p>
    <w:p w14:paraId="6D4C3671" w14:textId="77777777" w:rsidR="00521573" w:rsidRPr="00D7108F" w:rsidRDefault="00521573" w:rsidP="00521573">
      <w:pPr>
        <w:jc w:val="center"/>
        <w:rPr>
          <w:szCs w:val="28"/>
        </w:rPr>
      </w:pPr>
      <w:r w:rsidRPr="00D7108F">
        <w:rPr>
          <w:szCs w:val="28"/>
        </w:rPr>
        <w:t>ОСНОВНАЯ ЧАСТЬ</w:t>
      </w:r>
    </w:p>
    <w:p w14:paraId="1FD19174" w14:textId="77777777" w:rsidR="00521573" w:rsidRPr="00A711CF" w:rsidRDefault="00521573" w:rsidP="00521573">
      <w:pPr>
        <w:jc w:val="center"/>
        <w:rPr>
          <w:szCs w:val="28"/>
        </w:rPr>
      </w:pPr>
    </w:p>
    <w:p w14:paraId="45C5C11E" w14:textId="77777777" w:rsidR="00521573" w:rsidRPr="00D7108F" w:rsidRDefault="00521573" w:rsidP="00521573">
      <w:pPr>
        <w:jc w:val="center"/>
        <w:rPr>
          <w:szCs w:val="28"/>
        </w:rPr>
      </w:pPr>
      <w:r w:rsidRPr="00D7108F">
        <w:rPr>
          <w:szCs w:val="28"/>
        </w:rPr>
        <w:t>2025-</w:t>
      </w:r>
      <w:r>
        <w:rPr>
          <w:szCs w:val="28"/>
        </w:rPr>
        <w:t>Д</w:t>
      </w:r>
      <w:r w:rsidRPr="00D7108F">
        <w:rPr>
          <w:szCs w:val="28"/>
        </w:rPr>
        <w:t>П</w:t>
      </w:r>
      <w:r>
        <w:rPr>
          <w:szCs w:val="28"/>
        </w:rPr>
        <w:t>П</w:t>
      </w:r>
      <w:r w:rsidRPr="00D7108F">
        <w:rPr>
          <w:szCs w:val="28"/>
        </w:rPr>
        <w:t>Т</w:t>
      </w:r>
      <w:r>
        <w:rPr>
          <w:szCs w:val="28"/>
        </w:rPr>
        <w:t xml:space="preserve"> ЛО</w:t>
      </w:r>
    </w:p>
    <w:p w14:paraId="4E8E7BA8" w14:textId="77777777" w:rsidR="00521573" w:rsidRPr="00D7108F" w:rsidRDefault="00521573" w:rsidP="00521573">
      <w:pPr>
        <w:jc w:val="center"/>
        <w:rPr>
          <w:szCs w:val="28"/>
        </w:rPr>
      </w:pPr>
    </w:p>
    <w:p w14:paraId="4B2ABB1D" w14:textId="77777777" w:rsidR="00521573" w:rsidRPr="00D7108F" w:rsidRDefault="00521573" w:rsidP="00521573">
      <w:pPr>
        <w:jc w:val="center"/>
        <w:rPr>
          <w:szCs w:val="28"/>
        </w:rPr>
      </w:pPr>
      <w:r w:rsidRPr="00D7108F">
        <w:rPr>
          <w:szCs w:val="28"/>
        </w:rPr>
        <w:t>ТОМ I</w:t>
      </w:r>
    </w:p>
    <w:p w14:paraId="17678C84" w14:textId="77777777" w:rsidR="00FD7A32" w:rsidRPr="0089039D" w:rsidRDefault="00FD7A32" w:rsidP="0089039D">
      <w:pPr>
        <w:spacing w:line="360" w:lineRule="auto"/>
        <w:ind w:left="0" w:right="0" w:firstLine="0"/>
        <w:jc w:val="center"/>
        <w:rPr>
          <w:b/>
          <w:bCs/>
          <w:szCs w:val="28"/>
        </w:rPr>
      </w:pPr>
    </w:p>
    <w:p w14:paraId="7A866E0E" w14:textId="77777777" w:rsidR="00E877BA" w:rsidRPr="0089039D" w:rsidRDefault="00E877BA" w:rsidP="0089039D">
      <w:pPr>
        <w:keepNext/>
        <w:keepLines/>
        <w:spacing w:line="360" w:lineRule="auto"/>
        <w:ind w:left="0" w:right="0" w:firstLine="0"/>
        <w:rPr>
          <w:szCs w:val="28"/>
        </w:rPr>
      </w:pPr>
    </w:p>
    <w:p w14:paraId="4ACB7DFC" w14:textId="447E3C24" w:rsidR="00E877BA" w:rsidRPr="00F71617" w:rsidRDefault="00FF3A12" w:rsidP="0089039D">
      <w:pPr>
        <w:keepNext/>
        <w:keepLines/>
        <w:spacing w:line="360" w:lineRule="auto"/>
        <w:ind w:left="0" w:right="0"/>
        <w:rPr>
          <w:szCs w:val="28"/>
        </w:rPr>
      </w:pPr>
      <w:r w:rsidRPr="00F71617">
        <w:rPr>
          <w:szCs w:val="28"/>
        </w:rPr>
        <w:t>Д</w:t>
      </w:r>
      <w:r w:rsidR="00E877BA" w:rsidRPr="00F71617">
        <w:rPr>
          <w:szCs w:val="28"/>
        </w:rPr>
        <w:t xml:space="preserve">иректор                                              </w:t>
      </w:r>
      <w:r w:rsidR="00A93EC4" w:rsidRPr="00F71617">
        <w:rPr>
          <w:szCs w:val="28"/>
        </w:rPr>
        <w:t xml:space="preserve">                       </w:t>
      </w:r>
      <w:r w:rsidR="00123809" w:rsidRPr="00F71617">
        <w:rPr>
          <w:szCs w:val="28"/>
        </w:rPr>
        <w:t xml:space="preserve">         </w:t>
      </w:r>
      <w:r w:rsidR="00E877BA" w:rsidRPr="00F71617">
        <w:rPr>
          <w:szCs w:val="28"/>
        </w:rPr>
        <w:t xml:space="preserve"> </w:t>
      </w:r>
      <w:r w:rsidR="000F2F3F" w:rsidRPr="00F71617">
        <w:rPr>
          <w:szCs w:val="28"/>
        </w:rPr>
        <w:t xml:space="preserve">      </w:t>
      </w:r>
      <w:r w:rsidR="00E877BA" w:rsidRPr="00F71617">
        <w:rPr>
          <w:szCs w:val="28"/>
        </w:rPr>
        <w:t xml:space="preserve"> </w:t>
      </w:r>
      <w:r w:rsidR="00F941D7" w:rsidRPr="00F71617">
        <w:rPr>
          <w:szCs w:val="28"/>
        </w:rPr>
        <w:t>Грошева Г.А.</w:t>
      </w:r>
    </w:p>
    <w:p w14:paraId="7BAD02F0" w14:textId="77777777" w:rsidR="00FD7A32" w:rsidRPr="00F71617" w:rsidRDefault="00FD7A32" w:rsidP="0089039D">
      <w:pPr>
        <w:spacing w:line="360" w:lineRule="auto"/>
        <w:ind w:left="0" w:firstLine="0"/>
        <w:rPr>
          <w:szCs w:val="28"/>
        </w:rPr>
      </w:pPr>
    </w:p>
    <w:p w14:paraId="3D6E4A35" w14:textId="1474C344" w:rsidR="007A55ED" w:rsidRPr="00F71617" w:rsidRDefault="007A55ED" w:rsidP="0089039D">
      <w:pPr>
        <w:pStyle w:val="Standard"/>
        <w:spacing w:line="360" w:lineRule="auto"/>
        <w:ind w:right="3" w:firstLine="709"/>
        <w:rPr>
          <w:rFonts w:cs="Times New Roman"/>
          <w:sz w:val="28"/>
          <w:szCs w:val="28"/>
        </w:rPr>
      </w:pPr>
      <w:r w:rsidRPr="00F71617">
        <w:rPr>
          <w:rFonts w:cs="Times New Roman"/>
          <w:sz w:val="28"/>
          <w:szCs w:val="28"/>
        </w:rPr>
        <w:t xml:space="preserve">Главный инженер проекта        </w:t>
      </w:r>
      <w:r w:rsidR="0089039D" w:rsidRPr="00F71617">
        <w:rPr>
          <w:rFonts w:cs="Times New Roman"/>
          <w:sz w:val="28"/>
          <w:szCs w:val="28"/>
        </w:rPr>
        <w:t xml:space="preserve">       </w:t>
      </w:r>
      <w:r w:rsidRPr="00F71617">
        <w:rPr>
          <w:rFonts w:cs="Times New Roman"/>
          <w:sz w:val="28"/>
          <w:szCs w:val="28"/>
        </w:rPr>
        <w:t xml:space="preserve">                           </w:t>
      </w:r>
      <w:r w:rsidR="007B419E" w:rsidRPr="00F71617">
        <w:rPr>
          <w:rFonts w:cs="Times New Roman"/>
          <w:sz w:val="28"/>
          <w:szCs w:val="28"/>
        </w:rPr>
        <w:tab/>
      </w:r>
      <w:r w:rsidR="007B419E" w:rsidRPr="00F71617">
        <w:rPr>
          <w:rFonts w:cs="Times New Roman"/>
          <w:sz w:val="28"/>
          <w:szCs w:val="28"/>
        </w:rPr>
        <w:tab/>
      </w:r>
      <w:r w:rsidR="00A93EC4" w:rsidRPr="00F71617">
        <w:rPr>
          <w:rFonts w:cs="Times New Roman"/>
          <w:sz w:val="28"/>
          <w:szCs w:val="28"/>
        </w:rPr>
        <w:t xml:space="preserve"> </w:t>
      </w:r>
      <w:r w:rsidRPr="00F71617">
        <w:rPr>
          <w:rFonts w:cs="Times New Roman"/>
          <w:sz w:val="28"/>
          <w:szCs w:val="28"/>
        </w:rPr>
        <w:t xml:space="preserve"> </w:t>
      </w:r>
      <w:r w:rsidR="00BE6DF3" w:rsidRPr="00F71617">
        <w:rPr>
          <w:rFonts w:cs="Times New Roman"/>
          <w:sz w:val="28"/>
          <w:szCs w:val="28"/>
        </w:rPr>
        <w:t>Гошко Ю.А.</w:t>
      </w:r>
    </w:p>
    <w:p w14:paraId="4B21A78C" w14:textId="4B714041" w:rsidR="007A55ED" w:rsidRPr="0089039D" w:rsidRDefault="00BE6DF3" w:rsidP="0089039D">
      <w:pPr>
        <w:pStyle w:val="Standard"/>
        <w:spacing w:line="360" w:lineRule="auto"/>
        <w:ind w:left="-57" w:right="3"/>
        <w:jc w:val="center"/>
        <w:rPr>
          <w:rFonts w:cs="Times New Roman"/>
          <w:b/>
          <w:sz w:val="28"/>
          <w:szCs w:val="28"/>
        </w:rPr>
      </w:pPr>
      <w:r w:rsidRPr="0089039D">
        <w:rPr>
          <w:rFonts w:cs="Times New Roman"/>
          <w:b/>
          <w:sz w:val="28"/>
          <w:szCs w:val="28"/>
        </w:rPr>
        <w:t xml:space="preserve"> </w:t>
      </w:r>
    </w:p>
    <w:p w14:paraId="65258CF5" w14:textId="77777777" w:rsidR="007A55ED" w:rsidRPr="0089039D" w:rsidRDefault="007A55ED" w:rsidP="0089039D">
      <w:pPr>
        <w:pStyle w:val="Standard"/>
        <w:spacing w:line="360" w:lineRule="auto"/>
        <w:ind w:left="-57" w:right="3"/>
        <w:jc w:val="center"/>
        <w:rPr>
          <w:rFonts w:cs="Times New Roman"/>
          <w:b/>
          <w:sz w:val="28"/>
          <w:szCs w:val="28"/>
        </w:rPr>
      </w:pPr>
    </w:p>
    <w:p w14:paraId="6C9D90CE" w14:textId="77777777" w:rsidR="007A55ED" w:rsidRPr="0089039D" w:rsidRDefault="007A55ED" w:rsidP="0089039D">
      <w:pPr>
        <w:spacing w:line="360" w:lineRule="auto"/>
        <w:ind w:left="0" w:firstLine="0"/>
        <w:rPr>
          <w:szCs w:val="28"/>
        </w:rPr>
      </w:pPr>
    </w:p>
    <w:p w14:paraId="73C92E10" w14:textId="77777777" w:rsidR="007A55ED" w:rsidRPr="0089039D" w:rsidRDefault="007A55ED" w:rsidP="0089039D">
      <w:pPr>
        <w:spacing w:line="360" w:lineRule="auto"/>
        <w:ind w:left="0" w:firstLine="0"/>
        <w:rPr>
          <w:szCs w:val="28"/>
        </w:rPr>
        <w:sectPr w:rsidR="007A55ED" w:rsidRPr="0089039D" w:rsidSect="005E43FF">
          <w:headerReference w:type="default" r:id="rId8"/>
          <w:footerReference w:type="default" r:id="rId9"/>
          <w:pgSz w:w="11906" w:h="16838" w:code="9"/>
          <w:pgMar w:top="454" w:right="707" w:bottom="454" w:left="1134" w:header="567" w:footer="567" w:gutter="0"/>
          <w:cols w:space="708"/>
          <w:docGrid w:linePitch="360"/>
        </w:sectPr>
      </w:pPr>
    </w:p>
    <w:p w14:paraId="07F90624" w14:textId="77777777" w:rsidR="00C54F64" w:rsidRPr="0089039D" w:rsidRDefault="00C54F64" w:rsidP="0089039D">
      <w:pPr>
        <w:pStyle w:val="afe"/>
        <w:spacing w:line="240" w:lineRule="auto"/>
        <w:jc w:val="center"/>
        <w:rPr>
          <w:b/>
        </w:rPr>
      </w:pPr>
      <w:r w:rsidRPr="0089039D">
        <w:rPr>
          <w:b/>
        </w:rPr>
        <w:t>Состав документации по планировке территории</w:t>
      </w:r>
    </w:p>
    <w:p w14:paraId="776D3CF6" w14:textId="77777777" w:rsidR="002A0315" w:rsidRPr="0089039D" w:rsidRDefault="002A0315" w:rsidP="0089039D">
      <w:pPr>
        <w:pStyle w:val="afe"/>
        <w:spacing w:line="240" w:lineRule="auto"/>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459"/>
        <w:gridCol w:w="1961"/>
      </w:tblGrid>
      <w:tr w:rsidR="004B71C9" w:rsidRPr="0089039D" w14:paraId="0CCF2F2E" w14:textId="77777777">
        <w:trPr>
          <w:trHeight w:val="284"/>
          <w:jc w:val="center"/>
        </w:trPr>
        <w:tc>
          <w:tcPr>
            <w:tcW w:w="2742" w:type="dxa"/>
            <w:vAlign w:val="center"/>
          </w:tcPr>
          <w:p w14:paraId="34C897D0" w14:textId="77777777" w:rsidR="004B71C9" w:rsidRPr="0089039D" w:rsidRDefault="004B71C9" w:rsidP="0089039D">
            <w:pPr>
              <w:pStyle w:val="afe"/>
              <w:spacing w:line="240" w:lineRule="auto"/>
              <w:ind w:left="150" w:right="0" w:firstLine="0"/>
              <w:jc w:val="center"/>
              <w:rPr>
                <w:b/>
                <w:noProof/>
              </w:rPr>
            </w:pPr>
            <w:r w:rsidRPr="0089039D">
              <w:rPr>
                <w:b/>
                <w:noProof/>
              </w:rPr>
              <w:t>Обозначение</w:t>
            </w:r>
          </w:p>
        </w:tc>
        <w:tc>
          <w:tcPr>
            <w:tcW w:w="5459" w:type="dxa"/>
            <w:vAlign w:val="center"/>
          </w:tcPr>
          <w:p w14:paraId="0E74D684" w14:textId="77777777" w:rsidR="004B71C9" w:rsidRPr="0089039D" w:rsidRDefault="004B71C9" w:rsidP="0089039D">
            <w:pPr>
              <w:pStyle w:val="afe"/>
              <w:spacing w:line="240" w:lineRule="auto"/>
              <w:ind w:left="150" w:right="0" w:firstLine="0"/>
              <w:jc w:val="center"/>
              <w:rPr>
                <w:b/>
                <w:noProof/>
              </w:rPr>
            </w:pPr>
            <w:r w:rsidRPr="0089039D">
              <w:rPr>
                <w:b/>
                <w:noProof/>
              </w:rPr>
              <w:t>Наименование</w:t>
            </w:r>
          </w:p>
        </w:tc>
        <w:tc>
          <w:tcPr>
            <w:tcW w:w="1961" w:type="dxa"/>
            <w:vAlign w:val="center"/>
          </w:tcPr>
          <w:p w14:paraId="33563229" w14:textId="77777777" w:rsidR="004B71C9" w:rsidRPr="0089039D" w:rsidRDefault="004B71C9" w:rsidP="0089039D">
            <w:pPr>
              <w:pStyle w:val="afe"/>
              <w:spacing w:line="240" w:lineRule="auto"/>
              <w:ind w:left="150" w:right="0" w:firstLine="0"/>
              <w:jc w:val="center"/>
              <w:rPr>
                <w:b/>
                <w:noProof/>
              </w:rPr>
            </w:pPr>
            <w:r w:rsidRPr="0089039D">
              <w:rPr>
                <w:b/>
                <w:noProof/>
              </w:rPr>
              <w:t>Примечание</w:t>
            </w:r>
          </w:p>
        </w:tc>
      </w:tr>
      <w:tr w:rsidR="004B71C9" w:rsidRPr="0089039D" w14:paraId="7179E714" w14:textId="77777777">
        <w:trPr>
          <w:trHeight w:val="284"/>
          <w:jc w:val="center"/>
        </w:trPr>
        <w:tc>
          <w:tcPr>
            <w:tcW w:w="10162" w:type="dxa"/>
            <w:gridSpan w:val="3"/>
            <w:vAlign w:val="center"/>
          </w:tcPr>
          <w:p w14:paraId="0351BADA" w14:textId="77777777" w:rsidR="004B71C9" w:rsidRPr="0089039D" w:rsidRDefault="004B71C9" w:rsidP="0089039D">
            <w:pPr>
              <w:pStyle w:val="afe"/>
              <w:spacing w:line="240" w:lineRule="auto"/>
              <w:ind w:left="150" w:right="0" w:firstLine="0"/>
              <w:jc w:val="center"/>
              <w:rPr>
                <w:b/>
                <w:noProof/>
              </w:rPr>
            </w:pPr>
            <w:r w:rsidRPr="0089039D">
              <w:rPr>
                <w:b/>
                <w:noProof/>
              </w:rPr>
              <w:t>Проект планировки территории</w:t>
            </w:r>
          </w:p>
        </w:tc>
      </w:tr>
      <w:tr w:rsidR="00FC305C" w:rsidRPr="0089039D" w14:paraId="3C859615" w14:textId="77777777">
        <w:trPr>
          <w:trHeight w:val="284"/>
          <w:jc w:val="center"/>
        </w:trPr>
        <w:tc>
          <w:tcPr>
            <w:tcW w:w="2742" w:type="dxa"/>
          </w:tcPr>
          <w:p w14:paraId="6CA2D8B6" w14:textId="0402C57C" w:rsidR="00FC305C" w:rsidRPr="0089039D" w:rsidRDefault="00AB70A7" w:rsidP="0089039D">
            <w:pPr>
              <w:pStyle w:val="afe"/>
              <w:spacing w:line="240" w:lineRule="auto"/>
              <w:ind w:left="150" w:right="0" w:firstLine="0"/>
              <w:jc w:val="center"/>
              <w:rPr>
                <w:noProof/>
              </w:rPr>
            </w:pPr>
            <w:proofErr w:type="gramStart"/>
            <w:r w:rsidRPr="0089039D">
              <w:rPr>
                <w:b/>
              </w:rPr>
              <w:t>П</w:t>
            </w:r>
            <w:proofErr w:type="gramEnd"/>
          </w:p>
        </w:tc>
        <w:tc>
          <w:tcPr>
            <w:tcW w:w="5459" w:type="dxa"/>
            <w:vAlign w:val="center"/>
          </w:tcPr>
          <w:p w14:paraId="3E60A4FF" w14:textId="77777777" w:rsidR="00FC305C" w:rsidRPr="0089039D" w:rsidRDefault="00FC305C" w:rsidP="0089039D">
            <w:pPr>
              <w:ind w:left="150" w:right="0" w:firstLine="0"/>
              <w:rPr>
                <w:b/>
                <w:i/>
                <w:noProof/>
                <w:szCs w:val="28"/>
              </w:rPr>
            </w:pPr>
            <w:r w:rsidRPr="0089039D">
              <w:rPr>
                <w:b/>
                <w:i/>
                <w:noProof/>
                <w:szCs w:val="28"/>
              </w:rPr>
              <w:t xml:space="preserve">Том </w:t>
            </w:r>
            <w:r w:rsidRPr="0089039D">
              <w:rPr>
                <w:b/>
                <w:i/>
                <w:noProof/>
                <w:szCs w:val="28"/>
                <w:lang w:val="en-US"/>
              </w:rPr>
              <w:t>I</w:t>
            </w:r>
            <w:r w:rsidRPr="0089039D">
              <w:rPr>
                <w:b/>
                <w:i/>
                <w:noProof/>
                <w:szCs w:val="28"/>
              </w:rPr>
              <w:t>. Проект планировки территории. Основная часть</w:t>
            </w:r>
          </w:p>
        </w:tc>
        <w:tc>
          <w:tcPr>
            <w:tcW w:w="1961" w:type="dxa"/>
            <w:vAlign w:val="center"/>
          </w:tcPr>
          <w:p w14:paraId="1CA68D40" w14:textId="77777777" w:rsidR="00FC305C" w:rsidRPr="0089039D" w:rsidRDefault="00FC305C" w:rsidP="0089039D">
            <w:pPr>
              <w:pStyle w:val="afe"/>
              <w:spacing w:line="240" w:lineRule="auto"/>
              <w:ind w:left="150" w:right="0" w:firstLine="0"/>
              <w:rPr>
                <w:noProof/>
              </w:rPr>
            </w:pPr>
          </w:p>
        </w:tc>
      </w:tr>
      <w:tr w:rsidR="00FC305C" w:rsidRPr="0089039D" w14:paraId="5D888CB1" w14:textId="77777777">
        <w:trPr>
          <w:trHeight w:val="284"/>
          <w:jc w:val="center"/>
        </w:trPr>
        <w:tc>
          <w:tcPr>
            <w:tcW w:w="2742" w:type="dxa"/>
          </w:tcPr>
          <w:p w14:paraId="6BDB888E" w14:textId="49AD3B4D" w:rsidR="00FC305C" w:rsidRPr="0089039D" w:rsidRDefault="00AB70A7" w:rsidP="0089039D">
            <w:pPr>
              <w:pStyle w:val="afe"/>
              <w:spacing w:line="240" w:lineRule="auto"/>
              <w:ind w:left="150" w:right="0" w:firstLine="0"/>
              <w:jc w:val="center"/>
              <w:rPr>
                <w:noProof/>
              </w:rPr>
            </w:pPr>
            <w:proofErr w:type="gramStart"/>
            <w:r w:rsidRPr="0089039D">
              <w:rPr>
                <w:b/>
              </w:rPr>
              <w:t>П</w:t>
            </w:r>
            <w:proofErr w:type="gramEnd"/>
          </w:p>
        </w:tc>
        <w:tc>
          <w:tcPr>
            <w:tcW w:w="5459" w:type="dxa"/>
            <w:vAlign w:val="center"/>
          </w:tcPr>
          <w:p w14:paraId="6012A320" w14:textId="77777777" w:rsidR="00FC305C" w:rsidRPr="0089039D" w:rsidRDefault="00FC305C" w:rsidP="0089039D">
            <w:pPr>
              <w:ind w:left="150" w:right="0" w:firstLine="0"/>
              <w:rPr>
                <w:noProof/>
                <w:szCs w:val="28"/>
              </w:rPr>
            </w:pPr>
            <w:r w:rsidRPr="0089039D">
              <w:rPr>
                <w:noProof/>
                <w:szCs w:val="28"/>
              </w:rPr>
              <w:t xml:space="preserve">Том </w:t>
            </w:r>
            <w:r w:rsidRPr="0089039D">
              <w:rPr>
                <w:noProof/>
                <w:szCs w:val="28"/>
                <w:lang w:val="en-US"/>
              </w:rPr>
              <w:t>II</w:t>
            </w:r>
            <w:r w:rsidRPr="0089039D">
              <w:rPr>
                <w:noProof/>
                <w:szCs w:val="28"/>
              </w:rPr>
              <w:t>. Проект планировки территории. Материалы по обоснованию</w:t>
            </w:r>
          </w:p>
        </w:tc>
        <w:tc>
          <w:tcPr>
            <w:tcW w:w="1961" w:type="dxa"/>
            <w:vAlign w:val="center"/>
          </w:tcPr>
          <w:p w14:paraId="4608E00F" w14:textId="77777777" w:rsidR="00FC305C" w:rsidRPr="0089039D" w:rsidRDefault="00FC305C" w:rsidP="0089039D">
            <w:pPr>
              <w:pStyle w:val="afe"/>
              <w:spacing w:line="240" w:lineRule="auto"/>
              <w:ind w:left="150" w:right="0" w:firstLine="0"/>
              <w:rPr>
                <w:noProof/>
              </w:rPr>
            </w:pPr>
          </w:p>
        </w:tc>
      </w:tr>
      <w:tr w:rsidR="004B71C9" w:rsidRPr="0089039D" w14:paraId="08FA8BA9" w14:textId="77777777">
        <w:trPr>
          <w:trHeight w:val="284"/>
          <w:jc w:val="center"/>
        </w:trPr>
        <w:tc>
          <w:tcPr>
            <w:tcW w:w="10162" w:type="dxa"/>
            <w:gridSpan w:val="3"/>
            <w:vAlign w:val="center"/>
          </w:tcPr>
          <w:p w14:paraId="5A8A5C0F" w14:textId="77777777" w:rsidR="004B71C9" w:rsidRPr="0089039D" w:rsidRDefault="004B71C9" w:rsidP="0089039D">
            <w:pPr>
              <w:pStyle w:val="afe"/>
              <w:spacing w:line="240" w:lineRule="auto"/>
              <w:ind w:left="150" w:right="0" w:firstLine="0"/>
              <w:jc w:val="center"/>
              <w:rPr>
                <w:b/>
                <w:noProof/>
              </w:rPr>
            </w:pPr>
            <w:r w:rsidRPr="0089039D">
              <w:rPr>
                <w:b/>
                <w:noProof/>
              </w:rPr>
              <w:t>Проект межевания территории</w:t>
            </w:r>
          </w:p>
        </w:tc>
      </w:tr>
      <w:tr w:rsidR="00FC305C" w:rsidRPr="0089039D" w14:paraId="3223687A" w14:textId="77777777">
        <w:trPr>
          <w:trHeight w:val="284"/>
          <w:jc w:val="center"/>
        </w:trPr>
        <w:tc>
          <w:tcPr>
            <w:tcW w:w="2742" w:type="dxa"/>
          </w:tcPr>
          <w:p w14:paraId="0ECC8E91" w14:textId="3171031D" w:rsidR="00FC305C" w:rsidRPr="0089039D" w:rsidRDefault="00AB70A7" w:rsidP="0089039D">
            <w:pPr>
              <w:ind w:left="150" w:right="0" w:firstLine="0"/>
              <w:jc w:val="center"/>
              <w:rPr>
                <w:noProof/>
                <w:szCs w:val="28"/>
              </w:rPr>
            </w:pPr>
            <w:proofErr w:type="gramStart"/>
            <w:r w:rsidRPr="0089039D">
              <w:rPr>
                <w:b/>
                <w:szCs w:val="28"/>
              </w:rPr>
              <w:t>П</w:t>
            </w:r>
            <w:proofErr w:type="gramEnd"/>
          </w:p>
        </w:tc>
        <w:tc>
          <w:tcPr>
            <w:tcW w:w="5459" w:type="dxa"/>
            <w:vAlign w:val="center"/>
          </w:tcPr>
          <w:p w14:paraId="5885FEAE" w14:textId="77777777" w:rsidR="00FC305C" w:rsidRPr="0089039D" w:rsidRDefault="00FC305C" w:rsidP="0089039D">
            <w:pPr>
              <w:ind w:left="150" w:right="0" w:firstLine="0"/>
              <w:rPr>
                <w:noProof/>
                <w:szCs w:val="28"/>
              </w:rPr>
            </w:pPr>
            <w:r w:rsidRPr="0089039D">
              <w:rPr>
                <w:noProof/>
                <w:szCs w:val="28"/>
              </w:rPr>
              <w:t xml:space="preserve">Том </w:t>
            </w:r>
            <w:r w:rsidRPr="0089039D">
              <w:rPr>
                <w:noProof/>
                <w:szCs w:val="28"/>
                <w:lang w:val="en-US"/>
              </w:rPr>
              <w:t>III</w:t>
            </w:r>
            <w:r w:rsidRPr="0089039D">
              <w:rPr>
                <w:noProof/>
                <w:szCs w:val="28"/>
              </w:rPr>
              <w:t>. Проект межевания территории.</w:t>
            </w:r>
            <w:r w:rsidRPr="0089039D">
              <w:rPr>
                <w:szCs w:val="28"/>
              </w:rPr>
              <w:t xml:space="preserve"> </w:t>
            </w:r>
            <w:r w:rsidRPr="0089039D">
              <w:rPr>
                <w:noProof/>
                <w:szCs w:val="28"/>
              </w:rPr>
              <w:t>Основная часть</w:t>
            </w:r>
          </w:p>
        </w:tc>
        <w:tc>
          <w:tcPr>
            <w:tcW w:w="1961" w:type="dxa"/>
            <w:vAlign w:val="center"/>
          </w:tcPr>
          <w:p w14:paraId="27884748" w14:textId="77777777" w:rsidR="00FC305C" w:rsidRPr="0089039D" w:rsidRDefault="00FC305C" w:rsidP="0089039D">
            <w:pPr>
              <w:pStyle w:val="afe"/>
              <w:spacing w:line="240" w:lineRule="auto"/>
              <w:ind w:left="150" w:right="0" w:firstLine="0"/>
              <w:rPr>
                <w:noProof/>
              </w:rPr>
            </w:pPr>
          </w:p>
        </w:tc>
      </w:tr>
      <w:tr w:rsidR="00FC305C" w:rsidRPr="0089039D" w14:paraId="57A154C7" w14:textId="77777777">
        <w:trPr>
          <w:trHeight w:val="284"/>
          <w:jc w:val="center"/>
        </w:trPr>
        <w:tc>
          <w:tcPr>
            <w:tcW w:w="2742" w:type="dxa"/>
          </w:tcPr>
          <w:p w14:paraId="136BE990" w14:textId="44BB9379" w:rsidR="00FC305C" w:rsidRPr="0089039D" w:rsidRDefault="00AB70A7" w:rsidP="0089039D">
            <w:pPr>
              <w:ind w:left="150" w:right="0" w:firstLine="0"/>
              <w:jc w:val="center"/>
              <w:rPr>
                <w:noProof/>
                <w:szCs w:val="28"/>
              </w:rPr>
            </w:pPr>
            <w:proofErr w:type="gramStart"/>
            <w:r w:rsidRPr="0089039D">
              <w:rPr>
                <w:b/>
                <w:szCs w:val="28"/>
              </w:rPr>
              <w:t>П</w:t>
            </w:r>
            <w:proofErr w:type="gramEnd"/>
          </w:p>
        </w:tc>
        <w:tc>
          <w:tcPr>
            <w:tcW w:w="5459" w:type="dxa"/>
            <w:vAlign w:val="center"/>
          </w:tcPr>
          <w:p w14:paraId="2DEBF99A" w14:textId="77777777" w:rsidR="00FC305C" w:rsidRPr="0089039D" w:rsidRDefault="00FC305C" w:rsidP="0089039D">
            <w:pPr>
              <w:ind w:left="150" w:right="0" w:firstLine="0"/>
              <w:rPr>
                <w:noProof/>
                <w:szCs w:val="28"/>
              </w:rPr>
            </w:pPr>
            <w:r w:rsidRPr="0089039D">
              <w:rPr>
                <w:noProof/>
                <w:szCs w:val="28"/>
              </w:rPr>
              <w:t>Том I</w:t>
            </w:r>
            <w:r w:rsidRPr="0089039D">
              <w:rPr>
                <w:noProof/>
                <w:szCs w:val="28"/>
                <w:lang w:val="en-US"/>
              </w:rPr>
              <w:t>V</w:t>
            </w:r>
            <w:r w:rsidRPr="0089039D">
              <w:rPr>
                <w:noProof/>
                <w:szCs w:val="28"/>
              </w:rPr>
              <w:t>. Проект межевания территории. Материалы по обоснованию</w:t>
            </w:r>
          </w:p>
        </w:tc>
        <w:tc>
          <w:tcPr>
            <w:tcW w:w="1961" w:type="dxa"/>
            <w:vAlign w:val="center"/>
          </w:tcPr>
          <w:p w14:paraId="50D35CF0" w14:textId="77777777" w:rsidR="00FC305C" w:rsidRPr="0089039D" w:rsidRDefault="00FC305C" w:rsidP="0089039D">
            <w:pPr>
              <w:pStyle w:val="afe"/>
              <w:spacing w:line="240" w:lineRule="auto"/>
              <w:ind w:left="150" w:right="0" w:firstLine="0"/>
              <w:rPr>
                <w:noProof/>
              </w:rPr>
            </w:pPr>
          </w:p>
        </w:tc>
      </w:tr>
    </w:tbl>
    <w:p w14:paraId="633E3E37" w14:textId="77777777" w:rsidR="00C54F64" w:rsidRPr="0089039D" w:rsidRDefault="00C54F64" w:rsidP="0089039D">
      <w:pPr>
        <w:pStyle w:val="af"/>
        <w:spacing w:line="360" w:lineRule="auto"/>
        <w:rPr>
          <w:szCs w:val="28"/>
        </w:rPr>
      </w:pPr>
    </w:p>
    <w:p w14:paraId="65E5C1B5" w14:textId="77777777" w:rsidR="00C54F64" w:rsidRPr="0089039D" w:rsidRDefault="00C54F64" w:rsidP="0089039D">
      <w:pPr>
        <w:pStyle w:val="af"/>
        <w:spacing w:line="360" w:lineRule="auto"/>
        <w:rPr>
          <w:szCs w:val="28"/>
        </w:rPr>
        <w:sectPr w:rsidR="00C54F64" w:rsidRPr="0089039D" w:rsidSect="004B71C9">
          <w:headerReference w:type="default" r:id="rId10"/>
          <w:footerReference w:type="default" r:id="rId11"/>
          <w:headerReference w:type="first" r:id="rId12"/>
          <w:footerReference w:type="first" r:id="rId13"/>
          <w:pgSz w:w="11906" w:h="16838" w:code="9"/>
          <w:pgMar w:top="454" w:right="424" w:bottom="454" w:left="1134" w:header="567" w:footer="420" w:gutter="0"/>
          <w:pgNumType w:start="2"/>
          <w:cols w:space="708"/>
          <w:titlePg/>
          <w:docGrid w:linePitch="360"/>
        </w:sectPr>
      </w:pPr>
    </w:p>
    <w:p w14:paraId="3A453504" w14:textId="77777777" w:rsidR="00147A1E" w:rsidRPr="0089039D" w:rsidRDefault="00147A1E" w:rsidP="0089039D">
      <w:pPr>
        <w:pStyle w:val="afe"/>
        <w:spacing w:line="240" w:lineRule="auto"/>
        <w:jc w:val="center"/>
        <w:rPr>
          <w:b/>
        </w:rPr>
      </w:pPr>
      <w:bookmarkStart w:id="1" w:name="_Toc486930915"/>
      <w:bookmarkStart w:id="2" w:name="_Toc350353114"/>
      <w:bookmarkStart w:id="3" w:name="_Toc225064938"/>
      <w:bookmarkStart w:id="4" w:name="_Toc225065255"/>
      <w:bookmarkStart w:id="5" w:name="_Toc225065276"/>
      <w:bookmarkStart w:id="6" w:name="_Toc225065297"/>
      <w:bookmarkStart w:id="7" w:name="_Toc225065318"/>
      <w:bookmarkStart w:id="8" w:name="_Toc225065339"/>
      <w:bookmarkStart w:id="9" w:name="_Toc225065360"/>
      <w:bookmarkStart w:id="10" w:name="_Toc225065381"/>
      <w:bookmarkStart w:id="11" w:name="_Toc225065402"/>
      <w:bookmarkStart w:id="12" w:name="_Toc225065423"/>
      <w:bookmarkStart w:id="13" w:name="_Toc225065444"/>
      <w:bookmarkStart w:id="14" w:name="_Toc225065465"/>
      <w:bookmarkStart w:id="15" w:name="_Toc225065486"/>
      <w:bookmarkStart w:id="16" w:name="_Toc225065528"/>
      <w:bookmarkStart w:id="17" w:name="_Toc225065549"/>
      <w:bookmarkStart w:id="18" w:name="_Toc225065570"/>
      <w:bookmarkStart w:id="19" w:name="_Toc225065591"/>
      <w:bookmarkStart w:id="20" w:name="_Toc225065612"/>
      <w:bookmarkStart w:id="21" w:name="_Toc225065633"/>
      <w:bookmarkStart w:id="22" w:name="_Toc225065654"/>
      <w:bookmarkStart w:id="23" w:name="_Toc323664635"/>
      <w:r w:rsidRPr="0089039D">
        <w:rPr>
          <w:b/>
        </w:rPr>
        <w:t>Содержание</w:t>
      </w:r>
    </w:p>
    <w:p w14:paraId="0C0FA263" w14:textId="77777777" w:rsidR="00147A1E" w:rsidRPr="0089039D" w:rsidRDefault="00147A1E" w:rsidP="0089039D">
      <w:pPr>
        <w:pStyle w:val="afe"/>
        <w:spacing w:line="240" w:lineRule="auto"/>
        <w:jc w:val="center"/>
        <w:rPr>
          <w:b/>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876"/>
        <w:gridCol w:w="664"/>
      </w:tblGrid>
      <w:tr w:rsidR="00AA22B8" w:rsidRPr="0089039D" w14:paraId="6D7C9EE4" w14:textId="77777777" w:rsidTr="00DF6DDB">
        <w:tc>
          <w:tcPr>
            <w:tcW w:w="10080" w:type="dxa"/>
            <w:gridSpan w:val="3"/>
            <w:tcBorders>
              <w:top w:val="nil"/>
              <w:left w:val="nil"/>
              <w:bottom w:val="nil"/>
              <w:right w:val="nil"/>
            </w:tcBorders>
          </w:tcPr>
          <w:p w14:paraId="4ED571D4" w14:textId="77777777" w:rsidR="00AA22B8" w:rsidRPr="0089039D" w:rsidRDefault="00AA22B8" w:rsidP="0089039D">
            <w:pPr>
              <w:ind w:left="0" w:firstLine="0"/>
              <w:rPr>
                <w:b/>
                <w:szCs w:val="28"/>
              </w:rPr>
            </w:pPr>
            <w:r w:rsidRPr="0089039D">
              <w:rPr>
                <w:b/>
                <w:szCs w:val="28"/>
              </w:rPr>
              <w:t xml:space="preserve">Раздел </w:t>
            </w:r>
            <w:r w:rsidR="00404671" w:rsidRPr="0089039D">
              <w:rPr>
                <w:b/>
                <w:szCs w:val="28"/>
              </w:rPr>
              <w:t>1</w:t>
            </w:r>
            <w:r w:rsidRPr="0089039D">
              <w:rPr>
                <w:b/>
                <w:szCs w:val="28"/>
              </w:rPr>
              <w:t>. Графическая часть</w:t>
            </w:r>
          </w:p>
        </w:tc>
      </w:tr>
      <w:tr w:rsidR="00AA22B8" w:rsidRPr="0089039D" w14:paraId="4806FC24" w14:textId="77777777" w:rsidTr="00DF6DDB">
        <w:tc>
          <w:tcPr>
            <w:tcW w:w="540" w:type="dxa"/>
            <w:tcBorders>
              <w:top w:val="nil"/>
              <w:left w:val="nil"/>
              <w:bottom w:val="nil"/>
              <w:right w:val="nil"/>
            </w:tcBorders>
          </w:tcPr>
          <w:p w14:paraId="6FAD209E" w14:textId="77777777" w:rsidR="00AA22B8" w:rsidRPr="0089039D" w:rsidRDefault="00AA22B8" w:rsidP="0089039D">
            <w:pPr>
              <w:ind w:left="0" w:right="0" w:firstLine="0"/>
              <w:jc w:val="right"/>
              <w:rPr>
                <w:szCs w:val="28"/>
              </w:rPr>
            </w:pPr>
            <w:r w:rsidRPr="0089039D">
              <w:rPr>
                <w:szCs w:val="28"/>
              </w:rPr>
              <w:t>1.</w:t>
            </w:r>
          </w:p>
          <w:p w14:paraId="746F2266" w14:textId="77777777" w:rsidR="001D323C" w:rsidRPr="0089039D" w:rsidRDefault="001D323C" w:rsidP="0089039D">
            <w:pPr>
              <w:ind w:left="0" w:right="0" w:firstLine="0"/>
              <w:jc w:val="right"/>
              <w:rPr>
                <w:szCs w:val="28"/>
              </w:rPr>
            </w:pPr>
          </w:p>
          <w:p w14:paraId="60E8789A" w14:textId="154D7C5F" w:rsidR="001D323C" w:rsidRPr="0089039D" w:rsidRDefault="001D323C" w:rsidP="0089039D">
            <w:pPr>
              <w:ind w:left="0" w:right="0" w:firstLine="0"/>
              <w:jc w:val="right"/>
              <w:rPr>
                <w:szCs w:val="28"/>
              </w:rPr>
            </w:pPr>
          </w:p>
        </w:tc>
        <w:tc>
          <w:tcPr>
            <w:tcW w:w="8876" w:type="dxa"/>
            <w:tcBorders>
              <w:top w:val="nil"/>
              <w:left w:val="nil"/>
              <w:bottom w:val="nil"/>
              <w:right w:val="nil"/>
            </w:tcBorders>
          </w:tcPr>
          <w:p w14:paraId="0D36DA60" w14:textId="4082F81B" w:rsidR="00AA22B8" w:rsidRPr="0089039D" w:rsidRDefault="00404671" w:rsidP="0089039D">
            <w:pPr>
              <w:ind w:left="0" w:right="0" w:firstLine="0"/>
              <w:rPr>
                <w:szCs w:val="28"/>
              </w:rPr>
            </w:pPr>
            <w:r w:rsidRPr="0089039D">
              <w:rPr>
                <w:szCs w:val="28"/>
              </w:rPr>
              <w:t>Чертеж границ зон планируемо</w:t>
            </w:r>
            <w:r w:rsidR="002C3BB3">
              <w:rPr>
                <w:szCs w:val="28"/>
              </w:rPr>
              <w:t>го размещения линейного объекта</w:t>
            </w:r>
            <w:r w:rsidR="00321A4F">
              <w:rPr>
                <w:szCs w:val="28"/>
              </w:rPr>
              <w:t xml:space="preserve">, </w:t>
            </w:r>
            <w:r w:rsidR="002C3BB3">
              <w:rPr>
                <w:szCs w:val="28"/>
              </w:rPr>
              <w:t>ч</w:t>
            </w:r>
            <w:r w:rsidR="00321A4F" w:rsidRPr="0089039D">
              <w:rPr>
                <w:szCs w:val="28"/>
              </w:rPr>
              <w:t>ертеж границ зон планируемого размещения линейного объекта, подлежащего реконструкции, в связи с изменением его местоположения</w:t>
            </w:r>
            <w:r w:rsidR="002C3BB3">
              <w:rPr>
                <w:szCs w:val="28"/>
              </w:rPr>
              <w:t xml:space="preserve"> </w:t>
            </w:r>
            <w:r w:rsidR="002C3BB3" w:rsidRPr="0089039D">
              <w:rPr>
                <w:szCs w:val="28"/>
              </w:rPr>
              <w:t xml:space="preserve">М </w:t>
            </w:r>
            <w:r w:rsidR="002C3BB3" w:rsidRPr="0089039D">
              <w:rPr>
                <w:color w:val="000000" w:themeColor="text1"/>
                <w:szCs w:val="28"/>
              </w:rPr>
              <w:t>1:1000</w:t>
            </w:r>
            <w:r w:rsidR="002C3BB3" w:rsidRPr="0089039D">
              <w:rPr>
                <w:color w:val="FF0000"/>
                <w:szCs w:val="28"/>
              </w:rPr>
              <w:t xml:space="preserve"> </w:t>
            </w:r>
            <w:r w:rsidR="002C3BB3" w:rsidRPr="0089039D">
              <w:rPr>
                <w:szCs w:val="28"/>
              </w:rPr>
              <w:t>(1 лист)</w:t>
            </w:r>
          </w:p>
          <w:p w14:paraId="0ED15BAC" w14:textId="2A978FF6" w:rsidR="001D323C" w:rsidRPr="0089039D" w:rsidRDefault="001D323C" w:rsidP="002C3BB3">
            <w:pPr>
              <w:ind w:left="0" w:right="0" w:firstLine="0"/>
              <w:rPr>
                <w:szCs w:val="28"/>
              </w:rPr>
            </w:pPr>
          </w:p>
        </w:tc>
        <w:tc>
          <w:tcPr>
            <w:tcW w:w="664" w:type="dxa"/>
            <w:tcBorders>
              <w:top w:val="nil"/>
              <w:left w:val="nil"/>
              <w:bottom w:val="nil"/>
              <w:right w:val="nil"/>
            </w:tcBorders>
          </w:tcPr>
          <w:p w14:paraId="10B6988C" w14:textId="77777777" w:rsidR="00AA22B8" w:rsidRPr="0089039D" w:rsidRDefault="00AA22B8" w:rsidP="0089039D">
            <w:pPr>
              <w:tabs>
                <w:tab w:val="left" w:pos="684"/>
              </w:tabs>
              <w:ind w:left="0" w:right="0" w:firstLine="0"/>
              <w:rPr>
                <w:szCs w:val="28"/>
              </w:rPr>
            </w:pPr>
          </w:p>
        </w:tc>
      </w:tr>
      <w:tr w:rsidR="00AA22B8" w:rsidRPr="0089039D" w14:paraId="5D814294" w14:textId="77777777" w:rsidTr="00DF6DDB">
        <w:tc>
          <w:tcPr>
            <w:tcW w:w="10080" w:type="dxa"/>
            <w:gridSpan w:val="3"/>
            <w:tcBorders>
              <w:top w:val="nil"/>
              <w:left w:val="nil"/>
              <w:bottom w:val="nil"/>
              <w:right w:val="nil"/>
            </w:tcBorders>
          </w:tcPr>
          <w:p w14:paraId="4F03BD48" w14:textId="5C15A1C2" w:rsidR="00AA22B8" w:rsidRPr="0089039D" w:rsidRDefault="00AA22B8" w:rsidP="0089039D">
            <w:pPr>
              <w:ind w:left="0" w:firstLine="0"/>
              <w:rPr>
                <w:b/>
                <w:szCs w:val="28"/>
              </w:rPr>
            </w:pPr>
            <w:r w:rsidRPr="0089039D">
              <w:rPr>
                <w:b/>
                <w:szCs w:val="28"/>
              </w:rPr>
              <w:t xml:space="preserve">Раздел </w:t>
            </w:r>
            <w:r w:rsidR="00404671" w:rsidRPr="0089039D">
              <w:rPr>
                <w:b/>
                <w:szCs w:val="28"/>
              </w:rPr>
              <w:t>2</w:t>
            </w:r>
            <w:r w:rsidRPr="0089039D">
              <w:rPr>
                <w:b/>
                <w:szCs w:val="28"/>
              </w:rPr>
              <w:t xml:space="preserve">. </w:t>
            </w:r>
            <w:r w:rsidR="00906D27">
              <w:rPr>
                <w:b/>
                <w:szCs w:val="28"/>
              </w:rPr>
              <w:t xml:space="preserve">Текстовая часть. </w:t>
            </w:r>
            <w:r w:rsidR="00404671" w:rsidRPr="0089039D">
              <w:rPr>
                <w:b/>
                <w:szCs w:val="28"/>
              </w:rPr>
              <w:t>Положение о размещении линейных объектов</w:t>
            </w:r>
          </w:p>
        </w:tc>
      </w:tr>
      <w:tr w:rsidR="003E4AF2" w:rsidRPr="0089039D" w14:paraId="6AE9D397" w14:textId="77777777" w:rsidTr="00DF6DDB">
        <w:tc>
          <w:tcPr>
            <w:tcW w:w="540" w:type="dxa"/>
            <w:tcBorders>
              <w:top w:val="nil"/>
              <w:left w:val="nil"/>
              <w:bottom w:val="nil"/>
              <w:right w:val="nil"/>
            </w:tcBorders>
          </w:tcPr>
          <w:p w14:paraId="42E41649" w14:textId="2B582C22" w:rsidR="003E4AF2" w:rsidRPr="0089039D" w:rsidRDefault="003E4AF2" w:rsidP="0089039D">
            <w:pPr>
              <w:ind w:left="0" w:right="0" w:firstLine="0"/>
              <w:jc w:val="right"/>
              <w:rPr>
                <w:szCs w:val="28"/>
              </w:rPr>
            </w:pPr>
            <w:r w:rsidRPr="0089039D">
              <w:rPr>
                <w:szCs w:val="28"/>
              </w:rPr>
              <w:t>1.</w:t>
            </w:r>
          </w:p>
        </w:tc>
        <w:tc>
          <w:tcPr>
            <w:tcW w:w="8876" w:type="dxa"/>
            <w:tcBorders>
              <w:top w:val="nil"/>
              <w:left w:val="nil"/>
              <w:bottom w:val="nil"/>
              <w:right w:val="nil"/>
            </w:tcBorders>
          </w:tcPr>
          <w:p w14:paraId="4337C549" w14:textId="0E1F0C47" w:rsidR="003E4AF2" w:rsidRPr="0089039D" w:rsidRDefault="003E4AF2" w:rsidP="0089039D">
            <w:pPr>
              <w:ind w:left="0" w:right="0" w:firstLine="0"/>
              <w:rPr>
                <w:szCs w:val="28"/>
              </w:rPr>
            </w:pPr>
            <w:r w:rsidRPr="0089039D">
              <w:rPr>
                <w:szCs w:val="28"/>
              </w:rPr>
              <w:t>Наименование, основные характеристики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p>
        </w:tc>
        <w:tc>
          <w:tcPr>
            <w:tcW w:w="664" w:type="dxa"/>
            <w:tcBorders>
              <w:top w:val="nil"/>
              <w:left w:val="nil"/>
              <w:bottom w:val="nil"/>
              <w:right w:val="nil"/>
            </w:tcBorders>
          </w:tcPr>
          <w:p w14:paraId="4D986865" w14:textId="5A6F6E2B" w:rsidR="003E4AF2" w:rsidRPr="0089039D" w:rsidRDefault="00A964F2" w:rsidP="0089039D">
            <w:pPr>
              <w:tabs>
                <w:tab w:val="left" w:pos="684"/>
              </w:tabs>
              <w:ind w:left="0" w:right="0" w:firstLine="0"/>
              <w:rPr>
                <w:szCs w:val="28"/>
              </w:rPr>
            </w:pPr>
            <w:r>
              <w:rPr>
                <w:szCs w:val="28"/>
              </w:rPr>
              <w:t>6</w:t>
            </w:r>
          </w:p>
        </w:tc>
      </w:tr>
      <w:tr w:rsidR="003E4AF2" w:rsidRPr="0089039D" w14:paraId="2ECFFCCA" w14:textId="77777777" w:rsidTr="00DF6DDB">
        <w:tc>
          <w:tcPr>
            <w:tcW w:w="540" w:type="dxa"/>
            <w:tcBorders>
              <w:top w:val="nil"/>
              <w:left w:val="nil"/>
              <w:bottom w:val="nil"/>
              <w:right w:val="nil"/>
            </w:tcBorders>
          </w:tcPr>
          <w:p w14:paraId="27672D16" w14:textId="6350065A" w:rsidR="003E4AF2" w:rsidRPr="0089039D" w:rsidRDefault="003E4AF2" w:rsidP="0089039D">
            <w:pPr>
              <w:ind w:left="0" w:right="0" w:firstLine="0"/>
              <w:jc w:val="right"/>
              <w:rPr>
                <w:szCs w:val="28"/>
              </w:rPr>
            </w:pPr>
            <w:r w:rsidRPr="0089039D">
              <w:rPr>
                <w:szCs w:val="28"/>
              </w:rPr>
              <w:t>2.</w:t>
            </w:r>
          </w:p>
        </w:tc>
        <w:tc>
          <w:tcPr>
            <w:tcW w:w="8876" w:type="dxa"/>
            <w:tcBorders>
              <w:top w:val="nil"/>
              <w:left w:val="nil"/>
              <w:bottom w:val="nil"/>
              <w:right w:val="nil"/>
            </w:tcBorders>
          </w:tcPr>
          <w:p w14:paraId="3C3967C1" w14:textId="683FE4D5" w:rsidR="003E4AF2" w:rsidRPr="0089039D" w:rsidRDefault="003E4AF2" w:rsidP="0089039D">
            <w:pPr>
              <w:ind w:left="0" w:right="0" w:firstLine="0"/>
              <w:rPr>
                <w:szCs w:val="28"/>
              </w:rPr>
            </w:pPr>
            <w:r w:rsidRPr="0089039D">
              <w:rPr>
                <w:szCs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tc>
        <w:tc>
          <w:tcPr>
            <w:tcW w:w="664" w:type="dxa"/>
            <w:tcBorders>
              <w:top w:val="nil"/>
              <w:left w:val="nil"/>
              <w:bottom w:val="nil"/>
              <w:right w:val="nil"/>
            </w:tcBorders>
          </w:tcPr>
          <w:p w14:paraId="014E2AE3" w14:textId="25B120A5" w:rsidR="003E4AF2" w:rsidRPr="0089039D" w:rsidRDefault="00A964F2" w:rsidP="0089039D">
            <w:pPr>
              <w:tabs>
                <w:tab w:val="left" w:pos="684"/>
              </w:tabs>
              <w:ind w:left="0" w:right="0" w:firstLine="0"/>
              <w:rPr>
                <w:szCs w:val="28"/>
              </w:rPr>
            </w:pPr>
            <w:r>
              <w:rPr>
                <w:szCs w:val="28"/>
              </w:rPr>
              <w:t>9</w:t>
            </w:r>
          </w:p>
        </w:tc>
      </w:tr>
      <w:tr w:rsidR="003E4AF2" w:rsidRPr="0089039D" w14:paraId="6F6C197E" w14:textId="77777777" w:rsidTr="00DF6DDB">
        <w:tc>
          <w:tcPr>
            <w:tcW w:w="540" w:type="dxa"/>
            <w:tcBorders>
              <w:top w:val="nil"/>
              <w:left w:val="nil"/>
              <w:bottom w:val="nil"/>
              <w:right w:val="nil"/>
            </w:tcBorders>
          </w:tcPr>
          <w:p w14:paraId="7C219F4E" w14:textId="429039F2" w:rsidR="003E4AF2" w:rsidRPr="0089039D" w:rsidRDefault="003E4AF2" w:rsidP="0089039D">
            <w:pPr>
              <w:ind w:left="0" w:right="0" w:firstLine="0"/>
              <w:jc w:val="right"/>
              <w:rPr>
                <w:szCs w:val="28"/>
              </w:rPr>
            </w:pPr>
            <w:r w:rsidRPr="0089039D">
              <w:rPr>
                <w:szCs w:val="28"/>
              </w:rPr>
              <w:t>3.</w:t>
            </w:r>
          </w:p>
        </w:tc>
        <w:tc>
          <w:tcPr>
            <w:tcW w:w="8876" w:type="dxa"/>
            <w:tcBorders>
              <w:top w:val="nil"/>
              <w:left w:val="nil"/>
              <w:bottom w:val="nil"/>
              <w:right w:val="nil"/>
            </w:tcBorders>
          </w:tcPr>
          <w:p w14:paraId="30E97B72" w14:textId="098D1434" w:rsidR="003E4AF2" w:rsidRPr="0089039D" w:rsidRDefault="003E4AF2" w:rsidP="0089039D">
            <w:pPr>
              <w:ind w:left="0" w:right="0" w:firstLine="0"/>
              <w:rPr>
                <w:szCs w:val="28"/>
              </w:rPr>
            </w:pPr>
            <w:r w:rsidRPr="0089039D">
              <w:rPr>
                <w:szCs w:val="28"/>
              </w:rPr>
              <w:t xml:space="preserve">Перечень </w:t>
            </w:r>
            <w:proofErr w:type="gramStart"/>
            <w:r w:rsidRPr="0089039D">
              <w:rPr>
                <w:szCs w:val="28"/>
              </w:rPr>
              <w:t>координат характерных точек границ зон планируемого размещения линейных объектов</w:t>
            </w:r>
            <w:proofErr w:type="gramEnd"/>
          </w:p>
        </w:tc>
        <w:tc>
          <w:tcPr>
            <w:tcW w:w="664" w:type="dxa"/>
            <w:tcBorders>
              <w:top w:val="nil"/>
              <w:left w:val="nil"/>
              <w:bottom w:val="nil"/>
              <w:right w:val="nil"/>
            </w:tcBorders>
          </w:tcPr>
          <w:p w14:paraId="08318947" w14:textId="479ADCF6" w:rsidR="003E4AF2" w:rsidRPr="0089039D" w:rsidRDefault="00A964F2" w:rsidP="0089039D">
            <w:pPr>
              <w:tabs>
                <w:tab w:val="left" w:pos="684"/>
              </w:tabs>
              <w:ind w:left="0" w:right="0" w:firstLine="0"/>
              <w:rPr>
                <w:szCs w:val="28"/>
              </w:rPr>
            </w:pPr>
            <w:r>
              <w:rPr>
                <w:szCs w:val="28"/>
              </w:rPr>
              <w:t>10</w:t>
            </w:r>
          </w:p>
        </w:tc>
      </w:tr>
      <w:tr w:rsidR="003E4AF2" w:rsidRPr="0089039D" w14:paraId="331E6F45" w14:textId="77777777" w:rsidTr="00DF6DDB">
        <w:tc>
          <w:tcPr>
            <w:tcW w:w="540" w:type="dxa"/>
            <w:tcBorders>
              <w:top w:val="nil"/>
              <w:left w:val="nil"/>
              <w:bottom w:val="nil"/>
              <w:right w:val="nil"/>
            </w:tcBorders>
          </w:tcPr>
          <w:p w14:paraId="211AF987" w14:textId="11840DE8" w:rsidR="003E4AF2" w:rsidRPr="0089039D" w:rsidRDefault="003E4AF2" w:rsidP="0089039D">
            <w:pPr>
              <w:ind w:left="0" w:right="0" w:firstLine="0"/>
              <w:jc w:val="right"/>
              <w:rPr>
                <w:szCs w:val="28"/>
              </w:rPr>
            </w:pPr>
            <w:r w:rsidRPr="0089039D">
              <w:rPr>
                <w:szCs w:val="28"/>
              </w:rPr>
              <w:t>4.</w:t>
            </w:r>
          </w:p>
        </w:tc>
        <w:tc>
          <w:tcPr>
            <w:tcW w:w="8876" w:type="dxa"/>
            <w:tcBorders>
              <w:top w:val="nil"/>
              <w:left w:val="nil"/>
              <w:bottom w:val="nil"/>
              <w:right w:val="nil"/>
            </w:tcBorders>
          </w:tcPr>
          <w:p w14:paraId="22E3622C" w14:textId="7AE8B6A9" w:rsidR="003E4AF2" w:rsidRPr="0089039D" w:rsidRDefault="003E4AF2" w:rsidP="0089039D">
            <w:pPr>
              <w:ind w:left="0" w:right="0" w:firstLine="0"/>
              <w:rPr>
                <w:szCs w:val="28"/>
              </w:rPr>
            </w:pPr>
            <w:r w:rsidRPr="0089039D">
              <w:rPr>
                <w:szCs w:val="28"/>
              </w:rPr>
              <w:t xml:space="preserve">Перечень </w:t>
            </w:r>
            <w:proofErr w:type="gramStart"/>
            <w:r w:rsidRPr="0089039D">
              <w:rPr>
                <w:szCs w:val="28"/>
              </w:rPr>
              <w:t>координат характерных точек границ зон планируемого размещения линейных</w:t>
            </w:r>
            <w:proofErr w:type="gramEnd"/>
            <w:r w:rsidRPr="0089039D">
              <w:rPr>
                <w:szCs w:val="28"/>
              </w:rPr>
              <w:t xml:space="preserve"> объектов, подлежащих реконструкции в связи с изменением их местоположения</w:t>
            </w:r>
          </w:p>
        </w:tc>
        <w:tc>
          <w:tcPr>
            <w:tcW w:w="664" w:type="dxa"/>
            <w:tcBorders>
              <w:top w:val="nil"/>
              <w:left w:val="nil"/>
              <w:bottom w:val="nil"/>
              <w:right w:val="nil"/>
            </w:tcBorders>
          </w:tcPr>
          <w:p w14:paraId="0839F952" w14:textId="0BB8F7CE" w:rsidR="003E4AF2" w:rsidRPr="0089039D" w:rsidRDefault="003E4AF2" w:rsidP="0089039D">
            <w:pPr>
              <w:tabs>
                <w:tab w:val="left" w:pos="684"/>
              </w:tabs>
              <w:ind w:left="0" w:right="0" w:firstLine="0"/>
              <w:rPr>
                <w:szCs w:val="28"/>
              </w:rPr>
            </w:pPr>
            <w:r w:rsidRPr="0089039D">
              <w:rPr>
                <w:szCs w:val="28"/>
              </w:rPr>
              <w:t>1</w:t>
            </w:r>
            <w:r w:rsidR="00A964F2">
              <w:rPr>
                <w:szCs w:val="28"/>
              </w:rPr>
              <w:t>2</w:t>
            </w:r>
          </w:p>
        </w:tc>
      </w:tr>
      <w:tr w:rsidR="003E4AF2" w:rsidRPr="0089039D" w14:paraId="5D874D74" w14:textId="77777777" w:rsidTr="00DF6DDB">
        <w:tc>
          <w:tcPr>
            <w:tcW w:w="540" w:type="dxa"/>
            <w:tcBorders>
              <w:top w:val="nil"/>
              <w:left w:val="nil"/>
              <w:bottom w:val="nil"/>
              <w:right w:val="nil"/>
            </w:tcBorders>
          </w:tcPr>
          <w:p w14:paraId="3E912DB2" w14:textId="77777777" w:rsidR="003E4AF2" w:rsidRPr="0089039D" w:rsidRDefault="003E4AF2" w:rsidP="0089039D">
            <w:pPr>
              <w:ind w:left="0" w:right="0" w:firstLine="0"/>
              <w:jc w:val="right"/>
              <w:rPr>
                <w:szCs w:val="28"/>
              </w:rPr>
            </w:pPr>
            <w:r w:rsidRPr="0089039D">
              <w:rPr>
                <w:szCs w:val="28"/>
              </w:rPr>
              <w:t>5.</w:t>
            </w:r>
          </w:p>
          <w:p w14:paraId="6292DB15" w14:textId="77777777" w:rsidR="003E4AF2" w:rsidRPr="0089039D" w:rsidRDefault="003E4AF2" w:rsidP="0089039D">
            <w:pPr>
              <w:ind w:left="0" w:right="0" w:firstLine="0"/>
              <w:jc w:val="right"/>
              <w:rPr>
                <w:szCs w:val="28"/>
              </w:rPr>
            </w:pPr>
          </w:p>
          <w:p w14:paraId="36EB912B" w14:textId="77777777" w:rsidR="003E4AF2" w:rsidRPr="0089039D" w:rsidRDefault="003E4AF2" w:rsidP="0089039D">
            <w:pPr>
              <w:ind w:left="0" w:right="0" w:firstLine="0"/>
              <w:jc w:val="right"/>
              <w:rPr>
                <w:szCs w:val="28"/>
              </w:rPr>
            </w:pPr>
          </w:p>
          <w:p w14:paraId="062CDE9D" w14:textId="77777777" w:rsidR="003E4AF2" w:rsidRPr="0089039D" w:rsidRDefault="003E4AF2" w:rsidP="0089039D">
            <w:pPr>
              <w:ind w:left="0" w:right="0" w:firstLine="0"/>
              <w:jc w:val="right"/>
              <w:rPr>
                <w:szCs w:val="28"/>
              </w:rPr>
            </w:pPr>
            <w:r w:rsidRPr="0089039D">
              <w:rPr>
                <w:szCs w:val="28"/>
              </w:rPr>
              <w:t>6.</w:t>
            </w:r>
          </w:p>
          <w:p w14:paraId="0264E529" w14:textId="77777777" w:rsidR="003E4AF2" w:rsidRPr="0089039D" w:rsidRDefault="003E4AF2" w:rsidP="0089039D">
            <w:pPr>
              <w:ind w:left="0" w:right="0" w:firstLine="0"/>
              <w:jc w:val="right"/>
              <w:rPr>
                <w:szCs w:val="28"/>
              </w:rPr>
            </w:pPr>
          </w:p>
          <w:p w14:paraId="73B80B3E" w14:textId="77777777" w:rsidR="003E4AF2" w:rsidRPr="0089039D" w:rsidRDefault="003E4AF2" w:rsidP="0089039D">
            <w:pPr>
              <w:ind w:left="0" w:right="0" w:firstLine="0"/>
              <w:jc w:val="right"/>
              <w:rPr>
                <w:szCs w:val="28"/>
              </w:rPr>
            </w:pPr>
          </w:p>
          <w:p w14:paraId="76942FF3" w14:textId="77777777" w:rsidR="003E4AF2" w:rsidRPr="0089039D" w:rsidRDefault="003E4AF2" w:rsidP="0089039D">
            <w:pPr>
              <w:ind w:left="0" w:right="0" w:firstLine="0"/>
              <w:jc w:val="right"/>
              <w:rPr>
                <w:szCs w:val="28"/>
              </w:rPr>
            </w:pPr>
          </w:p>
          <w:p w14:paraId="2E0079BC" w14:textId="77777777" w:rsidR="003E4AF2" w:rsidRPr="0089039D" w:rsidRDefault="003E4AF2" w:rsidP="0089039D">
            <w:pPr>
              <w:ind w:left="0" w:right="0" w:firstLine="0"/>
              <w:jc w:val="right"/>
              <w:rPr>
                <w:szCs w:val="28"/>
              </w:rPr>
            </w:pPr>
          </w:p>
          <w:p w14:paraId="634AEFE5" w14:textId="77777777" w:rsidR="003E4AF2" w:rsidRPr="0089039D" w:rsidRDefault="003E4AF2" w:rsidP="0089039D">
            <w:pPr>
              <w:ind w:left="0" w:right="0" w:firstLine="0"/>
              <w:jc w:val="right"/>
              <w:rPr>
                <w:szCs w:val="28"/>
              </w:rPr>
            </w:pPr>
          </w:p>
          <w:p w14:paraId="4CE212C9" w14:textId="77777777" w:rsidR="003E4AF2" w:rsidRPr="0089039D" w:rsidRDefault="003E4AF2" w:rsidP="0089039D">
            <w:pPr>
              <w:ind w:left="0" w:right="0" w:firstLine="0"/>
              <w:jc w:val="right"/>
              <w:rPr>
                <w:szCs w:val="28"/>
              </w:rPr>
            </w:pPr>
          </w:p>
          <w:p w14:paraId="17F786C2" w14:textId="77777777" w:rsidR="003E4AF2" w:rsidRPr="0089039D" w:rsidRDefault="003E4AF2" w:rsidP="0089039D">
            <w:pPr>
              <w:ind w:left="0" w:right="0" w:firstLine="0"/>
              <w:jc w:val="right"/>
              <w:rPr>
                <w:szCs w:val="28"/>
              </w:rPr>
            </w:pPr>
          </w:p>
          <w:p w14:paraId="319F718D" w14:textId="0DF97CDF" w:rsidR="003E4AF2" w:rsidRPr="0089039D" w:rsidRDefault="003E4AF2" w:rsidP="0089039D">
            <w:pPr>
              <w:ind w:left="0" w:right="0" w:firstLine="0"/>
              <w:jc w:val="right"/>
              <w:rPr>
                <w:szCs w:val="28"/>
              </w:rPr>
            </w:pPr>
            <w:r w:rsidRPr="0089039D">
              <w:rPr>
                <w:szCs w:val="28"/>
              </w:rPr>
              <w:t>7.</w:t>
            </w:r>
          </w:p>
        </w:tc>
        <w:tc>
          <w:tcPr>
            <w:tcW w:w="8876" w:type="dxa"/>
            <w:tcBorders>
              <w:top w:val="nil"/>
              <w:left w:val="nil"/>
              <w:bottom w:val="nil"/>
              <w:right w:val="nil"/>
            </w:tcBorders>
          </w:tcPr>
          <w:p w14:paraId="0312F472" w14:textId="77777777" w:rsidR="003E4AF2" w:rsidRPr="0089039D" w:rsidRDefault="003E4AF2" w:rsidP="0089039D">
            <w:pPr>
              <w:ind w:left="0" w:right="0" w:firstLine="0"/>
              <w:rPr>
                <w:szCs w:val="28"/>
              </w:rPr>
            </w:pPr>
            <w:r w:rsidRPr="0089039D">
              <w:rPr>
                <w:szCs w:val="28"/>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14:paraId="09386780" w14:textId="77777777" w:rsidR="003E4AF2" w:rsidRPr="0089039D" w:rsidRDefault="003E4AF2" w:rsidP="0089039D">
            <w:pPr>
              <w:ind w:left="0" w:right="0" w:firstLine="0"/>
              <w:rPr>
                <w:szCs w:val="28"/>
              </w:rPr>
            </w:pPr>
            <w:proofErr w:type="gramStart"/>
            <w:r w:rsidRPr="0089039D">
              <w:rPr>
                <w:szCs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roofErr w:type="gramEnd"/>
          </w:p>
          <w:p w14:paraId="4CD3ECA3" w14:textId="53E741D0" w:rsidR="003E4AF2" w:rsidRPr="0089039D" w:rsidRDefault="003E4AF2" w:rsidP="0089039D">
            <w:pPr>
              <w:ind w:left="0" w:right="0" w:firstLine="0"/>
              <w:rPr>
                <w:szCs w:val="28"/>
              </w:rPr>
            </w:pPr>
            <w:r w:rsidRPr="0089039D">
              <w:rPr>
                <w:szCs w:val="28"/>
              </w:rPr>
              <w:t xml:space="preserve">Информация </w:t>
            </w:r>
            <w:proofErr w:type="gramStart"/>
            <w:r w:rsidRPr="0089039D">
              <w:rPr>
                <w:szCs w:val="28"/>
              </w:rPr>
              <w:t>о необходимости осуществления мероприятий по сохранению объектов культурного наследия от возможного негативного воздействия в связи с размещением</w:t>
            </w:r>
            <w:proofErr w:type="gramEnd"/>
            <w:r w:rsidRPr="0089039D">
              <w:rPr>
                <w:szCs w:val="28"/>
              </w:rPr>
              <w:t xml:space="preserve"> линейных объектов</w:t>
            </w:r>
          </w:p>
        </w:tc>
        <w:tc>
          <w:tcPr>
            <w:tcW w:w="664" w:type="dxa"/>
            <w:tcBorders>
              <w:top w:val="nil"/>
              <w:left w:val="nil"/>
              <w:bottom w:val="nil"/>
              <w:right w:val="nil"/>
            </w:tcBorders>
          </w:tcPr>
          <w:p w14:paraId="76ECE283" w14:textId="77777777" w:rsidR="003E4AF2" w:rsidRDefault="003E4AF2" w:rsidP="0089039D">
            <w:pPr>
              <w:tabs>
                <w:tab w:val="left" w:pos="684"/>
              </w:tabs>
              <w:ind w:left="0" w:right="0" w:firstLine="0"/>
              <w:rPr>
                <w:szCs w:val="28"/>
              </w:rPr>
            </w:pPr>
            <w:r w:rsidRPr="0089039D">
              <w:rPr>
                <w:szCs w:val="28"/>
              </w:rPr>
              <w:t>1</w:t>
            </w:r>
            <w:r w:rsidR="00A964F2">
              <w:rPr>
                <w:szCs w:val="28"/>
              </w:rPr>
              <w:t>4</w:t>
            </w:r>
          </w:p>
          <w:p w14:paraId="3035FBBC" w14:textId="77777777" w:rsidR="00A964F2" w:rsidRDefault="00A964F2" w:rsidP="0089039D">
            <w:pPr>
              <w:tabs>
                <w:tab w:val="left" w:pos="684"/>
              </w:tabs>
              <w:ind w:left="0" w:right="0" w:firstLine="0"/>
              <w:rPr>
                <w:szCs w:val="28"/>
              </w:rPr>
            </w:pPr>
          </w:p>
          <w:p w14:paraId="0A51C899" w14:textId="77777777" w:rsidR="00A964F2" w:rsidRDefault="00A964F2" w:rsidP="0089039D">
            <w:pPr>
              <w:tabs>
                <w:tab w:val="left" w:pos="684"/>
              </w:tabs>
              <w:ind w:left="0" w:right="0" w:firstLine="0"/>
              <w:rPr>
                <w:szCs w:val="28"/>
              </w:rPr>
            </w:pPr>
          </w:p>
          <w:p w14:paraId="6501A01E" w14:textId="77777777" w:rsidR="00A964F2" w:rsidRDefault="00A964F2" w:rsidP="0089039D">
            <w:pPr>
              <w:tabs>
                <w:tab w:val="left" w:pos="684"/>
              </w:tabs>
              <w:ind w:left="0" w:right="0" w:firstLine="0"/>
              <w:rPr>
                <w:szCs w:val="28"/>
              </w:rPr>
            </w:pPr>
            <w:r>
              <w:rPr>
                <w:szCs w:val="28"/>
              </w:rPr>
              <w:t>14</w:t>
            </w:r>
          </w:p>
          <w:p w14:paraId="68DDAEF0" w14:textId="77777777" w:rsidR="00A964F2" w:rsidRDefault="00A964F2" w:rsidP="0089039D">
            <w:pPr>
              <w:tabs>
                <w:tab w:val="left" w:pos="684"/>
              </w:tabs>
              <w:ind w:left="0" w:right="0" w:firstLine="0"/>
              <w:rPr>
                <w:szCs w:val="28"/>
              </w:rPr>
            </w:pPr>
          </w:p>
          <w:p w14:paraId="0DF43677" w14:textId="77777777" w:rsidR="00A964F2" w:rsidRDefault="00A964F2" w:rsidP="0089039D">
            <w:pPr>
              <w:tabs>
                <w:tab w:val="left" w:pos="684"/>
              </w:tabs>
              <w:ind w:left="0" w:right="0" w:firstLine="0"/>
              <w:rPr>
                <w:szCs w:val="28"/>
              </w:rPr>
            </w:pPr>
          </w:p>
          <w:p w14:paraId="0A6A4424" w14:textId="77777777" w:rsidR="00A964F2" w:rsidRDefault="00A964F2" w:rsidP="0089039D">
            <w:pPr>
              <w:tabs>
                <w:tab w:val="left" w:pos="684"/>
              </w:tabs>
              <w:ind w:left="0" w:right="0" w:firstLine="0"/>
              <w:rPr>
                <w:szCs w:val="28"/>
              </w:rPr>
            </w:pPr>
          </w:p>
          <w:p w14:paraId="7FC55FC9" w14:textId="77777777" w:rsidR="00A964F2" w:rsidRDefault="00A964F2" w:rsidP="0089039D">
            <w:pPr>
              <w:tabs>
                <w:tab w:val="left" w:pos="684"/>
              </w:tabs>
              <w:ind w:left="0" w:right="0" w:firstLine="0"/>
              <w:rPr>
                <w:szCs w:val="28"/>
              </w:rPr>
            </w:pPr>
          </w:p>
          <w:p w14:paraId="4B5A2C1B" w14:textId="77777777" w:rsidR="00A964F2" w:rsidRDefault="00A964F2" w:rsidP="0089039D">
            <w:pPr>
              <w:tabs>
                <w:tab w:val="left" w:pos="684"/>
              </w:tabs>
              <w:ind w:left="0" w:right="0" w:firstLine="0"/>
              <w:rPr>
                <w:szCs w:val="28"/>
              </w:rPr>
            </w:pPr>
          </w:p>
          <w:p w14:paraId="05DF68D4" w14:textId="77777777" w:rsidR="00A964F2" w:rsidRDefault="00A964F2" w:rsidP="0089039D">
            <w:pPr>
              <w:tabs>
                <w:tab w:val="left" w:pos="684"/>
              </w:tabs>
              <w:ind w:left="0" w:right="0" w:firstLine="0"/>
              <w:rPr>
                <w:szCs w:val="28"/>
              </w:rPr>
            </w:pPr>
          </w:p>
          <w:p w14:paraId="39FFBFA9" w14:textId="77777777" w:rsidR="00A964F2" w:rsidRDefault="00A964F2" w:rsidP="0089039D">
            <w:pPr>
              <w:tabs>
                <w:tab w:val="left" w:pos="684"/>
              </w:tabs>
              <w:ind w:left="0" w:right="0" w:firstLine="0"/>
              <w:rPr>
                <w:szCs w:val="28"/>
              </w:rPr>
            </w:pPr>
          </w:p>
          <w:p w14:paraId="792A0ED0" w14:textId="6E976024" w:rsidR="00A964F2" w:rsidRPr="0089039D" w:rsidRDefault="00AF0B60" w:rsidP="0089039D">
            <w:pPr>
              <w:tabs>
                <w:tab w:val="left" w:pos="684"/>
              </w:tabs>
              <w:ind w:left="0" w:right="0" w:firstLine="0"/>
              <w:rPr>
                <w:szCs w:val="28"/>
              </w:rPr>
            </w:pPr>
            <w:r>
              <w:rPr>
                <w:szCs w:val="28"/>
              </w:rPr>
              <w:t>19</w:t>
            </w:r>
          </w:p>
        </w:tc>
      </w:tr>
      <w:tr w:rsidR="003E4AF2" w:rsidRPr="0089039D" w14:paraId="6F06697A" w14:textId="77777777" w:rsidTr="00A964F2">
        <w:trPr>
          <w:trHeight w:val="106"/>
        </w:trPr>
        <w:tc>
          <w:tcPr>
            <w:tcW w:w="540" w:type="dxa"/>
            <w:tcBorders>
              <w:top w:val="nil"/>
              <w:left w:val="nil"/>
              <w:bottom w:val="nil"/>
              <w:right w:val="nil"/>
            </w:tcBorders>
          </w:tcPr>
          <w:p w14:paraId="3B0F1407" w14:textId="77777777" w:rsidR="003E4AF2" w:rsidRDefault="003E4AF2" w:rsidP="0089039D">
            <w:pPr>
              <w:ind w:left="0" w:right="0" w:firstLine="0"/>
              <w:jc w:val="right"/>
              <w:rPr>
                <w:szCs w:val="28"/>
              </w:rPr>
            </w:pPr>
            <w:r w:rsidRPr="0089039D">
              <w:rPr>
                <w:szCs w:val="28"/>
              </w:rPr>
              <w:t>8.</w:t>
            </w:r>
          </w:p>
          <w:p w14:paraId="6D9BAF9D" w14:textId="77777777" w:rsidR="00A964F2" w:rsidRDefault="00A964F2" w:rsidP="0089039D">
            <w:pPr>
              <w:ind w:left="0" w:right="0" w:firstLine="0"/>
              <w:jc w:val="right"/>
              <w:rPr>
                <w:szCs w:val="28"/>
              </w:rPr>
            </w:pPr>
          </w:p>
          <w:p w14:paraId="2AB339C7" w14:textId="71E03E68" w:rsidR="00A964F2" w:rsidRPr="0089039D" w:rsidRDefault="00A964F2" w:rsidP="0089039D">
            <w:pPr>
              <w:ind w:left="0" w:right="0" w:firstLine="0"/>
              <w:jc w:val="right"/>
              <w:rPr>
                <w:szCs w:val="28"/>
              </w:rPr>
            </w:pPr>
            <w:r>
              <w:rPr>
                <w:szCs w:val="28"/>
              </w:rPr>
              <w:t>9.</w:t>
            </w:r>
          </w:p>
        </w:tc>
        <w:tc>
          <w:tcPr>
            <w:tcW w:w="8876" w:type="dxa"/>
            <w:tcBorders>
              <w:top w:val="nil"/>
              <w:left w:val="nil"/>
              <w:bottom w:val="nil"/>
              <w:right w:val="nil"/>
            </w:tcBorders>
          </w:tcPr>
          <w:p w14:paraId="3C62DC35" w14:textId="77777777" w:rsidR="003E4AF2" w:rsidRDefault="003E4AF2" w:rsidP="0089039D">
            <w:pPr>
              <w:ind w:left="0" w:right="0" w:firstLine="0"/>
              <w:rPr>
                <w:szCs w:val="28"/>
              </w:rPr>
            </w:pPr>
            <w:r w:rsidRPr="0089039D">
              <w:rPr>
                <w:szCs w:val="28"/>
              </w:rPr>
              <w:t>Информация о необходимости осуществления мероприятий по охране окружающей среды</w:t>
            </w:r>
          </w:p>
          <w:p w14:paraId="405C5E24" w14:textId="77777777" w:rsidR="00A964F2" w:rsidRPr="00D676B1" w:rsidRDefault="00A964F2" w:rsidP="00A964F2">
            <w:pPr>
              <w:tabs>
                <w:tab w:val="left" w:pos="8093"/>
              </w:tabs>
              <w:ind w:left="13" w:right="0" w:hanging="13"/>
            </w:pPr>
            <w:proofErr w:type="gramStart"/>
            <w:r>
              <w:t>Информация о необходимости осуществления мероприятий по защите территории от чрезвычайны ситуаций природного и техногенного характера, в том числе по обеспечению пожарной безопасности и гражданской обороне</w:t>
            </w:r>
            <w:proofErr w:type="gramEnd"/>
          </w:p>
          <w:p w14:paraId="38BC4A94" w14:textId="5B859F55" w:rsidR="00D676B1" w:rsidRPr="0089039D" w:rsidRDefault="00D676B1" w:rsidP="0089039D">
            <w:pPr>
              <w:ind w:left="0" w:right="0" w:firstLine="0"/>
              <w:rPr>
                <w:szCs w:val="28"/>
              </w:rPr>
            </w:pPr>
          </w:p>
        </w:tc>
        <w:tc>
          <w:tcPr>
            <w:tcW w:w="664" w:type="dxa"/>
            <w:tcBorders>
              <w:top w:val="nil"/>
              <w:left w:val="nil"/>
              <w:bottom w:val="nil"/>
              <w:right w:val="nil"/>
            </w:tcBorders>
          </w:tcPr>
          <w:p w14:paraId="6ABD4D66" w14:textId="61569A26" w:rsidR="003E4AF2" w:rsidRDefault="003E4AF2" w:rsidP="0089039D">
            <w:pPr>
              <w:tabs>
                <w:tab w:val="left" w:pos="684"/>
              </w:tabs>
              <w:ind w:left="0" w:right="0" w:firstLine="0"/>
              <w:rPr>
                <w:szCs w:val="28"/>
              </w:rPr>
            </w:pPr>
            <w:r w:rsidRPr="0089039D">
              <w:rPr>
                <w:szCs w:val="28"/>
              </w:rPr>
              <w:t>1</w:t>
            </w:r>
            <w:r w:rsidR="00AF0B60">
              <w:rPr>
                <w:szCs w:val="28"/>
              </w:rPr>
              <w:t>9</w:t>
            </w:r>
          </w:p>
          <w:p w14:paraId="28776921" w14:textId="77777777" w:rsidR="00A964F2" w:rsidRDefault="00A964F2" w:rsidP="0089039D">
            <w:pPr>
              <w:tabs>
                <w:tab w:val="left" w:pos="684"/>
              </w:tabs>
              <w:ind w:left="0" w:right="0" w:firstLine="0"/>
              <w:rPr>
                <w:szCs w:val="28"/>
              </w:rPr>
            </w:pPr>
          </w:p>
          <w:p w14:paraId="2A85EDF4" w14:textId="7482911E" w:rsidR="00A964F2" w:rsidRPr="0089039D" w:rsidRDefault="00A964F2" w:rsidP="0089039D">
            <w:pPr>
              <w:tabs>
                <w:tab w:val="left" w:pos="684"/>
              </w:tabs>
              <w:ind w:left="0" w:right="0" w:firstLine="0"/>
              <w:rPr>
                <w:szCs w:val="28"/>
              </w:rPr>
            </w:pPr>
            <w:r>
              <w:rPr>
                <w:szCs w:val="28"/>
              </w:rPr>
              <w:t>2</w:t>
            </w:r>
            <w:r w:rsidR="00AF0B60">
              <w:rPr>
                <w:szCs w:val="28"/>
              </w:rPr>
              <w:t>3</w:t>
            </w:r>
          </w:p>
        </w:tc>
      </w:tr>
    </w:tbl>
    <w:bookmarkEnd w:id="1"/>
    <w:p w14:paraId="40827DC3" w14:textId="40747267" w:rsidR="004C3F52" w:rsidRPr="0089039D" w:rsidRDefault="001D323C" w:rsidP="000D6261">
      <w:pPr>
        <w:pStyle w:val="1"/>
      </w:pPr>
      <w:r w:rsidRPr="0089039D">
        <w:t>На</w:t>
      </w:r>
      <w:r w:rsidR="008F7F48" w:rsidRPr="0089039D">
        <w:t>именование, основные характеристики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p>
    <w:p w14:paraId="691F6E44" w14:textId="45E59B0D" w:rsidR="00DD5723" w:rsidRPr="0089039D" w:rsidRDefault="001B0B72" w:rsidP="0089039D">
      <w:pPr>
        <w:spacing w:line="360" w:lineRule="auto"/>
        <w:ind w:left="170" w:right="170"/>
        <w:rPr>
          <w:b/>
          <w:bCs/>
          <w:color w:val="000000"/>
          <w:szCs w:val="28"/>
          <w:shd w:val="clear" w:color="auto" w:fill="FFFFFF"/>
        </w:rPr>
      </w:pPr>
      <w:bookmarkStart w:id="24" w:name="_Hlk205667442"/>
      <w:bookmarkEnd w:id="2"/>
      <w:proofErr w:type="gramStart"/>
      <w:r w:rsidRPr="0089039D">
        <w:rPr>
          <w:color w:val="000000"/>
          <w:szCs w:val="28"/>
          <w:shd w:val="clear" w:color="auto" w:fill="FFFFFF"/>
        </w:rPr>
        <w:t xml:space="preserve">Документация </w:t>
      </w:r>
      <w:r w:rsidR="006F21BD" w:rsidRPr="0089039D">
        <w:rPr>
          <w:szCs w:val="28"/>
        </w:rPr>
        <w:t xml:space="preserve">по планировке территории для размещения </w:t>
      </w:r>
      <w:r w:rsidR="00746539" w:rsidRPr="0089039D">
        <w:rPr>
          <w:szCs w:val="28"/>
        </w:rPr>
        <w:t>линейного объекта «Проезд ул. Богдана Хмельницкого между д. № 56, № 58 до пересечения с ул. Артамонова и ул. Маршала Одинцова» в городском округе город Воронеж</w:t>
      </w:r>
      <w:r w:rsidRPr="0089039D">
        <w:rPr>
          <w:color w:val="000000"/>
          <w:szCs w:val="28"/>
          <w:shd w:val="clear" w:color="auto" w:fill="FFFFFF"/>
        </w:rPr>
        <w:t>, в частности проект планировки территории</w:t>
      </w:r>
      <w:r w:rsidR="00DD5723" w:rsidRPr="0089039D">
        <w:rPr>
          <w:color w:val="000000"/>
          <w:szCs w:val="28"/>
          <w:shd w:val="clear" w:color="auto" w:fill="FFFFFF"/>
        </w:rPr>
        <w:t xml:space="preserve">, разработан на основании </w:t>
      </w:r>
      <w:r w:rsidR="00906D27">
        <w:rPr>
          <w:color w:val="000000"/>
          <w:szCs w:val="28"/>
          <w:shd w:val="clear" w:color="auto" w:fill="FFFFFF"/>
        </w:rPr>
        <w:t>п</w:t>
      </w:r>
      <w:r w:rsidR="00863538" w:rsidRPr="0089039D">
        <w:rPr>
          <w:color w:val="000000"/>
          <w:szCs w:val="28"/>
          <w:shd w:val="clear" w:color="auto" w:fill="FFFFFF"/>
        </w:rPr>
        <w:t>остановл</w:t>
      </w:r>
      <w:r w:rsidR="00906D27">
        <w:rPr>
          <w:color w:val="000000"/>
          <w:szCs w:val="28"/>
          <w:shd w:val="clear" w:color="auto" w:fill="FFFFFF"/>
        </w:rPr>
        <w:t>ен</w:t>
      </w:r>
      <w:r w:rsidR="00863538" w:rsidRPr="0089039D">
        <w:rPr>
          <w:color w:val="000000"/>
          <w:szCs w:val="28"/>
          <w:shd w:val="clear" w:color="auto" w:fill="FFFFFF"/>
        </w:rPr>
        <w:t>ия</w:t>
      </w:r>
      <w:r w:rsidR="00334801" w:rsidRPr="0089039D">
        <w:rPr>
          <w:color w:val="000000"/>
          <w:szCs w:val="28"/>
          <w:shd w:val="clear" w:color="auto" w:fill="FFFFFF"/>
        </w:rPr>
        <w:t xml:space="preserve"> </w:t>
      </w:r>
      <w:r w:rsidR="006F21BD" w:rsidRPr="0089039D">
        <w:rPr>
          <w:color w:val="000000"/>
          <w:szCs w:val="28"/>
          <w:shd w:val="clear" w:color="auto" w:fill="FFFFFF"/>
        </w:rPr>
        <w:t>от</w:t>
      </w:r>
      <w:r w:rsidR="001E3933" w:rsidRPr="0089039D">
        <w:rPr>
          <w:color w:val="000000"/>
          <w:szCs w:val="28"/>
          <w:shd w:val="clear" w:color="auto" w:fill="FFFFFF"/>
        </w:rPr>
        <w:t xml:space="preserve"> </w:t>
      </w:r>
      <w:r w:rsidR="00863538" w:rsidRPr="0089039D">
        <w:rPr>
          <w:color w:val="000000"/>
          <w:szCs w:val="28"/>
          <w:shd w:val="clear" w:color="auto" w:fill="FFFFFF"/>
        </w:rPr>
        <w:t>16</w:t>
      </w:r>
      <w:r w:rsidR="001E3933" w:rsidRPr="0089039D">
        <w:rPr>
          <w:color w:val="000000"/>
          <w:szCs w:val="28"/>
          <w:shd w:val="clear" w:color="auto" w:fill="FFFFFF"/>
        </w:rPr>
        <w:t>.0</w:t>
      </w:r>
      <w:r w:rsidR="00863538" w:rsidRPr="0089039D">
        <w:rPr>
          <w:color w:val="000000"/>
          <w:szCs w:val="28"/>
          <w:shd w:val="clear" w:color="auto" w:fill="FFFFFF"/>
        </w:rPr>
        <w:t>7</w:t>
      </w:r>
      <w:r w:rsidR="001E3933" w:rsidRPr="0089039D">
        <w:rPr>
          <w:color w:val="000000"/>
          <w:szCs w:val="28"/>
          <w:shd w:val="clear" w:color="auto" w:fill="FFFFFF"/>
        </w:rPr>
        <w:t>.202</w:t>
      </w:r>
      <w:r w:rsidR="006F21BD" w:rsidRPr="0089039D">
        <w:rPr>
          <w:color w:val="000000"/>
          <w:szCs w:val="28"/>
          <w:shd w:val="clear" w:color="auto" w:fill="FFFFFF"/>
        </w:rPr>
        <w:t>5</w:t>
      </w:r>
      <w:r w:rsidR="001E3933" w:rsidRPr="0089039D">
        <w:rPr>
          <w:color w:val="000000"/>
          <w:szCs w:val="28"/>
          <w:shd w:val="clear" w:color="auto" w:fill="FFFFFF"/>
        </w:rPr>
        <w:t xml:space="preserve"> № </w:t>
      </w:r>
      <w:r w:rsidR="00863538" w:rsidRPr="0089039D">
        <w:rPr>
          <w:color w:val="000000"/>
          <w:szCs w:val="28"/>
          <w:shd w:val="clear" w:color="auto" w:fill="FFFFFF"/>
        </w:rPr>
        <w:t>1121</w:t>
      </w:r>
      <w:r w:rsidR="001E3933" w:rsidRPr="0089039D">
        <w:rPr>
          <w:color w:val="000000"/>
          <w:szCs w:val="28"/>
          <w:shd w:val="clear" w:color="auto" w:fill="FFFFFF"/>
        </w:rPr>
        <w:t xml:space="preserve"> </w:t>
      </w:r>
      <w:r w:rsidR="001E3933" w:rsidRPr="0089039D">
        <w:rPr>
          <w:szCs w:val="28"/>
        </w:rPr>
        <w:t>«</w:t>
      </w:r>
      <w:r w:rsidR="00863538" w:rsidRPr="0089039D">
        <w:rPr>
          <w:szCs w:val="28"/>
        </w:rPr>
        <w:t>О подготовке документации по планировке территории для размещения линейного объекта «Проезд ул. Богдана Хмельницкого между д. № 56, № 58</w:t>
      </w:r>
      <w:proofErr w:type="gramEnd"/>
      <w:r w:rsidR="00863538" w:rsidRPr="0089039D">
        <w:rPr>
          <w:szCs w:val="28"/>
        </w:rPr>
        <w:t xml:space="preserve"> </w:t>
      </w:r>
      <w:proofErr w:type="gramStart"/>
      <w:r w:rsidR="00863538" w:rsidRPr="0089039D">
        <w:rPr>
          <w:szCs w:val="28"/>
        </w:rPr>
        <w:t>до пересечения с ул. Артамонова и ул. Маршала Одинцова» в городском округе город Воронеж</w:t>
      </w:r>
      <w:r w:rsidR="001E3933" w:rsidRPr="0089039D">
        <w:rPr>
          <w:szCs w:val="28"/>
        </w:rPr>
        <w:t>»</w:t>
      </w:r>
      <w:r w:rsidR="006137F9" w:rsidRPr="0089039D">
        <w:rPr>
          <w:color w:val="000000"/>
          <w:szCs w:val="28"/>
          <w:shd w:val="clear" w:color="auto" w:fill="FFFFFF"/>
        </w:rPr>
        <w:t xml:space="preserve">, </w:t>
      </w:r>
      <w:r w:rsidR="00787230" w:rsidRPr="00787230">
        <w:rPr>
          <w:color w:val="000000"/>
          <w:szCs w:val="28"/>
          <w:shd w:val="clear" w:color="auto" w:fill="FFFFFF"/>
        </w:rPr>
        <w:t>на основании</w:t>
      </w:r>
      <w:r w:rsidR="00787230">
        <w:rPr>
          <w:color w:val="000000"/>
          <w:szCs w:val="28"/>
          <w:shd w:val="clear" w:color="auto" w:fill="FFFFFF"/>
        </w:rPr>
        <w:t xml:space="preserve"> К</w:t>
      </w:r>
      <w:r w:rsidR="00787230" w:rsidRPr="00787230">
        <w:rPr>
          <w:color w:val="000000"/>
          <w:szCs w:val="28"/>
          <w:shd w:val="clear" w:color="auto" w:fill="FFFFFF"/>
        </w:rPr>
        <w:t>арты планируемого размещения объектов местного значения городского округа город Воронеж, утвержденн</w:t>
      </w:r>
      <w:r w:rsidR="00787230">
        <w:rPr>
          <w:color w:val="000000"/>
          <w:szCs w:val="28"/>
          <w:shd w:val="clear" w:color="auto" w:fill="FFFFFF"/>
        </w:rPr>
        <w:t>ой</w:t>
      </w:r>
      <w:r w:rsidR="00787230" w:rsidRPr="00787230">
        <w:rPr>
          <w:color w:val="000000"/>
          <w:szCs w:val="28"/>
          <w:shd w:val="clear" w:color="auto" w:fill="FFFFFF"/>
        </w:rPr>
        <w:t xml:space="preserve"> постановлением администрации городского округа город Воронеж от 25.12.2024 № 1698</w:t>
      </w:r>
      <w:r w:rsidR="00787230">
        <w:rPr>
          <w:color w:val="000000"/>
          <w:szCs w:val="28"/>
          <w:shd w:val="clear" w:color="auto" w:fill="FFFFFF"/>
        </w:rPr>
        <w:t>,</w:t>
      </w:r>
      <w:r w:rsidR="00787230" w:rsidRPr="00787230">
        <w:rPr>
          <w:color w:val="000000"/>
          <w:szCs w:val="28"/>
          <w:shd w:val="clear" w:color="auto" w:fill="FFFFFF"/>
        </w:rPr>
        <w:t xml:space="preserve"> </w:t>
      </w:r>
      <w:r w:rsidR="001E1357" w:rsidRPr="0089039D">
        <w:rPr>
          <w:color w:val="000000"/>
          <w:szCs w:val="28"/>
          <w:shd w:val="clear" w:color="auto" w:fill="FFFFFF"/>
        </w:rPr>
        <w:t>с соблюдением требований Генерального плана городского округа город Воронеж, утвержденного решением Воронежс</w:t>
      </w:r>
      <w:r w:rsidR="00FF7B73" w:rsidRPr="0089039D">
        <w:rPr>
          <w:color w:val="000000"/>
          <w:szCs w:val="28"/>
          <w:shd w:val="clear" w:color="auto" w:fill="FFFFFF"/>
        </w:rPr>
        <w:t>кой городской Думы от 25.12.2024</w:t>
      </w:r>
      <w:r w:rsidR="001E1357" w:rsidRPr="0089039D">
        <w:rPr>
          <w:color w:val="000000"/>
          <w:szCs w:val="28"/>
          <w:shd w:val="clear" w:color="auto" w:fill="FFFFFF"/>
        </w:rPr>
        <w:t xml:space="preserve"> № 1</w:t>
      </w:r>
      <w:r w:rsidR="00FF7B73" w:rsidRPr="0089039D">
        <w:rPr>
          <w:color w:val="000000"/>
          <w:szCs w:val="28"/>
          <w:shd w:val="clear" w:color="auto" w:fill="FFFFFF"/>
        </w:rPr>
        <w:t>166</w:t>
      </w:r>
      <w:r w:rsidR="001E1357" w:rsidRPr="0089039D">
        <w:rPr>
          <w:color w:val="000000"/>
          <w:szCs w:val="28"/>
          <w:shd w:val="clear" w:color="auto" w:fill="FFFFFF"/>
        </w:rPr>
        <w:t>-V «Об утверждении Генерального плана городского округа город</w:t>
      </w:r>
      <w:proofErr w:type="gramEnd"/>
      <w:r w:rsidR="001E1357" w:rsidRPr="0089039D">
        <w:rPr>
          <w:color w:val="000000"/>
          <w:szCs w:val="28"/>
          <w:shd w:val="clear" w:color="auto" w:fill="FFFFFF"/>
        </w:rPr>
        <w:t xml:space="preserve"> </w:t>
      </w:r>
      <w:proofErr w:type="gramStart"/>
      <w:r w:rsidR="001E1357" w:rsidRPr="0089039D">
        <w:rPr>
          <w:color w:val="000000"/>
          <w:szCs w:val="28"/>
          <w:shd w:val="clear" w:color="auto" w:fill="FFFFFF"/>
        </w:rPr>
        <w:t xml:space="preserve">Воронеж» (далее – Генеральный план), Правил землепользования и застройки городского округа город Воронеж, утвержденных решением </w:t>
      </w:r>
      <w:r w:rsidR="00BE1D11" w:rsidRPr="0089039D">
        <w:rPr>
          <w:color w:val="000000"/>
          <w:szCs w:val="28"/>
          <w:shd w:val="clear" w:color="auto" w:fill="FFFFFF"/>
        </w:rPr>
        <w:t>Воронежской городской Думы от 20.04.2022 № 466-</w:t>
      </w:r>
      <w:r w:rsidR="00BE1D11" w:rsidRPr="0089039D">
        <w:rPr>
          <w:color w:val="000000"/>
          <w:szCs w:val="28"/>
          <w:shd w:val="clear" w:color="auto" w:fill="FFFFFF"/>
          <w:lang w:val="en-US"/>
        </w:rPr>
        <w:t>V</w:t>
      </w:r>
      <w:r w:rsidR="001E1357" w:rsidRPr="0089039D">
        <w:rPr>
          <w:color w:val="000000"/>
          <w:szCs w:val="28"/>
          <w:shd w:val="clear" w:color="auto" w:fill="FFFFFF"/>
        </w:rPr>
        <w:t xml:space="preserve"> «Об утверждении Правил землепользования и застройки городского ок</w:t>
      </w:r>
      <w:r w:rsidR="00BE1D11" w:rsidRPr="0089039D">
        <w:rPr>
          <w:color w:val="000000"/>
          <w:szCs w:val="28"/>
          <w:shd w:val="clear" w:color="auto" w:fill="FFFFFF"/>
        </w:rPr>
        <w:t>руга город Воронеж» (далее – Правила</w:t>
      </w:r>
      <w:r w:rsidR="001E1357" w:rsidRPr="0089039D">
        <w:rPr>
          <w:color w:val="000000"/>
          <w:szCs w:val="28"/>
          <w:shd w:val="clear" w:color="auto" w:fill="FFFFFF"/>
        </w:rPr>
        <w:t xml:space="preserve">),  в соответствии с требованиями Градостроительного кодекса Российской Федерации (далее – </w:t>
      </w:r>
      <w:proofErr w:type="spellStart"/>
      <w:r w:rsidR="001E1357" w:rsidRPr="0089039D">
        <w:rPr>
          <w:color w:val="000000"/>
          <w:szCs w:val="28"/>
          <w:shd w:val="clear" w:color="auto" w:fill="FFFFFF"/>
        </w:rPr>
        <w:t>ГрК</w:t>
      </w:r>
      <w:proofErr w:type="spellEnd"/>
      <w:r w:rsidR="001E1357" w:rsidRPr="0089039D">
        <w:rPr>
          <w:color w:val="000000"/>
          <w:szCs w:val="28"/>
          <w:shd w:val="clear" w:color="auto" w:fill="FFFFFF"/>
        </w:rPr>
        <w:t xml:space="preserve"> РФ), </w:t>
      </w:r>
      <w:r w:rsidR="00DD5723" w:rsidRPr="0089039D">
        <w:rPr>
          <w:color w:val="000000"/>
          <w:szCs w:val="28"/>
          <w:shd w:val="clear" w:color="auto" w:fill="FFFFFF"/>
        </w:rPr>
        <w:t xml:space="preserve">технических условий и </w:t>
      </w:r>
      <w:r w:rsidR="001E1357" w:rsidRPr="0089039D">
        <w:rPr>
          <w:color w:val="000000"/>
          <w:szCs w:val="28"/>
          <w:shd w:val="clear" w:color="auto" w:fill="FFFFFF"/>
        </w:rPr>
        <w:t xml:space="preserve">иных </w:t>
      </w:r>
      <w:r w:rsidR="00DD5723" w:rsidRPr="0089039D">
        <w:rPr>
          <w:color w:val="000000"/>
          <w:szCs w:val="28"/>
          <w:shd w:val="clear" w:color="auto" w:fill="FFFFFF"/>
        </w:rPr>
        <w:t>требований государственных стандартов, соответствующих норм и правил в области градостроительства.</w:t>
      </w:r>
      <w:proofErr w:type="gramEnd"/>
    </w:p>
    <w:bookmarkEnd w:id="24"/>
    <w:p w14:paraId="0CC43759" w14:textId="6B32ED61" w:rsidR="000E0158" w:rsidRPr="0089039D" w:rsidRDefault="000E0158"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Подготовка документации по планировке территории </w:t>
      </w:r>
      <w:r w:rsidRPr="0089039D">
        <w:rPr>
          <w:bCs/>
          <w:iCs/>
          <w:color w:val="000000"/>
          <w:szCs w:val="28"/>
          <w:shd w:val="clear" w:color="auto" w:fill="FFFFFF"/>
        </w:rPr>
        <w:t xml:space="preserve">обусловлена требованиями ст. 51 </w:t>
      </w:r>
      <w:proofErr w:type="spellStart"/>
      <w:r w:rsidRPr="0089039D">
        <w:rPr>
          <w:bCs/>
          <w:iCs/>
          <w:color w:val="000000"/>
          <w:szCs w:val="28"/>
          <w:shd w:val="clear" w:color="auto" w:fill="FFFFFF"/>
        </w:rPr>
        <w:t>ГрК</w:t>
      </w:r>
      <w:proofErr w:type="spellEnd"/>
      <w:r w:rsidRPr="0089039D">
        <w:rPr>
          <w:bCs/>
          <w:iCs/>
          <w:color w:val="000000"/>
          <w:szCs w:val="28"/>
          <w:shd w:val="clear" w:color="auto" w:fill="FFFFFF"/>
        </w:rPr>
        <w:t xml:space="preserve"> РФ о предоставлении </w:t>
      </w:r>
      <w:r w:rsidRPr="0089039D">
        <w:rPr>
          <w:bCs/>
          <w:color w:val="000000"/>
          <w:szCs w:val="28"/>
          <w:shd w:val="clear" w:color="auto" w:fill="FFFFFF"/>
        </w:rPr>
        <w:t xml:space="preserve">документации по планировке территории </w:t>
      </w:r>
      <w:r w:rsidRPr="0089039D">
        <w:rPr>
          <w:color w:val="000000"/>
          <w:szCs w:val="28"/>
          <w:shd w:val="clear" w:color="auto" w:fill="FFFFFF"/>
        </w:rPr>
        <w:t>для получения разрешения на строительство линейного объекта.</w:t>
      </w:r>
    </w:p>
    <w:p w14:paraId="35694426" w14:textId="72A9F0A0" w:rsidR="00E83A98" w:rsidRPr="0089039D" w:rsidRDefault="00E83A98" w:rsidP="0089039D">
      <w:pPr>
        <w:spacing w:line="360" w:lineRule="auto"/>
        <w:ind w:left="170" w:right="0"/>
        <w:rPr>
          <w:color w:val="000000"/>
          <w:szCs w:val="28"/>
          <w:shd w:val="clear" w:color="auto" w:fill="FFFFFF"/>
        </w:rPr>
      </w:pPr>
      <w:r w:rsidRPr="0089039D">
        <w:rPr>
          <w:color w:val="000000"/>
          <w:szCs w:val="28"/>
          <w:shd w:val="clear" w:color="auto" w:fill="FFFFFF"/>
        </w:rPr>
        <w:t>Согласно Федеральному закону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основанием для определения границ полосы отвода является документация по планировке территории.</w:t>
      </w:r>
    </w:p>
    <w:p w14:paraId="12AFF5F0" w14:textId="7AB2C0D9" w:rsidR="00BB2D24" w:rsidRPr="0089039D" w:rsidRDefault="00BB2D24" w:rsidP="0089039D">
      <w:pPr>
        <w:spacing w:line="360" w:lineRule="auto"/>
        <w:ind w:left="170" w:right="170"/>
        <w:rPr>
          <w:szCs w:val="28"/>
        </w:rPr>
      </w:pPr>
      <w:r w:rsidRPr="0089039D">
        <w:rPr>
          <w:szCs w:val="28"/>
        </w:rPr>
        <w:t xml:space="preserve">Проектирование указанного линейного объекта необходимо в целях осуществления реконструкции объекта улично-дорожной сети – </w:t>
      </w:r>
      <w:r w:rsidR="00984EDE">
        <w:rPr>
          <w:szCs w:val="28"/>
        </w:rPr>
        <w:t>улицы и дороги местного значения.</w:t>
      </w:r>
    </w:p>
    <w:p w14:paraId="037AC285" w14:textId="212A66D9" w:rsidR="00BB2D24" w:rsidRPr="0089039D" w:rsidRDefault="00BB2D24" w:rsidP="0089039D">
      <w:pPr>
        <w:spacing w:line="360" w:lineRule="auto"/>
        <w:ind w:left="170" w:right="170"/>
        <w:rPr>
          <w:szCs w:val="28"/>
        </w:rPr>
      </w:pPr>
      <w:r w:rsidRPr="0089039D">
        <w:rPr>
          <w:szCs w:val="28"/>
        </w:rPr>
        <w:t xml:space="preserve">Общая протяженность проектируемого участка линейного объекта составляет </w:t>
      </w:r>
      <w:r w:rsidR="00507AF4" w:rsidRPr="0089039D">
        <w:rPr>
          <w:szCs w:val="28"/>
        </w:rPr>
        <w:t xml:space="preserve">ориентировочно </w:t>
      </w:r>
      <w:r w:rsidR="00167DFA" w:rsidRPr="0089039D">
        <w:rPr>
          <w:szCs w:val="28"/>
        </w:rPr>
        <w:t>0,364 км</w:t>
      </w:r>
      <w:r w:rsidRPr="0089039D">
        <w:rPr>
          <w:szCs w:val="28"/>
        </w:rPr>
        <w:t>.</w:t>
      </w:r>
    </w:p>
    <w:p w14:paraId="3CB7D93B" w14:textId="2003A8BD" w:rsidR="003071D4" w:rsidRPr="0089039D" w:rsidRDefault="003071D4" w:rsidP="0089039D">
      <w:pPr>
        <w:spacing w:line="360" w:lineRule="auto"/>
        <w:ind w:left="170" w:right="170"/>
        <w:rPr>
          <w:bCs/>
          <w:szCs w:val="28"/>
        </w:rPr>
      </w:pPr>
      <w:proofErr w:type="gramStart"/>
      <w:r w:rsidRPr="0089039D">
        <w:rPr>
          <w:szCs w:val="28"/>
        </w:rPr>
        <w:t xml:space="preserve">Согласно ст. 25 п. 1 Федерального закона от 08.11.2007 № 257-ФЗ (ред. от 14.11.2023)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границы полосы отвода автомобильной дороги определяются на основании документации по планировке территории, с учетом норм, отраженных в </w:t>
      </w:r>
      <w:r w:rsidRPr="0089039D">
        <w:rPr>
          <w:bCs/>
          <w:szCs w:val="28"/>
        </w:rPr>
        <w:t>постановлении Правительства РФ от 02.09.2009 № 717</w:t>
      </w:r>
      <w:r w:rsidRPr="0089039D">
        <w:rPr>
          <w:bCs/>
          <w:szCs w:val="28"/>
        </w:rPr>
        <w:br/>
        <w:t>«О нормах отвода земель</w:t>
      </w:r>
      <w:proofErr w:type="gramEnd"/>
      <w:r w:rsidRPr="0089039D">
        <w:rPr>
          <w:bCs/>
          <w:szCs w:val="28"/>
        </w:rPr>
        <w:t xml:space="preserve"> для размещения автомобильных дорог и (или) объектов дорожного сервиса».</w:t>
      </w:r>
    </w:p>
    <w:p w14:paraId="65ED4272" w14:textId="1092BB90" w:rsidR="00167DFA" w:rsidRPr="0089039D" w:rsidRDefault="00167DFA" w:rsidP="008918AA">
      <w:pPr>
        <w:pStyle w:val="af5"/>
        <w:spacing w:before="240" w:line="360" w:lineRule="auto"/>
        <w:ind w:left="142" w:right="141"/>
        <w:rPr>
          <w:szCs w:val="28"/>
        </w:rPr>
      </w:pPr>
      <w:r w:rsidRPr="0089039D">
        <w:rPr>
          <w:szCs w:val="28"/>
        </w:rPr>
        <w:t>Реконструкция улицы предусматривается для осуществления прямой бесперебойной и безопасной транспортно-пешеходно</w:t>
      </w:r>
      <w:r w:rsidR="00E048EB" w:rsidRPr="0089039D">
        <w:rPr>
          <w:szCs w:val="28"/>
        </w:rPr>
        <w:t>й</w:t>
      </w:r>
      <w:r w:rsidRPr="0089039D">
        <w:rPr>
          <w:szCs w:val="28"/>
        </w:rPr>
        <w:t xml:space="preserve"> связи между ул. Б. Хмельницкого и ул. Маршала Одинцова.</w:t>
      </w:r>
    </w:p>
    <w:p w14:paraId="660B4726" w14:textId="1FACD186" w:rsidR="005A2CA3" w:rsidRPr="0089039D" w:rsidRDefault="005A2CA3" w:rsidP="0089039D">
      <w:pPr>
        <w:spacing w:line="360" w:lineRule="auto"/>
        <w:ind w:left="170" w:right="0"/>
        <w:rPr>
          <w:color w:val="000000"/>
          <w:szCs w:val="28"/>
          <w:shd w:val="clear" w:color="auto" w:fill="FFFFFF"/>
        </w:rPr>
      </w:pPr>
      <w:r w:rsidRPr="0089039D">
        <w:rPr>
          <w:color w:val="000000"/>
          <w:szCs w:val="28"/>
          <w:shd w:val="clear" w:color="auto" w:fill="FFFFFF"/>
        </w:rPr>
        <w:t>Основные технико-экономические показатели территории участка линейного объекта</w:t>
      </w:r>
      <w:r w:rsidR="005E5162">
        <w:rPr>
          <w:color w:val="000000"/>
          <w:szCs w:val="28"/>
          <w:shd w:val="clear" w:color="auto" w:fill="FFFFFF"/>
        </w:rPr>
        <w:t>*</w:t>
      </w:r>
      <w:r w:rsidRPr="0089039D">
        <w:rPr>
          <w:color w:val="000000"/>
          <w:szCs w:val="28"/>
          <w:shd w:val="clear" w:color="auto" w:fill="FFFFFF"/>
        </w:rPr>
        <w:t>.</w:t>
      </w:r>
    </w:p>
    <w:p w14:paraId="6BF36382" w14:textId="0984D491" w:rsidR="007B3666" w:rsidRPr="0089039D" w:rsidRDefault="005E5162" w:rsidP="0089039D">
      <w:pPr>
        <w:ind w:left="170" w:right="0"/>
        <w:rPr>
          <w:color w:val="000000"/>
          <w:szCs w:val="28"/>
          <w:shd w:val="clear" w:color="auto" w:fill="FFFFFF"/>
        </w:rPr>
      </w:pP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r>
      <w:r>
        <w:rPr>
          <w:color w:val="000000"/>
          <w:szCs w:val="28"/>
          <w:shd w:val="clear" w:color="auto" w:fill="FFFFFF"/>
        </w:rPr>
        <w:tab/>
        <w:t xml:space="preserve">         Таблица № 1</w:t>
      </w:r>
    </w:p>
    <w:tbl>
      <w:tblPr>
        <w:tblW w:w="9837"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3686"/>
        <w:gridCol w:w="1010"/>
        <w:gridCol w:w="2602"/>
        <w:gridCol w:w="2539"/>
      </w:tblGrid>
      <w:tr w:rsidR="00FC35EA" w:rsidRPr="002C3BB3" w14:paraId="714B9E8C" w14:textId="77777777" w:rsidTr="00A964F2">
        <w:trPr>
          <w:trHeight w:val="1483"/>
          <w:tblHeader/>
        </w:trPr>
        <w:tc>
          <w:tcPr>
            <w:tcW w:w="3686" w:type="dxa"/>
            <w:vAlign w:val="center"/>
          </w:tcPr>
          <w:p w14:paraId="6640D919" w14:textId="77777777" w:rsidR="00FC35EA" w:rsidRPr="002C3BB3" w:rsidRDefault="00FC35EA" w:rsidP="0089039D">
            <w:pPr>
              <w:jc w:val="center"/>
              <w:rPr>
                <w:sz w:val="22"/>
                <w:szCs w:val="28"/>
              </w:rPr>
            </w:pPr>
            <w:r w:rsidRPr="002C3BB3">
              <w:rPr>
                <w:sz w:val="22"/>
                <w:szCs w:val="28"/>
              </w:rPr>
              <w:t>Наименование</w:t>
            </w:r>
            <w:r w:rsidR="00A964F2" w:rsidRPr="002C3BB3">
              <w:rPr>
                <w:sz w:val="22"/>
                <w:szCs w:val="28"/>
              </w:rPr>
              <w:t xml:space="preserve"> </w:t>
            </w:r>
          </w:p>
          <w:p w14:paraId="74A42A90" w14:textId="60D57D0E" w:rsidR="00A964F2" w:rsidRPr="002C3BB3" w:rsidRDefault="00A964F2" w:rsidP="0089039D">
            <w:pPr>
              <w:jc w:val="center"/>
              <w:rPr>
                <w:sz w:val="22"/>
                <w:szCs w:val="28"/>
              </w:rPr>
            </w:pPr>
            <w:r w:rsidRPr="002C3BB3">
              <w:rPr>
                <w:sz w:val="22"/>
                <w:szCs w:val="28"/>
              </w:rPr>
              <w:t>пункта</w:t>
            </w:r>
          </w:p>
        </w:tc>
        <w:tc>
          <w:tcPr>
            <w:tcW w:w="1010" w:type="dxa"/>
            <w:vAlign w:val="center"/>
          </w:tcPr>
          <w:p w14:paraId="5901CDD2" w14:textId="77777777" w:rsidR="00FC35EA" w:rsidRPr="002C3BB3" w:rsidRDefault="00FC35EA" w:rsidP="0004521E">
            <w:pPr>
              <w:ind w:left="-482" w:right="-35" w:firstLine="482"/>
              <w:jc w:val="center"/>
              <w:rPr>
                <w:sz w:val="22"/>
                <w:szCs w:val="28"/>
              </w:rPr>
            </w:pPr>
            <w:r w:rsidRPr="002C3BB3">
              <w:rPr>
                <w:sz w:val="22"/>
                <w:szCs w:val="28"/>
              </w:rPr>
              <w:t>Ед. изм.</w:t>
            </w:r>
          </w:p>
        </w:tc>
        <w:tc>
          <w:tcPr>
            <w:tcW w:w="2602" w:type="dxa"/>
            <w:vAlign w:val="center"/>
          </w:tcPr>
          <w:p w14:paraId="47DB8412" w14:textId="5CC832C4" w:rsidR="00FC35EA" w:rsidRPr="002C3BB3" w:rsidRDefault="00FC35EA" w:rsidP="0089039D">
            <w:pPr>
              <w:ind w:left="205" w:right="590" w:hanging="79"/>
              <w:jc w:val="center"/>
              <w:rPr>
                <w:sz w:val="22"/>
                <w:szCs w:val="28"/>
              </w:rPr>
            </w:pPr>
            <w:r w:rsidRPr="002C3BB3">
              <w:rPr>
                <w:sz w:val="22"/>
                <w:szCs w:val="28"/>
              </w:rPr>
              <w:t>Показатели</w:t>
            </w:r>
          </w:p>
          <w:p w14:paraId="3541E6B4" w14:textId="7F07A014" w:rsidR="00FC35EA" w:rsidRPr="002C3BB3" w:rsidRDefault="00FC35EA" w:rsidP="0089039D">
            <w:pPr>
              <w:ind w:left="205" w:right="590" w:hanging="79"/>
              <w:jc w:val="center"/>
              <w:rPr>
                <w:sz w:val="22"/>
                <w:szCs w:val="28"/>
              </w:rPr>
            </w:pPr>
            <w:r w:rsidRPr="002C3BB3">
              <w:rPr>
                <w:sz w:val="22"/>
                <w:szCs w:val="28"/>
              </w:rPr>
              <w:t>до реконструкции</w:t>
            </w:r>
            <w:r w:rsidR="00A964F2" w:rsidRPr="002C3BB3">
              <w:rPr>
                <w:sz w:val="22"/>
                <w:szCs w:val="28"/>
              </w:rPr>
              <w:t xml:space="preserve"> после</w:t>
            </w:r>
          </w:p>
        </w:tc>
        <w:tc>
          <w:tcPr>
            <w:tcW w:w="2539" w:type="dxa"/>
            <w:vAlign w:val="center"/>
          </w:tcPr>
          <w:p w14:paraId="3C3C5312" w14:textId="2B442553" w:rsidR="00FC35EA" w:rsidRPr="002C3BB3" w:rsidRDefault="00FC35EA" w:rsidP="0089039D">
            <w:pPr>
              <w:ind w:firstLine="14"/>
              <w:jc w:val="center"/>
              <w:rPr>
                <w:sz w:val="22"/>
                <w:szCs w:val="28"/>
              </w:rPr>
            </w:pPr>
            <w:r w:rsidRPr="002C3BB3">
              <w:rPr>
                <w:sz w:val="22"/>
                <w:szCs w:val="28"/>
              </w:rPr>
              <w:t>Показатели после реконструкции</w:t>
            </w:r>
            <w:r w:rsidR="00A964F2" w:rsidRPr="002C3BB3">
              <w:rPr>
                <w:sz w:val="22"/>
                <w:szCs w:val="28"/>
              </w:rPr>
              <w:t xml:space="preserve"> застройки</w:t>
            </w:r>
          </w:p>
        </w:tc>
      </w:tr>
      <w:tr w:rsidR="00FC35EA" w:rsidRPr="002C3BB3" w14:paraId="279B036E" w14:textId="77777777" w:rsidTr="00FC35EA">
        <w:trPr>
          <w:trHeight w:val="379"/>
        </w:trPr>
        <w:tc>
          <w:tcPr>
            <w:tcW w:w="9837" w:type="dxa"/>
            <w:gridSpan w:val="4"/>
            <w:vAlign w:val="center"/>
          </w:tcPr>
          <w:p w14:paraId="7D0E45DC" w14:textId="333F2B46" w:rsidR="00FC35EA" w:rsidRPr="002C3BB3" w:rsidRDefault="00FC35EA" w:rsidP="0089039D">
            <w:pPr>
              <w:jc w:val="center"/>
              <w:rPr>
                <w:sz w:val="22"/>
                <w:szCs w:val="28"/>
              </w:rPr>
            </w:pPr>
            <w:r w:rsidRPr="002C3BB3">
              <w:rPr>
                <w:sz w:val="22"/>
                <w:szCs w:val="28"/>
              </w:rPr>
              <w:t>СП 42.13330.2016</w:t>
            </w:r>
          </w:p>
        </w:tc>
      </w:tr>
      <w:tr w:rsidR="00FC35EA" w:rsidRPr="002C3BB3" w14:paraId="161F0D7C" w14:textId="77777777" w:rsidTr="00A964F2">
        <w:trPr>
          <w:trHeight w:val="258"/>
        </w:trPr>
        <w:tc>
          <w:tcPr>
            <w:tcW w:w="3686" w:type="dxa"/>
            <w:vAlign w:val="center"/>
          </w:tcPr>
          <w:p w14:paraId="00DF6C34" w14:textId="77777777" w:rsidR="00FC35EA" w:rsidRPr="002C3BB3" w:rsidRDefault="00FC35EA" w:rsidP="0089039D">
            <w:pPr>
              <w:ind w:firstLine="136"/>
              <w:jc w:val="center"/>
              <w:rPr>
                <w:sz w:val="22"/>
                <w:szCs w:val="28"/>
              </w:rPr>
            </w:pPr>
            <w:r w:rsidRPr="002C3BB3">
              <w:rPr>
                <w:sz w:val="22"/>
                <w:szCs w:val="28"/>
              </w:rPr>
              <w:t>Вид строительства</w:t>
            </w:r>
          </w:p>
        </w:tc>
        <w:tc>
          <w:tcPr>
            <w:tcW w:w="1010" w:type="dxa"/>
            <w:vAlign w:val="center"/>
          </w:tcPr>
          <w:p w14:paraId="1646C72F" w14:textId="77777777" w:rsidR="00FC35EA" w:rsidRPr="002C3BB3" w:rsidRDefault="00FC35EA" w:rsidP="0089039D">
            <w:pPr>
              <w:jc w:val="center"/>
              <w:rPr>
                <w:sz w:val="22"/>
                <w:szCs w:val="28"/>
              </w:rPr>
            </w:pPr>
            <w:r w:rsidRPr="002C3BB3">
              <w:rPr>
                <w:sz w:val="22"/>
                <w:szCs w:val="28"/>
              </w:rPr>
              <w:t>-</w:t>
            </w:r>
          </w:p>
        </w:tc>
        <w:tc>
          <w:tcPr>
            <w:tcW w:w="5141" w:type="dxa"/>
            <w:gridSpan w:val="2"/>
            <w:vAlign w:val="center"/>
          </w:tcPr>
          <w:p w14:paraId="345403B5" w14:textId="77777777" w:rsidR="00FC35EA" w:rsidRPr="002C3BB3" w:rsidRDefault="00FC35EA" w:rsidP="0089039D">
            <w:pPr>
              <w:jc w:val="center"/>
              <w:rPr>
                <w:sz w:val="22"/>
                <w:szCs w:val="28"/>
              </w:rPr>
            </w:pPr>
            <w:r w:rsidRPr="002C3BB3">
              <w:rPr>
                <w:sz w:val="22"/>
                <w:szCs w:val="28"/>
              </w:rPr>
              <w:t>Реконструкция</w:t>
            </w:r>
          </w:p>
        </w:tc>
      </w:tr>
      <w:tr w:rsidR="00FC35EA" w:rsidRPr="002C3BB3" w14:paraId="76407DE1" w14:textId="77777777" w:rsidTr="00A964F2">
        <w:trPr>
          <w:trHeight w:val="735"/>
        </w:trPr>
        <w:tc>
          <w:tcPr>
            <w:tcW w:w="3686" w:type="dxa"/>
            <w:vAlign w:val="center"/>
          </w:tcPr>
          <w:p w14:paraId="40551E42" w14:textId="3AA7D14B" w:rsidR="00FC35EA" w:rsidRPr="002C3BB3" w:rsidRDefault="00FC35EA" w:rsidP="0089039D">
            <w:pPr>
              <w:ind w:left="136" w:hanging="45"/>
              <w:jc w:val="center"/>
              <w:rPr>
                <w:sz w:val="22"/>
                <w:szCs w:val="28"/>
              </w:rPr>
            </w:pPr>
            <w:r w:rsidRPr="002C3BB3">
              <w:rPr>
                <w:sz w:val="22"/>
                <w:szCs w:val="28"/>
              </w:rPr>
              <w:t xml:space="preserve">Категория дороги в границах </w:t>
            </w:r>
            <w:proofErr w:type="gramStart"/>
            <w:r w:rsidRPr="002C3BB3">
              <w:rPr>
                <w:sz w:val="22"/>
                <w:szCs w:val="28"/>
              </w:rPr>
              <w:t>населенного</w:t>
            </w:r>
            <w:proofErr w:type="gramEnd"/>
            <w:r w:rsidRPr="002C3BB3">
              <w:rPr>
                <w:sz w:val="22"/>
                <w:szCs w:val="28"/>
              </w:rPr>
              <w:t xml:space="preserve"> </w:t>
            </w:r>
          </w:p>
        </w:tc>
        <w:tc>
          <w:tcPr>
            <w:tcW w:w="1010" w:type="dxa"/>
            <w:vAlign w:val="center"/>
          </w:tcPr>
          <w:p w14:paraId="1C76A1C2" w14:textId="77777777" w:rsidR="00FC35EA" w:rsidRPr="002C3BB3" w:rsidRDefault="00FC35EA" w:rsidP="0089039D">
            <w:pPr>
              <w:jc w:val="center"/>
              <w:rPr>
                <w:sz w:val="22"/>
                <w:szCs w:val="28"/>
              </w:rPr>
            </w:pPr>
            <w:r w:rsidRPr="002C3BB3">
              <w:rPr>
                <w:sz w:val="22"/>
                <w:szCs w:val="28"/>
              </w:rPr>
              <w:t>-</w:t>
            </w:r>
          </w:p>
        </w:tc>
        <w:tc>
          <w:tcPr>
            <w:tcW w:w="2602" w:type="dxa"/>
            <w:vAlign w:val="center"/>
          </w:tcPr>
          <w:p w14:paraId="0E284E1F" w14:textId="07506239" w:rsidR="00FC35EA" w:rsidRPr="002C3BB3" w:rsidRDefault="00FC35EA" w:rsidP="0089039D">
            <w:pPr>
              <w:ind w:left="64" w:firstLine="141"/>
              <w:jc w:val="center"/>
              <w:rPr>
                <w:sz w:val="22"/>
                <w:szCs w:val="28"/>
              </w:rPr>
            </w:pPr>
            <w:r w:rsidRPr="002C3BB3">
              <w:rPr>
                <w:sz w:val="22"/>
                <w:szCs w:val="28"/>
              </w:rPr>
              <w:t>Улицы в зонах</w:t>
            </w:r>
          </w:p>
          <w:p w14:paraId="3B49A90B" w14:textId="77777777" w:rsidR="00FC35EA" w:rsidRPr="002C3BB3" w:rsidRDefault="00FC35EA" w:rsidP="0089039D">
            <w:pPr>
              <w:ind w:hanging="220"/>
              <w:jc w:val="center"/>
              <w:rPr>
                <w:sz w:val="22"/>
                <w:szCs w:val="28"/>
              </w:rPr>
            </w:pPr>
            <w:r w:rsidRPr="002C3BB3">
              <w:rPr>
                <w:sz w:val="22"/>
                <w:szCs w:val="28"/>
              </w:rPr>
              <w:t>жилой застройки</w:t>
            </w:r>
          </w:p>
        </w:tc>
        <w:tc>
          <w:tcPr>
            <w:tcW w:w="2539" w:type="dxa"/>
            <w:vAlign w:val="center"/>
          </w:tcPr>
          <w:p w14:paraId="13E6E42A" w14:textId="31D4D017" w:rsidR="00FC35EA" w:rsidRPr="002C3BB3" w:rsidRDefault="00FC35EA" w:rsidP="0089039D">
            <w:pPr>
              <w:ind w:hanging="128"/>
              <w:jc w:val="center"/>
              <w:rPr>
                <w:sz w:val="22"/>
                <w:szCs w:val="28"/>
              </w:rPr>
            </w:pPr>
            <w:r w:rsidRPr="002C3BB3">
              <w:rPr>
                <w:sz w:val="22"/>
                <w:szCs w:val="28"/>
              </w:rPr>
              <w:t>Улицы в зонах</w:t>
            </w:r>
          </w:p>
          <w:p w14:paraId="1BCBD895" w14:textId="7057A566" w:rsidR="00FC35EA" w:rsidRPr="002C3BB3" w:rsidRDefault="00FC35EA" w:rsidP="0089039D">
            <w:pPr>
              <w:ind w:hanging="128"/>
              <w:jc w:val="center"/>
              <w:rPr>
                <w:sz w:val="22"/>
                <w:szCs w:val="28"/>
              </w:rPr>
            </w:pPr>
            <w:r w:rsidRPr="002C3BB3">
              <w:rPr>
                <w:sz w:val="22"/>
                <w:szCs w:val="28"/>
              </w:rPr>
              <w:t>жилой застр</w:t>
            </w:r>
            <w:r w:rsidR="00743870">
              <w:rPr>
                <w:sz w:val="22"/>
                <w:szCs w:val="28"/>
              </w:rPr>
              <w:t>о</w:t>
            </w:r>
            <w:r w:rsidRPr="002C3BB3">
              <w:rPr>
                <w:sz w:val="22"/>
                <w:szCs w:val="28"/>
              </w:rPr>
              <w:t>йки</w:t>
            </w:r>
          </w:p>
        </w:tc>
      </w:tr>
      <w:tr w:rsidR="00FC35EA" w:rsidRPr="002C3BB3" w14:paraId="4D3E38DB" w14:textId="77777777" w:rsidTr="00A964F2">
        <w:trPr>
          <w:trHeight w:val="284"/>
        </w:trPr>
        <w:tc>
          <w:tcPr>
            <w:tcW w:w="3686" w:type="dxa"/>
            <w:vAlign w:val="center"/>
          </w:tcPr>
          <w:p w14:paraId="232A11F5" w14:textId="77777777" w:rsidR="00FC35EA" w:rsidRPr="002C3BB3" w:rsidRDefault="00FC35EA" w:rsidP="0089039D">
            <w:pPr>
              <w:ind w:left="136" w:hanging="45"/>
              <w:jc w:val="center"/>
              <w:rPr>
                <w:sz w:val="22"/>
                <w:szCs w:val="28"/>
              </w:rPr>
            </w:pPr>
            <w:r w:rsidRPr="002C3BB3">
              <w:rPr>
                <w:sz w:val="22"/>
                <w:szCs w:val="28"/>
              </w:rPr>
              <w:t>Протяжение трассы (в границах работ)</w:t>
            </w:r>
          </w:p>
        </w:tc>
        <w:tc>
          <w:tcPr>
            <w:tcW w:w="1010" w:type="dxa"/>
            <w:vAlign w:val="center"/>
          </w:tcPr>
          <w:p w14:paraId="1FFFA92A" w14:textId="77777777" w:rsidR="00FC35EA" w:rsidRPr="002C3BB3" w:rsidRDefault="00FC35EA" w:rsidP="0089039D">
            <w:pPr>
              <w:jc w:val="center"/>
              <w:rPr>
                <w:sz w:val="22"/>
                <w:szCs w:val="28"/>
              </w:rPr>
            </w:pPr>
            <w:r w:rsidRPr="002C3BB3">
              <w:rPr>
                <w:sz w:val="22"/>
                <w:szCs w:val="28"/>
              </w:rPr>
              <w:t>км</w:t>
            </w:r>
          </w:p>
        </w:tc>
        <w:tc>
          <w:tcPr>
            <w:tcW w:w="2602" w:type="dxa"/>
            <w:vAlign w:val="center"/>
          </w:tcPr>
          <w:p w14:paraId="2E097CD6" w14:textId="77777777" w:rsidR="00FC35EA" w:rsidRPr="002C3BB3" w:rsidRDefault="00FC35EA" w:rsidP="0089039D">
            <w:pPr>
              <w:ind w:hanging="79"/>
              <w:jc w:val="center"/>
              <w:rPr>
                <w:sz w:val="22"/>
                <w:szCs w:val="28"/>
              </w:rPr>
            </w:pPr>
            <w:r w:rsidRPr="002C3BB3">
              <w:rPr>
                <w:sz w:val="22"/>
                <w:szCs w:val="28"/>
              </w:rPr>
              <w:t>0,364</w:t>
            </w:r>
          </w:p>
        </w:tc>
        <w:tc>
          <w:tcPr>
            <w:tcW w:w="2539" w:type="dxa"/>
            <w:vAlign w:val="center"/>
          </w:tcPr>
          <w:p w14:paraId="3D06E9A5" w14:textId="77777777" w:rsidR="00FC35EA" w:rsidRPr="002C3BB3" w:rsidRDefault="00FC35EA" w:rsidP="0089039D">
            <w:pPr>
              <w:ind w:hanging="128"/>
              <w:jc w:val="center"/>
              <w:rPr>
                <w:sz w:val="22"/>
                <w:szCs w:val="28"/>
              </w:rPr>
            </w:pPr>
            <w:r w:rsidRPr="002C3BB3">
              <w:rPr>
                <w:sz w:val="22"/>
                <w:szCs w:val="28"/>
              </w:rPr>
              <w:t>0,364</w:t>
            </w:r>
          </w:p>
        </w:tc>
      </w:tr>
      <w:tr w:rsidR="00FC35EA" w:rsidRPr="002C3BB3" w14:paraId="39FFA911" w14:textId="77777777" w:rsidTr="00A964F2">
        <w:trPr>
          <w:trHeight w:val="898"/>
        </w:trPr>
        <w:tc>
          <w:tcPr>
            <w:tcW w:w="3686" w:type="dxa"/>
            <w:vAlign w:val="center"/>
          </w:tcPr>
          <w:p w14:paraId="67180232" w14:textId="77777777" w:rsidR="00FC35EA" w:rsidRPr="002C3BB3" w:rsidRDefault="00FC35EA" w:rsidP="0089039D">
            <w:pPr>
              <w:ind w:left="0" w:firstLine="0"/>
              <w:jc w:val="center"/>
              <w:rPr>
                <w:sz w:val="22"/>
                <w:szCs w:val="28"/>
              </w:rPr>
            </w:pPr>
            <w:r w:rsidRPr="002C3BB3">
              <w:rPr>
                <w:sz w:val="22"/>
                <w:szCs w:val="28"/>
              </w:rPr>
              <w:t>Расчётная скорость движения</w:t>
            </w:r>
          </w:p>
        </w:tc>
        <w:tc>
          <w:tcPr>
            <w:tcW w:w="1010" w:type="dxa"/>
            <w:vAlign w:val="center"/>
          </w:tcPr>
          <w:p w14:paraId="1F1933CC" w14:textId="77777777" w:rsidR="00FC35EA" w:rsidRPr="002C3BB3" w:rsidRDefault="00FC35EA" w:rsidP="0089039D">
            <w:pPr>
              <w:jc w:val="center"/>
              <w:rPr>
                <w:sz w:val="22"/>
                <w:szCs w:val="28"/>
              </w:rPr>
            </w:pPr>
            <w:proofErr w:type="gramStart"/>
            <w:r w:rsidRPr="002C3BB3">
              <w:rPr>
                <w:sz w:val="22"/>
                <w:szCs w:val="28"/>
              </w:rPr>
              <w:t>км</w:t>
            </w:r>
            <w:proofErr w:type="gramEnd"/>
            <w:r w:rsidRPr="002C3BB3">
              <w:rPr>
                <w:sz w:val="22"/>
                <w:szCs w:val="28"/>
              </w:rPr>
              <w:t>/ч</w:t>
            </w:r>
          </w:p>
        </w:tc>
        <w:tc>
          <w:tcPr>
            <w:tcW w:w="2602" w:type="dxa"/>
          </w:tcPr>
          <w:p w14:paraId="478212EF" w14:textId="77777777" w:rsidR="007B3666" w:rsidRPr="002C3BB3" w:rsidRDefault="007B3666" w:rsidP="0089039D">
            <w:pPr>
              <w:jc w:val="center"/>
              <w:rPr>
                <w:sz w:val="22"/>
                <w:szCs w:val="28"/>
              </w:rPr>
            </w:pPr>
          </w:p>
          <w:p w14:paraId="44E18658" w14:textId="77777777" w:rsidR="007B3666" w:rsidRPr="002C3BB3" w:rsidRDefault="007B3666" w:rsidP="0089039D">
            <w:pPr>
              <w:tabs>
                <w:tab w:val="left" w:pos="284"/>
              </w:tabs>
              <w:ind w:hanging="79"/>
              <w:jc w:val="center"/>
              <w:rPr>
                <w:sz w:val="22"/>
                <w:szCs w:val="28"/>
              </w:rPr>
            </w:pPr>
          </w:p>
          <w:p w14:paraId="24E4E7B6" w14:textId="1AEBC29A" w:rsidR="00FC35EA" w:rsidRPr="002C3BB3" w:rsidRDefault="00FC35EA" w:rsidP="0089039D">
            <w:pPr>
              <w:tabs>
                <w:tab w:val="left" w:pos="284"/>
              </w:tabs>
              <w:ind w:left="0" w:firstLine="0"/>
              <w:jc w:val="center"/>
              <w:rPr>
                <w:sz w:val="22"/>
                <w:szCs w:val="28"/>
              </w:rPr>
            </w:pPr>
            <w:r w:rsidRPr="002C3BB3">
              <w:rPr>
                <w:sz w:val="22"/>
                <w:szCs w:val="28"/>
              </w:rPr>
              <w:t>40</w:t>
            </w:r>
          </w:p>
        </w:tc>
        <w:tc>
          <w:tcPr>
            <w:tcW w:w="2539" w:type="dxa"/>
            <w:vAlign w:val="center"/>
          </w:tcPr>
          <w:p w14:paraId="12EBA7D8" w14:textId="77777777" w:rsidR="007B3666" w:rsidRPr="002C3BB3" w:rsidRDefault="007B3666" w:rsidP="0089039D">
            <w:pPr>
              <w:ind w:firstLine="14"/>
              <w:jc w:val="center"/>
              <w:rPr>
                <w:sz w:val="22"/>
                <w:szCs w:val="28"/>
              </w:rPr>
            </w:pPr>
          </w:p>
          <w:p w14:paraId="7C99F958" w14:textId="52BAAFFB" w:rsidR="00FC35EA" w:rsidRPr="002C3BB3" w:rsidRDefault="00FC35EA" w:rsidP="0089039D">
            <w:pPr>
              <w:ind w:left="0" w:firstLine="0"/>
              <w:jc w:val="center"/>
              <w:rPr>
                <w:sz w:val="22"/>
                <w:szCs w:val="28"/>
              </w:rPr>
            </w:pPr>
            <w:r w:rsidRPr="002C3BB3">
              <w:rPr>
                <w:sz w:val="22"/>
                <w:szCs w:val="28"/>
              </w:rPr>
              <w:t>50</w:t>
            </w:r>
          </w:p>
        </w:tc>
      </w:tr>
      <w:tr w:rsidR="00FC35EA" w:rsidRPr="002C3BB3" w14:paraId="77A29D3D" w14:textId="77777777" w:rsidTr="00A964F2">
        <w:trPr>
          <w:trHeight w:val="284"/>
        </w:trPr>
        <w:tc>
          <w:tcPr>
            <w:tcW w:w="3686" w:type="dxa"/>
            <w:vAlign w:val="center"/>
          </w:tcPr>
          <w:p w14:paraId="2005D402" w14:textId="1E7503F4" w:rsidR="00FC35EA" w:rsidRPr="002C3BB3" w:rsidRDefault="00FC35EA" w:rsidP="00A964F2">
            <w:pPr>
              <w:ind w:hanging="193"/>
              <w:jc w:val="center"/>
              <w:rPr>
                <w:sz w:val="22"/>
                <w:szCs w:val="28"/>
              </w:rPr>
            </w:pPr>
            <w:r w:rsidRPr="002C3BB3">
              <w:rPr>
                <w:sz w:val="22"/>
                <w:szCs w:val="28"/>
              </w:rPr>
              <w:t>Минимальный радиус кривой</w:t>
            </w:r>
            <w:r w:rsidR="00A964F2" w:rsidRPr="002C3BB3">
              <w:rPr>
                <w:sz w:val="22"/>
                <w:szCs w:val="28"/>
              </w:rPr>
              <w:t xml:space="preserve"> </w:t>
            </w:r>
            <w:r w:rsidRPr="002C3BB3">
              <w:rPr>
                <w:sz w:val="22"/>
                <w:szCs w:val="28"/>
              </w:rPr>
              <w:t>в плане</w:t>
            </w:r>
          </w:p>
        </w:tc>
        <w:tc>
          <w:tcPr>
            <w:tcW w:w="1010" w:type="dxa"/>
            <w:vAlign w:val="center"/>
          </w:tcPr>
          <w:p w14:paraId="1AA31A9C" w14:textId="73FB5022" w:rsidR="00FC35EA" w:rsidRPr="002C3BB3" w:rsidRDefault="00A964F2" w:rsidP="0089039D">
            <w:pPr>
              <w:jc w:val="center"/>
              <w:rPr>
                <w:sz w:val="22"/>
                <w:szCs w:val="28"/>
              </w:rPr>
            </w:pPr>
            <w:r w:rsidRPr="002C3BB3">
              <w:rPr>
                <w:sz w:val="22"/>
                <w:szCs w:val="28"/>
              </w:rPr>
              <w:t xml:space="preserve"> </w:t>
            </w:r>
            <w:r w:rsidR="00FC35EA" w:rsidRPr="002C3BB3">
              <w:rPr>
                <w:sz w:val="22"/>
                <w:szCs w:val="28"/>
              </w:rPr>
              <w:t>м</w:t>
            </w:r>
          </w:p>
        </w:tc>
        <w:tc>
          <w:tcPr>
            <w:tcW w:w="2602" w:type="dxa"/>
          </w:tcPr>
          <w:p w14:paraId="6AB87D40" w14:textId="77777777" w:rsidR="007B3666" w:rsidRPr="002C3BB3" w:rsidRDefault="007B3666" w:rsidP="0089039D">
            <w:pPr>
              <w:ind w:left="0" w:firstLine="0"/>
              <w:jc w:val="center"/>
              <w:rPr>
                <w:sz w:val="22"/>
                <w:szCs w:val="28"/>
              </w:rPr>
            </w:pPr>
          </w:p>
          <w:p w14:paraId="7E4089E4" w14:textId="735A4FE8" w:rsidR="00FC35EA" w:rsidRPr="002C3BB3" w:rsidRDefault="00FC35EA" w:rsidP="0089039D">
            <w:pPr>
              <w:ind w:left="0" w:firstLine="0"/>
              <w:jc w:val="center"/>
              <w:rPr>
                <w:sz w:val="22"/>
                <w:szCs w:val="28"/>
              </w:rPr>
            </w:pPr>
            <w:r w:rsidRPr="002C3BB3">
              <w:rPr>
                <w:sz w:val="22"/>
                <w:szCs w:val="28"/>
              </w:rPr>
              <w:t>200</w:t>
            </w:r>
          </w:p>
        </w:tc>
        <w:tc>
          <w:tcPr>
            <w:tcW w:w="2539" w:type="dxa"/>
            <w:vAlign w:val="center"/>
          </w:tcPr>
          <w:p w14:paraId="0D92C2D1" w14:textId="77777777" w:rsidR="007B3666" w:rsidRPr="002C3BB3" w:rsidRDefault="007B3666" w:rsidP="0089039D">
            <w:pPr>
              <w:ind w:left="0" w:firstLine="0"/>
              <w:jc w:val="center"/>
              <w:rPr>
                <w:sz w:val="22"/>
                <w:szCs w:val="28"/>
              </w:rPr>
            </w:pPr>
          </w:p>
          <w:p w14:paraId="0CF6EB04" w14:textId="42A9F7C3" w:rsidR="00FC35EA" w:rsidRPr="002C3BB3" w:rsidRDefault="00FC35EA" w:rsidP="0089039D">
            <w:pPr>
              <w:ind w:left="0" w:firstLine="0"/>
              <w:jc w:val="center"/>
              <w:rPr>
                <w:sz w:val="22"/>
                <w:szCs w:val="28"/>
              </w:rPr>
            </w:pPr>
            <w:r w:rsidRPr="002C3BB3">
              <w:rPr>
                <w:sz w:val="22"/>
                <w:szCs w:val="28"/>
              </w:rPr>
              <w:t>200</w:t>
            </w:r>
          </w:p>
        </w:tc>
      </w:tr>
      <w:tr w:rsidR="00FC35EA" w:rsidRPr="002C3BB3" w14:paraId="3F94B00C" w14:textId="77777777" w:rsidTr="00A964F2">
        <w:trPr>
          <w:trHeight w:val="527"/>
        </w:trPr>
        <w:tc>
          <w:tcPr>
            <w:tcW w:w="3686" w:type="dxa"/>
            <w:vAlign w:val="center"/>
          </w:tcPr>
          <w:p w14:paraId="3477347B" w14:textId="77777777" w:rsidR="00FC35EA" w:rsidRPr="002C3BB3" w:rsidRDefault="00FC35EA" w:rsidP="0089039D">
            <w:pPr>
              <w:ind w:left="136" w:firstLine="0"/>
              <w:jc w:val="center"/>
              <w:rPr>
                <w:sz w:val="22"/>
                <w:szCs w:val="28"/>
              </w:rPr>
            </w:pPr>
            <w:r w:rsidRPr="002C3BB3">
              <w:rPr>
                <w:sz w:val="22"/>
                <w:szCs w:val="28"/>
              </w:rPr>
              <w:t>Минимальный радиус кривой в продольном профиле:</w:t>
            </w:r>
          </w:p>
          <w:p w14:paraId="5C252E52" w14:textId="77777777" w:rsidR="00FC35EA" w:rsidRPr="002C3BB3" w:rsidRDefault="00FC35EA" w:rsidP="0089039D">
            <w:pPr>
              <w:ind w:firstLine="278"/>
              <w:jc w:val="center"/>
              <w:rPr>
                <w:sz w:val="22"/>
                <w:szCs w:val="28"/>
              </w:rPr>
            </w:pPr>
            <w:r w:rsidRPr="002C3BB3">
              <w:rPr>
                <w:sz w:val="22"/>
                <w:szCs w:val="28"/>
              </w:rPr>
              <w:t>- выпуклые</w:t>
            </w:r>
          </w:p>
          <w:p w14:paraId="196EDF40" w14:textId="77777777" w:rsidR="00FC35EA" w:rsidRPr="002C3BB3" w:rsidRDefault="00FC35EA" w:rsidP="0089039D">
            <w:pPr>
              <w:ind w:firstLine="278"/>
              <w:jc w:val="center"/>
              <w:rPr>
                <w:sz w:val="22"/>
                <w:szCs w:val="28"/>
              </w:rPr>
            </w:pPr>
            <w:r w:rsidRPr="002C3BB3">
              <w:rPr>
                <w:sz w:val="22"/>
                <w:szCs w:val="28"/>
              </w:rPr>
              <w:t>- вогнутые</w:t>
            </w:r>
          </w:p>
        </w:tc>
        <w:tc>
          <w:tcPr>
            <w:tcW w:w="1010" w:type="dxa"/>
            <w:vAlign w:val="bottom"/>
          </w:tcPr>
          <w:p w14:paraId="4D775D76" w14:textId="77777777" w:rsidR="00FC35EA" w:rsidRPr="002C3BB3" w:rsidRDefault="00FC35EA" w:rsidP="0089039D">
            <w:pPr>
              <w:jc w:val="center"/>
              <w:rPr>
                <w:sz w:val="22"/>
                <w:szCs w:val="28"/>
              </w:rPr>
            </w:pPr>
            <w:r w:rsidRPr="002C3BB3">
              <w:rPr>
                <w:sz w:val="22"/>
                <w:szCs w:val="28"/>
              </w:rPr>
              <w:t>м</w:t>
            </w:r>
          </w:p>
          <w:p w14:paraId="77494F15" w14:textId="77777777" w:rsidR="00FC35EA" w:rsidRPr="002C3BB3" w:rsidRDefault="00FC35EA" w:rsidP="0089039D">
            <w:pPr>
              <w:jc w:val="center"/>
              <w:rPr>
                <w:sz w:val="22"/>
                <w:szCs w:val="28"/>
              </w:rPr>
            </w:pPr>
            <w:r w:rsidRPr="002C3BB3">
              <w:rPr>
                <w:sz w:val="22"/>
                <w:szCs w:val="28"/>
              </w:rPr>
              <w:t>м</w:t>
            </w:r>
          </w:p>
        </w:tc>
        <w:tc>
          <w:tcPr>
            <w:tcW w:w="2602" w:type="dxa"/>
            <w:vAlign w:val="bottom"/>
          </w:tcPr>
          <w:p w14:paraId="526BC2F4" w14:textId="77777777" w:rsidR="00FC35EA" w:rsidRPr="002C3BB3" w:rsidRDefault="00FC35EA" w:rsidP="0089039D">
            <w:pPr>
              <w:ind w:left="0" w:firstLine="0"/>
              <w:jc w:val="center"/>
              <w:rPr>
                <w:sz w:val="22"/>
                <w:szCs w:val="28"/>
              </w:rPr>
            </w:pPr>
            <w:r w:rsidRPr="002C3BB3">
              <w:rPr>
                <w:sz w:val="22"/>
                <w:szCs w:val="28"/>
              </w:rPr>
              <w:t>2000</w:t>
            </w:r>
          </w:p>
          <w:p w14:paraId="0B22DAE4" w14:textId="77777777" w:rsidR="00FC35EA" w:rsidRPr="002C3BB3" w:rsidRDefault="00FC35EA" w:rsidP="0089039D">
            <w:pPr>
              <w:ind w:left="0" w:firstLine="0"/>
              <w:jc w:val="center"/>
              <w:rPr>
                <w:sz w:val="22"/>
                <w:szCs w:val="28"/>
              </w:rPr>
            </w:pPr>
            <w:r w:rsidRPr="002C3BB3">
              <w:rPr>
                <w:sz w:val="22"/>
                <w:szCs w:val="28"/>
              </w:rPr>
              <w:t>1000</w:t>
            </w:r>
          </w:p>
        </w:tc>
        <w:tc>
          <w:tcPr>
            <w:tcW w:w="2539" w:type="dxa"/>
            <w:vAlign w:val="bottom"/>
          </w:tcPr>
          <w:p w14:paraId="533424E9" w14:textId="77777777" w:rsidR="00FC35EA" w:rsidRPr="002C3BB3" w:rsidRDefault="00FC35EA" w:rsidP="0089039D">
            <w:pPr>
              <w:ind w:left="0" w:firstLine="0"/>
              <w:jc w:val="center"/>
              <w:rPr>
                <w:sz w:val="22"/>
                <w:szCs w:val="28"/>
              </w:rPr>
            </w:pPr>
            <w:r w:rsidRPr="002C3BB3">
              <w:rPr>
                <w:sz w:val="22"/>
                <w:szCs w:val="28"/>
              </w:rPr>
              <w:t>2000</w:t>
            </w:r>
          </w:p>
          <w:p w14:paraId="1278CE72" w14:textId="77777777" w:rsidR="00FC35EA" w:rsidRPr="002C3BB3" w:rsidRDefault="00FC35EA" w:rsidP="0089039D">
            <w:pPr>
              <w:ind w:left="0" w:firstLine="0"/>
              <w:jc w:val="center"/>
              <w:rPr>
                <w:sz w:val="22"/>
                <w:szCs w:val="28"/>
              </w:rPr>
            </w:pPr>
            <w:r w:rsidRPr="002C3BB3">
              <w:rPr>
                <w:sz w:val="22"/>
                <w:szCs w:val="28"/>
              </w:rPr>
              <w:t>1000</w:t>
            </w:r>
          </w:p>
        </w:tc>
      </w:tr>
      <w:tr w:rsidR="00FC35EA" w:rsidRPr="002C3BB3" w14:paraId="051457A9" w14:textId="77777777" w:rsidTr="00A964F2">
        <w:trPr>
          <w:trHeight w:val="284"/>
        </w:trPr>
        <w:tc>
          <w:tcPr>
            <w:tcW w:w="3686" w:type="dxa"/>
            <w:vAlign w:val="center"/>
          </w:tcPr>
          <w:p w14:paraId="4632A4E2" w14:textId="4834C99F" w:rsidR="00FC35EA" w:rsidRPr="002C3BB3" w:rsidRDefault="00FC35EA" w:rsidP="0089039D">
            <w:pPr>
              <w:ind w:left="0" w:firstLine="0"/>
              <w:jc w:val="center"/>
              <w:rPr>
                <w:sz w:val="22"/>
                <w:szCs w:val="28"/>
              </w:rPr>
            </w:pPr>
            <w:r w:rsidRPr="002C3BB3">
              <w:rPr>
                <w:sz w:val="22"/>
                <w:szCs w:val="28"/>
              </w:rPr>
              <w:t>Максимальный</w:t>
            </w:r>
            <w:r w:rsidR="007B3666" w:rsidRPr="002C3BB3">
              <w:rPr>
                <w:sz w:val="22"/>
                <w:szCs w:val="28"/>
              </w:rPr>
              <w:t xml:space="preserve"> </w:t>
            </w:r>
            <w:r w:rsidRPr="002C3BB3">
              <w:rPr>
                <w:sz w:val="22"/>
                <w:szCs w:val="28"/>
              </w:rPr>
              <w:t>продольный уклон</w:t>
            </w:r>
          </w:p>
        </w:tc>
        <w:tc>
          <w:tcPr>
            <w:tcW w:w="1010" w:type="dxa"/>
            <w:vAlign w:val="center"/>
          </w:tcPr>
          <w:p w14:paraId="1FEC5ADB" w14:textId="77777777" w:rsidR="00FC35EA" w:rsidRPr="002C3BB3" w:rsidRDefault="00FC35EA" w:rsidP="0089039D">
            <w:pPr>
              <w:jc w:val="center"/>
              <w:rPr>
                <w:sz w:val="22"/>
                <w:szCs w:val="28"/>
              </w:rPr>
            </w:pPr>
            <w:r w:rsidRPr="002C3BB3">
              <w:rPr>
                <w:sz w:val="22"/>
                <w:szCs w:val="28"/>
              </w:rPr>
              <w:t>‰</w:t>
            </w:r>
          </w:p>
        </w:tc>
        <w:tc>
          <w:tcPr>
            <w:tcW w:w="2602" w:type="dxa"/>
          </w:tcPr>
          <w:p w14:paraId="0CCB5A88" w14:textId="77777777" w:rsidR="007B3666" w:rsidRPr="002C3BB3" w:rsidRDefault="007B3666" w:rsidP="0089039D">
            <w:pPr>
              <w:ind w:left="0" w:firstLine="0"/>
              <w:jc w:val="center"/>
              <w:rPr>
                <w:sz w:val="22"/>
                <w:szCs w:val="28"/>
              </w:rPr>
            </w:pPr>
          </w:p>
          <w:p w14:paraId="4966347D" w14:textId="43F4436C" w:rsidR="00FC35EA" w:rsidRPr="002C3BB3" w:rsidRDefault="00FC35EA" w:rsidP="0089039D">
            <w:pPr>
              <w:ind w:left="0" w:firstLine="0"/>
              <w:jc w:val="center"/>
              <w:rPr>
                <w:sz w:val="22"/>
                <w:szCs w:val="28"/>
              </w:rPr>
            </w:pPr>
            <w:r w:rsidRPr="002C3BB3">
              <w:rPr>
                <w:sz w:val="22"/>
                <w:szCs w:val="28"/>
              </w:rPr>
              <w:t>30,5</w:t>
            </w:r>
          </w:p>
        </w:tc>
        <w:tc>
          <w:tcPr>
            <w:tcW w:w="2539" w:type="dxa"/>
            <w:vAlign w:val="center"/>
          </w:tcPr>
          <w:p w14:paraId="344366E2" w14:textId="77777777" w:rsidR="007B3666" w:rsidRPr="002C3BB3" w:rsidRDefault="007B3666" w:rsidP="0089039D">
            <w:pPr>
              <w:ind w:left="0" w:firstLine="0"/>
              <w:jc w:val="center"/>
              <w:rPr>
                <w:sz w:val="22"/>
                <w:szCs w:val="28"/>
              </w:rPr>
            </w:pPr>
          </w:p>
          <w:p w14:paraId="70F86A56" w14:textId="705CD424" w:rsidR="00FC35EA" w:rsidRPr="002C3BB3" w:rsidRDefault="00FC35EA" w:rsidP="0089039D">
            <w:pPr>
              <w:ind w:left="0" w:firstLine="0"/>
              <w:jc w:val="center"/>
              <w:rPr>
                <w:sz w:val="22"/>
                <w:szCs w:val="28"/>
              </w:rPr>
            </w:pPr>
            <w:r w:rsidRPr="002C3BB3">
              <w:rPr>
                <w:sz w:val="22"/>
                <w:szCs w:val="28"/>
              </w:rPr>
              <w:t>30,5</w:t>
            </w:r>
          </w:p>
        </w:tc>
      </w:tr>
      <w:tr w:rsidR="00FC35EA" w:rsidRPr="002C3BB3" w14:paraId="4AE72BE9" w14:textId="77777777" w:rsidTr="00A964F2">
        <w:trPr>
          <w:trHeight w:val="284"/>
        </w:trPr>
        <w:tc>
          <w:tcPr>
            <w:tcW w:w="3686" w:type="dxa"/>
            <w:vAlign w:val="center"/>
          </w:tcPr>
          <w:p w14:paraId="7873AFF4" w14:textId="77777777" w:rsidR="00FC35EA" w:rsidRPr="002C3BB3" w:rsidRDefault="00FC35EA" w:rsidP="0089039D">
            <w:pPr>
              <w:ind w:left="0" w:firstLine="0"/>
              <w:jc w:val="center"/>
              <w:rPr>
                <w:sz w:val="22"/>
                <w:szCs w:val="28"/>
              </w:rPr>
            </w:pPr>
            <w:r w:rsidRPr="002C3BB3">
              <w:rPr>
                <w:sz w:val="22"/>
                <w:szCs w:val="28"/>
              </w:rPr>
              <w:t>Число полос движения</w:t>
            </w:r>
          </w:p>
        </w:tc>
        <w:tc>
          <w:tcPr>
            <w:tcW w:w="1010" w:type="dxa"/>
            <w:vAlign w:val="center"/>
          </w:tcPr>
          <w:p w14:paraId="09322160" w14:textId="77777777" w:rsidR="00FC35EA" w:rsidRPr="002C3BB3" w:rsidRDefault="00FC35EA" w:rsidP="0089039D">
            <w:pPr>
              <w:jc w:val="center"/>
              <w:rPr>
                <w:sz w:val="22"/>
                <w:szCs w:val="28"/>
              </w:rPr>
            </w:pPr>
            <w:r w:rsidRPr="002C3BB3">
              <w:rPr>
                <w:sz w:val="22"/>
                <w:szCs w:val="28"/>
              </w:rPr>
              <w:t>шт.</w:t>
            </w:r>
          </w:p>
        </w:tc>
        <w:tc>
          <w:tcPr>
            <w:tcW w:w="2602" w:type="dxa"/>
          </w:tcPr>
          <w:p w14:paraId="095A96DD" w14:textId="77777777" w:rsidR="007B3666" w:rsidRPr="002C3BB3" w:rsidRDefault="007B3666" w:rsidP="0089039D">
            <w:pPr>
              <w:ind w:left="0" w:firstLine="0"/>
              <w:jc w:val="center"/>
              <w:rPr>
                <w:sz w:val="22"/>
                <w:szCs w:val="28"/>
              </w:rPr>
            </w:pPr>
          </w:p>
          <w:p w14:paraId="63370B8E" w14:textId="2C27AE68" w:rsidR="00FC35EA" w:rsidRPr="002C3BB3" w:rsidRDefault="00FC35EA" w:rsidP="0089039D">
            <w:pPr>
              <w:ind w:left="0" w:firstLine="0"/>
              <w:jc w:val="center"/>
              <w:rPr>
                <w:sz w:val="22"/>
                <w:szCs w:val="28"/>
              </w:rPr>
            </w:pPr>
            <w:r w:rsidRPr="002C3BB3">
              <w:rPr>
                <w:sz w:val="22"/>
                <w:szCs w:val="28"/>
              </w:rPr>
              <w:t>2</w:t>
            </w:r>
          </w:p>
        </w:tc>
        <w:tc>
          <w:tcPr>
            <w:tcW w:w="2539" w:type="dxa"/>
            <w:vAlign w:val="center"/>
          </w:tcPr>
          <w:p w14:paraId="51C342D1" w14:textId="77777777" w:rsidR="00FC35EA" w:rsidRPr="002C3BB3" w:rsidRDefault="00FC35EA" w:rsidP="0089039D">
            <w:pPr>
              <w:ind w:left="0" w:firstLine="0"/>
              <w:jc w:val="center"/>
              <w:rPr>
                <w:sz w:val="22"/>
                <w:szCs w:val="28"/>
              </w:rPr>
            </w:pPr>
            <w:r w:rsidRPr="002C3BB3">
              <w:rPr>
                <w:sz w:val="22"/>
                <w:szCs w:val="28"/>
              </w:rPr>
              <w:t>4</w:t>
            </w:r>
          </w:p>
        </w:tc>
      </w:tr>
      <w:tr w:rsidR="00FC35EA" w:rsidRPr="002C3BB3" w14:paraId="150F49CA" w14:textId="77777777" w:rsidTr="00A964F2">
        <w:trPr>
          <w:trHeight w:val="284"/>
        </w:trPr>
        <w:tc>
          <w:tcPr>
            <w:tcW w:w="3686" w:type="dxa"/>
            <w:vAlign w:val="center"/>
          </w:tcPr>
          <w:p w14:paraId="218C5746" w14:textId="77777777" w:rsidR="00FC35EA" w:rsidRPr="002C3BB3" w:rsidRDefault="00FC35EA" w:rsidP="0089039D">
            <w:pPr>
              <w:ind w:firstLine="136"/>
              <w:jc w:val="center"/>
              <w:rPr>
                <w:sz w:val="22"/>
                <w:szCs w:val="28"/>
              </w:rPr>
            </w:pPr>
            <w:r w:rsidRPr="002C3BB3">
              <w:rPr>
                <w:sz w:val="22"/>
                <w:szCs w:val="28"/>
              </w:rPr>
              <w:t>Ширина полос движения</w:t>
            </w:r>
          </w:p>
        </w:tc>
        <w:tc>
          <w:tcPr>
            <w:tcW w:w="1010" w:type="dxa"/>
            <w:vAlign w:val="center"/>
          </w:tcPr>
          <w:p w14:paraId="1FFCD2CD" w14:textId="77777777" w:rsidR="00FC35EA" w:rsidRPr="002C3BB3" w:rsidRDefault="00FC35EA" w:rsidP="0089039D">
            <w:pPr>
              <w:jc w:val="center"/>
              <w:rPr>
                <w:sz w:val="22"/>
                <w:szCs w:val="28"/>
              </w:rPr>
            </w:pPr>
            <w:r w:rsidRPr="002C3BB3">
              <w:rPr>
                <w:sz w:val="22"/>
                <w:szCs w:val="28"/>
              </w:rPr>
              <w:t>м</w:t>
            </w:r>
          </w:p>
        </w:tc>
        <w:tc>
          <w:tcPr>
            <w:tcW w:w="2602" w:type="dxa"/>
          </w:tcPr>
          <w:p w14:paraId="412FC90E" w14:textId="77777777" w:rsidR="00FC35EA" w:rsidRPr="002C3BB3" w:rsidRDefault="00FC35EA" w:rsidP="0089039D">
            <w:pPr>
              <w:ind w:left="0" w:firstLine="0"/>
              <w:jc w:val="center"/>
              <w:rPr>
                <w:sz w:val="22"/>
                <w:szCs w:val="28"/>
              </w:rPr>
            </w:pPr>
            <w:r w:rsidRPr="002C3BB3">
              <w:rPr>
                <w:sz w:val="22"/>
                <w:szCs w:val="28"/>
              </w:rPr>
              <w:t>3,0 - 3,5</w:t>
            </w:r>
          </w:p>
        </w:tc>
        <w:tc>
          <w:tcPr>
            <w:tcW w:w="2539" w:type="dxa"/>
            <w:vAlign w:val="center"/>
          </w:tcPr>
          <w:p w14:paraId="6140FBF8" w14:textId="77777777" w:rsidR="00FC35EA" w:rsidRPr="002C3BB3" w:rsidRDefault="00FC35EA" w:rsidP="0089039D">
            <w:pPr>
              <w:ind w:left="0" w:firstLine="0"/>
              <w:jc w:val="center"/>
              <w:rPr>
                <w:sz w:val="22"/>
                <w:szCs w:val="28"/>
              </w:rPr>
            </w:pPr>
            <w:r w:rsidRPr="002C3BB3">
              <w:rPr>
                <w:sz w:val="22"/>
                <w:szCs w:val="28"/>
              </w:rPr>
              <w:t>3,0</w:t>
            </w:r>
          </w:p>
        </w:tc>
      </w:tr>
      <w:tr w:rsidR="00FC35EA" w:rsidRPr="002C3BB3" w14:paraId="151D56BC" w14:textId="77777777" w:rsidTr="00A964F2">
        <w:trPr>
          <w:trHeight w:val="284"/>
        </w:trPr>
        <w:tc>
          <w:tcPr>
            <w:tcW w:w="3686" w:type="dxa"/>
            <w:vAlign w:val="center"/>
          </w:tcPr>
          <w:p w14:paraId="068E850E" w14:textId="77777777" w:rsidR="00FC35EA" w:rsidRPr="002C3BB3" w:rsidRDefault="00FC35EA" w:rsidP="0089039D">
            <w:pPr>
              <w:ind w:firstLine="136"/>
              <w:jc w:val="center"/>
              <w:rPr>
                <w:sz w:val="22"/>
                <w:szCs w:val="28"/>
              </w:rPr>
            </w:pPr>
            <w:r w:rsidRPr="002C3BB3">
              <w:rPr>
                <w:sz w:val="22"/>
                <w:szCs w:val="28"/>
              </w:rPr>
              <w:t>Ширина проезжей части</w:t>
            </w:r>
          </w:p>
        </w:tc>
        <w:tc>
          <w:tcPr>
            <w:tcW w:w="1010" w:type="dxa"/>
            <w:vAlign w:val="center"/>
          </w:tcPr>
          <w:p w14:paraId="2493262E" w14:textId="77777777" w:rsidR="00FC35EA" w:rsidRPr="002C3BB3" w:rsidRDefault="00FC35EA" w:rsidP="0089039D">
            <w:pPr>
              <w:jc w:val="center"/>
              <w:rPr>
                <w:sz w:val="22"/>
                <w:szCs w:val="28"/>
              </w:rPr>
            </w:pPr>
            <w:r w:rsidRPr="002C3BB3">
              <w:rPr>
                <w:sz w:val="22"/>
                <w:szCs w:val="28"/>
              </w:rPr>
              <w:t>м</w:t>
            </w:r>
          </w:p>
        </w:tc>
        <w:tc>
          <w:tcPr>
            <w:tcW w:w="2602" w:type="dxa"/>
          </w:tcPr>
          <w:p w14:paraId="3C2C801D" w14:textId="77777777" w:rsidR="00FC35EA" w:rsidRPr="002C3BB3" w:rsidRDefault="00FC35EA" w:rsidP="0089039D">
            <w:pPr>
              <w:ind w:left="0" w:firstLine="0"/>
              <w:jc w:val="center"/>
              <w:rPr>
                <w:sz w:val="22"/>
                <w:szCs w:val="28"/>
              </w:rPr>
            </w:pPr>
            <w:r w:rsidRPr="002C3BB3">
              <w:rPr>
                <w:sz w:val="22"/>
                <w:szCs w:val="28"/>
              </w:rPr>
              <w:t>6,0-7,0</w:t>
            </w:r>
          </w:p>
        </w:tc>
        <w:tc>
          <w:tcPr>
            <w:tcW w:w="2539" w:type="dxa"/>
            <w:vAlign w:val="center"/>
          </w:tcPr>
          <w:p w14:paraId="123BA45E" w14:textId="77777777" w:rsidR="00FC35EA" w:rsidRPr="002C3BB3" w:rsidRDefault="00FC35EA" w:rsidP="0089039D">
            <w:pPr>
              <w:ind w:left="0" w:firstLine="0"/>
              <w:jc w:val="center"/>
              <w:rPr>
                <w:sz w:val="22"/>
                <w:szCs w:val="28"/>
              </w:rPr>
            </w:pPr>
            <w:r w:rsidRPr="002C3BB3">
              <w:rPr>
                <w:sz w:val="22"/>
                <w:szCs w:val="28"/>
              </w:rPr>
              <w:t>12,0</w:t>
            </w:r>
          </w:p>
        </w:tc>
      </w:tr>
      <w:tr w:rsidR="00FC35EA" w:rsidRPr="002C3BB3" w14:paraId="384D16BD" w14:textId="77777777" w:rsidTr="00A964F2">
        <w:trPr>
          <w:trHeight w:val="284"/>
        </w:trPr>
        <w:tc>
          <w:tcPr>
            <w:tcW w:w="3686" w:type="dxa"/>
            <w:vAlign w:val="center"/>
          </w:tcPr>
          <w:p w14:paraId="219520B2" w14:textId="77777777" w:rsidR="00FC35EA" w:rsidRPr="002C3BB3" w:rsidRDefault="00FC35EA" w:rsidP="0089039D">
            <w:pPr>
              <w:ind w:firstLine="136"/>
              <w:jc w:val="center"/>
              <w:rPr>
                <w:sz w:val="22"/>
                <w:szCs w:val="28"/>
              </w:rPr>
            </w:pPr>
            <w:r w:rsidRPr="002C3BB3">
              <w:rPr>
                <w:sz w:val="22"/>
                <w:szCs w:val="28"/>
              </w:rPr>
              <w:t>Ширина разделительной полосы</w:t>
            </w:r>
          </w:p>
        </w:tc>
        <w:tc>
          <w:tcPr>
            <w:tcW w:w="1010" w:type="dxa"/>
            <w:vAlign w:val="center"/>
          </w:tcPr>
          <w:p w14:paraId="7114218E" w14:textId="77777777" w:rsidR="00FC35EA" w:rsidRPr="002C3BB3" w:rsidRDefault="00FC35EA" w:rsidP="0089039D">
            <w:pPr>
              <w:jc w:val="center"/>
              <w:rPr>
                <w:sz w:val="22"/>
                <w:szCs w:val="28"/>
              </w:rPr>
            </w:pPr>
            <w:r w:rsidRPr="002C3BB3">
              <w:rPr>
                <w:sz w:val="22"/>
                <w:szCs w:val="28"/>
              </w:rPr>
              <w:t>м</w:t>
            </w:r>
          </w:p>
        </w:tc>
        <w:tc>
          <w:tcPr>
            <w:tcW w:w="2602" w:type="dxa"/>
          </w:tcPr>
          <w:p w14:paraId="4F6A01C6" w14:textId="77777777" w:rsidR="007B3666" w:rsidRPr="002C3BB3" w:rsidRDefault="007B3666" w:rsidP="0089039D">
            <w:pPr>
              <w:ind w:left="0" w:firstLine="0"/>
              <w:jc w:val="center"/>
              <w:rPr>
                <w:sz w:val="22"/>
                <w:szCs w:val="28"/>
              </w:rPr>
            </w:pPr>
          </w:p>
          <w:p w14:paraId="2C583D12" w14:textId="18CEC50B" w:rsidR="00FC35EA" w:rsidRPr="002C3BB3" w:rsidRDefault="00FC35EA" w:rsidP="0089039D">
            <w:pPr>
              <w:ind w:left="0" w:firstLine="0"/>
              <w:jc w:val="center"/>
              <w:rPr>
                <w:sz w:val="22"/>
                <w:szCs w:val="28"/>
              </w:rPr>
            </w:pPr>
            <w:r w:rsidRPr="002C3BB3">
              <w:rPr>
                <w:sz w:val="22"/>
                <w:szCs w:val="28"/>
              </w:rPr>
              <w:t>-</w:t>
            </w:r>
          </w:p>
        </w:tc>
        <w:tc>
          <w:tcPr>
            <w:tcW w:w="2539" w:type="dxa"/>
            <w:vAlign w:val="center"/>
          </w:tcPr>
          <w:p w14:paraId="26EA9EE0" w14:textId="77777777" w:rsidR="007B3666" w:rsidRPr="002C3BB3" w:rsidRDefault="007B3666" w:rsidP="0089039D">
            <w:pPr>
              <w:ind w:left="0" w:firstLine="0"/>
              <w:jc w:val="center"/>
              <w:rPr>
                <w:sz w:val="22"/>
                <w:szCs w:val="28"/>
              </w:rPr>
            </w:pPr>
          </w:p>
          <w:p w14:paraId="502BB860" w14:textId="30D2ED69" w:rsidR="00FC35EA" w:rsidRPr="002C3BB3" w:rsidRDefault="00FC35EA" w:rsidP="0089039D">
            <w:pPr>
              <w:ind w:left="0" w:firstLine="0"/>
              <w:jc w:val="center"/>
              <w:rPr>
                <w:sz w:val="22"/>
                <w:szCs w:val="28"/>
              </w:rPr>
            </w:pPr>
            <w:r w:rsidRPr="002C3BB3">
              <w:rPr>
                <w:sz w:val="22"/>
                <w:szCs w:val="28"/>
              </w:rPr>
              <w:t>-</w:t>
            </w:r>
          </w:p>
        </w:tc>
      </w:tr>
      <w:tr w:rsidR="00FC35EA" w:rsidRPr="002C3BB3" w14:paraId="47D2D10B" w14:textId="77777777" w:rsidTr="00A964F2">
        <w:trPr>
          <w:trHeight w:val="284"/>
        </w:trPr>
        <w:tc>
          <w:tcPr>
            <w:tcW w:w="3686" w:type="dxa"/>
            <w:vAlign w:val="center"/>
          </w:tcPr>
          <w:p w14:paraId="006E1EAA" w14:textId="77777777" w:rsidR="00FC35EA" w:rsidRPr="002C3BB3" w:rsidRDefault="00FC35EA" w:rsidP="0089039D">
            <w:pPr>
              <w:ind w:firstLine="136"/>
              <w:jc w:val="center"/>
              <w:rPr>
                <w:sz w:val="22"/>
                <w:szCs w:val="28"/>
              </w:rPr>
            </w:pPr>
            <w:r w:rsidRPr="002C3BB3">
              <w:rPr>
                <w:sz w:val="22"/>
                <w:szCs w:val="28"/>
              </w:rPr>
              <w:t>Ширина тротуара</w:t>
            </w:r>
          </w:p>
        </w:tc>
        <w:tc>
          <w:tcPr>
            <w:tcW w:w="1010" w:type="dxa"/>
            <w:vAlign w:val="center"/>
          </w:tcPr>
          <w:p w14:paraId="1B9B169C" w14:textId="77777777" w:rsidR="00FC35EA" w:rsidRPr="002C3BB3" w:rsidRDefault="00FC35EA" w:rsidP="0089039D">
            <w:pPr>
              <w:jc w:val="center"/>
              <w:rPr>
                <w:sz w:val="22"/>
                <w:szCs w:val="28"/>
              </w:rPr>
            </w:pPr>
            <w:r w:rsidRPr="002C3BB3">
              <w:rPr>
                <w:sz w:val="22"/>
                <w:szCs w:val="28"/>
              </w:rPr>
              <w:t>м</w:t>
            </w:r>
          </w:p>
        </w:tc>
        <w:tc>
          <w:tcPr>
            <w:tcW w:w="2602" w:type="dxa"/>
          </w:tcPr>
          <w:p w14:paraId="27BF10A7" w14:textId="77777777" w:rsidR="00FC35EA" w:rsidRPr="002C3BB3" w:rsidRDefault="00FC35EA" w:rsidP="0089039D">
            <w:pPr>
              <w:jc w:val="center"/>
              <w:rPr>
                <w:sz w:val="22"/>
                <w:szCs w:val="28"/>
              </w:rPr>
            </w:pPr>
            <w:r w:rsidRPr="002C3BB3">
              <w:rPr>
                <w:sz w:val="22"/>
                <w:szCs w:val="28"/>
              </w:rPr>
              <w:t>-</w:t>
            </w:r>
          </w:p>
        </w:tc>
        <w:tc>
          <w:tcPr>
            <w:tcW w:w="2539" w:type="dxa"/>
            <w:vAlign w:val="center"/>
          </w:tcPr>
          <w:p w14:paraId="67EE9B90" w14:textId="77777777" w:rsidR="00FC35EA" w:rsidRPr="002C3BB3" w:rsidRDefault="00FC35EA" w:rsidP="0089039D">
            <w:pPr>
              <w:ind w:left="0" w:firstLine="0"/>
              <w:jc w:val="center"/>
              <w:rPr>
                <w:sz w:val="22"/>
                <w:szCs w:val="28"/>
              </w:rPr>
            </w:pPr>
            <w:r w:rsidRPr="002C3BB3">
              <w:rPr>
                <w:sz w:val="22"/>
                <w:szCs w:val="28"/>
              </w:rPr>
              <w:t>2,0</w:t>
            </w:r>
          </w:p>
        </w:tc>
      </w:tr>
      <w:tr w:rsidR="00FC35EA" w:rsidRPr="002C3BB3" w14:paraId="1D84EF59" w14:textId="77777777" w:rsidTr="00A964F2">
        <w:trPr>
          <w:trHeight w:val="284"/>
        </w:trPr>
        <w:tc>
          <w:tcPr>
            <w:tcW w:w="3686" w:type="dxa"/>
            <w:vAlign w:val="center"/>
          </w:tcPr>
          <w:p w14:paraId="7DAA808A" w14:textId="77777777" w:rsidR="00FC35EA" w:rsidRPr="002C3BB3" w:rsidRDefault="00FC35EA" w:rsidP="0089039D">
            <w:pPr>
              <w:ind w:left="136"/>
              <w:jc w:val="center"/>
              <w:rPr>
                <w:sz w:val="22"/>
                <w:szCs w:val="28"/>
              </w:rPr>
            </w:pPr>
            <w:r w:rsidRPr="002C3BB3">
              <w:rPr>
                <w:sz w:val="22"/>
                <w:szCs w:val="28"/>
              </w:rPr>
              <w:t>Ширина между проезжей частью и тротуаром</w:t>
            </w:r>
          </w:p>
        </w:tc>
        <w:tc>
          <w:tcPr>
            <w:tcW w:w="1010" w:type="dxa"/>
            <w:vAlign w:val="center"/>
          </w:tcPr>
          <w:p w14:paraId="11121D68" w14:textId="77777777" w:rsidR="00FC35EA" w:rsidRPr="002C3BB3" w:rsidRDefault="00FC35EA" w:rsidP="0089039D">
            <w:pPr>
              <w:jc w:val="center"/>
              <w:rPr>
                <w:sz w:val="22"/>
                <w:szCs w:val="28"/>
              </w:rPr>
            </w:pPr>
            <w:r w:rsidRPr="002C3BB3">
              <w:rPr>
                <w:sz w:val="22"/>
                <w:szCs w:val="28"/>
              </w:rPr>
              <w:t>м</w:t>
            </w:r>
          </w:p>
        </w:tc>
        <w:tc>
          <w:tcPr>
            <w:tcW w:w="2602" w:type="dxa"/>
            <w:vAlign w:val="center"/>
          </w:tcPr>
          <w:p w14:paraId="7EFEC837" w14:textId="77777777" w:rsidR="00FC35EA" w:rsidRPr="002C3BB3" w:rsidRDefault="00FC35EA" w:rsidP="0089039D">
            <w:pPr>
              <w:jc w:val="center"/>
              <w:rPr>
                <w:sz w:val="22"/>
                <w:szCs w:val="28"/>
              </w:rPr>
            </w:pPr>
            <w:r w:rsidRPr="002C3BB3">
              <w:rPr>
                <w:sz w:val="22"/>
                <w:szCs w:val="28"/>
              </w:rPr>
              <w:t>-</w:t>
            </w:r>
          </w:p>
        </w:tc>
        <w:tc>
          <w:tcPr>
            <w:tcW w:w="2539" w:type="dxa"/>
            <w:vAlign w:val="center"/>
          </w:tcPr>
          <w:p w14:paraId="0F53D0FB" w14:textId="77777777" w:rsidR="00FC35EA" w:rsidRPr="002C3BB3" w:rsidRDefault="00FC35EA" w:rsidP="0089039D">
            <w:pPr>
              <w:ind w:left="0" w:firstLine="0"/>
              <w:jc w:val="center"/>
              <w:rPr>
                <w:sz w:val="22"/>
                <w:szCs w:val="28"/>
              </w:rPr>
            </w:pPr>
            <w:r w:rsidRPr="002C3BB3">
              <w:rPr>
                <w:sz w:val="22"/>
                <w:szCs w:val="28"/>
              </w:rPr>
              <w:t>0-10,0</w:t>
            </w:r>
          </w:p>
        </w:tc>
      </w:tr>
      <w:tr w:rsidR="00FC35EA" w:rsidRPr="002C3BB3" w14:paraId="7605C922" w14:textId="77777777" w:rsidTr="00FC35EA">
        <w:trPr>
          <w:trHeight w:val="284"/>
        </w:trPr>
        <w:tc>
          <w:tcPr>
            <w:tcW w:w="9837" w:type="dxa"/>
            <w:gridSpan w:val="4"/>
            <w:vAlign w:val="center"/>
          </w:tcPr>
          <w:p w14:paraId="0FDEEBB9" w14:textId="77777777" w:rsidR="00FC35EA" w:rsidRPr="002C3BB3" w:rsidRDefault="00FC35EA" w:rsidP="0089039D">
            <w:pPr>
              <w:jc w:val="center"/>
              <w:rPr>
                <w:sz w:val="22"/>
                <w:szCs w:val="28"/>
              </w:rPr>
            </w:pPr>
            <w:r w:rsidRPr="002C3BB3">
              <w:rPr>
                <w:sz w:val="22"/>
                <w:szCs w:val="28"/>
              </w:rPr>
              <w:t>СП 34.13330.2021, Задание на проектирование</w:t>
            </w:r>
          </w:p>
        </w:tc>
      </w:tr>
      <w:tr w:rsidR="00FC35EA" w:rsidRPr="002C3BB3" w14:paraId="24AB2733" w14:textId="77777777" w:rsidTr="00A964F2">
        <w:trPr>
          <w:trHeight w:val="284"/>
        </w:trPr>
        <w:tc>
          <w:tcPr>
            <w:tcW w:w="3686" w:type="dxa"/>
            <w:vAlign w:val="center"/>
          </w:tcPr>
          <w:p w14:paraId="57020EA4" w14:textId="77777777" w:rsidR="00FC35EA" w:rsidRPr="002C3BB3" w:rsidRDefault="00FC35EA" w:rsidP="0089039D">
            <w:pPr>
              <w:ind w:firstLine="136"/>
              <w:jc w:val="center"/>
              <w:rPr>
                <w:sz w:val="22"/>
                <w:szCs w:val="28"/>
              </w:rPr>
            </w:pPr>
            <w:r w:rsidRPr="002C3BB3">
              <w:rPr>
                <w:sz w:val="22"/>
                <w:szCs w:val="28"/>
              </w:rPr>
              <w:t>Тип дорожной одежды</w:t>
            </w:r>
          </w:p>
        </w:tc>
        <w:tc>
          <w:tcPr>
            <w:tcW w:w="1010" w:type="dxa"/>
            <w:vAlign w:val="center"/>
          </w:tcPr>
          <w:p w14:paraId="04F89BFF" w14:textId="77777777" w:rsidR="00FC35EA" w:rsidRPr="002C3BB3" w:rsidRDefault="00FC35EA" w:rsidP="0089039D">
            <w:pPr>
              <w:jc w:val="center"/>
              <w:rPr>
                <w:sz w:val="22"/>
                <w:szCs w:val="28"/>
              </w:rPr>
            </w:pPr>
            <w:r w:rsidRPr="002C3BB3">
              <w:rPr>
                <w:sz w:val="22"/>
                <w:szCs w:val="28"/>
              </w:rPr>
              <w:t>-</w:t>
            </w:r>
          </w:p>
        </w:tc>
        <w:tc>
          <w:tcPr>
            <w:tcW w:w="2602" w:type="dxa"/>
          </w:tcPr>
          <w:p w14:paraId="50854720" w14:textId="77777777" w:rsidR="00FC35EA" w:rsidRPr="002C3BB3" w:rsidRDefault="00FC35EA" w:rsidP="0089039D">
            <w:pPr>
              <w:ind w:left="0" w:firstLine="0"/>
              <w:jc w:val="center"/>
              <w:rPr>
                <w:sz w:val="22"/>
                <w:szCs w:val="28"/>
              </w:rPr>
            </w:pPr>
            <w:r w:rsidRPr="002C3BB3">
              <w:rPr>
                <w:sz w:val="22"/>
                <w:szCs w:val="28"/>
              </w:rPr>
              <w:t>-</w:t>
            </w:r>
          </w:p>
        </w:tc>
        <w:tc>
          <w:tcPr>
            <w:tcW w:w="2539" w:type="dxa"/>
            <w:vAlign w:val="center"/>
          </w:tcPr>
          <w:p w14:paraId="24066706" w14:textId="77777777" w:rsidR="00FC35EA" w:rsidRPr="002C3BB3" w:rsidRDefault="00FC35EA" w:rsidP="0089039D">
            <w:pPr>
              <w:ind w:left="0" w:firstLine="0"/>
              <w:jc w:val="center"/>
              <w:rPr>
                <w:sz w:val="22"/>
                <w:szCs w:val="28"/>
              </w:rPr>
            </w:pPr>
            <w:r w:rsidRPr="002C3BB3">
              <w:rPr>
                <w:sz w:val="22"/>
                <w:szCs w:val="28"/>
              </w:rPr>
              <w:t>Облегченный</w:t>
            </w:r>
          </w:p>
        </w:tc>
      </w:tr>
      <w:tr w:rsidR="00FC35EA" w:rsidRPr="002C3BB3" w14:paraId="19712068" w14:textId="77777777" w:rsidTr="00A964F2">
        <w:trPr>
          <w:trHeight w:val="284"/>
        </w:trPr>
        <w:tc>
          <w:tcPr>
            <w:tcW w:w="3686" w:type="dxa"/>
            <w:vAlign w:val="center"/>
          </w:tcPr>
          <w:p w14:paraId="550B9715" w14:textId="77777777" w:rsidR="00FC35EA" w:rsidRPr="002C3BB3" w:rsidRDefault="00FC35EA" w:rsidP="0089039D">
            <w:pPr>
              <w:ind w:firstLine="136"/>
              <w:jc w:val="center"/>
              <w:rPr>
                <w:sz w:val="22"/>
                <w:szCs w:val="28"/>
              </w:rPr>
            </w:pPr>
            <w:r w:rsidRPr="002C3BB3">
              <w:rPr>
                <w:sz w:val="22"/>
                <w:szCs w:val="28"/>
              </w:rPr>
              <w:t>Вид покрытия</w:t>
            </w:r>
          </w:p>
        </w:tc>
        <w:tc>
          <w:tcPr>
            <w:tcW w:w="1010" w:type="dxa"/>
            <w:vAlign w:val="center"/>
          </w:tcPr>
          <w:p w14:paraId="38AFEC60" w14:textId="77777777" w:rsidR="00FC35EA" w:rsidRPr="002C3BB3" w:rsidRDefault="00FC35EA" w:rsidP="0089039D">
            <w:pPr>
              <w:jc w:val="center"/>
              <w:rPr>
                <w:sz w:val="22"/>
                <w:szCs w:val="28"/>
              </w:rPr>
            </w:pPr>
            <w:r w:rsidRPr="002C3BB3">
              <w:rPr>
                <w:sz w:val="22"/>
                <w:szCs w:val="28"/>
              </w:rPr>
              <w:t>-</w:t>
            </w:r>
          </w:p>
        </w:tc>
        <w:tc>
          <w:tcPr>
            <w:tcW w:w="2602" w:type="dxa"/>
            <w:vAlign w:val="center"/>
          </w:tcPr>
          <w:p w14:paraId="500C005B" w14:textId="77777777" w:rsidR="00FC35EA" w:rsidRPr="002C3BB3" w:rsidRDefault="00FC35EA" w:rsidP="0089039D">
            <w:pPr>
              <w:jc w:val="center"/>
              <w:rPr>
                <w:sz w:val="22"/>
                <w:szCs w:val="28"/>
              </w:rPr>
            </w:pPr>
            <w:r w:rsidRPr="002C3BB3">
              <w:rPr>
                <w:sz w:val="22"/>
                <w:szCs w:val="28"/>
              </w:rPr>
              <w:t>-</w:t>
            </w:r>
          </w:p>
        </w:tc>
        <w:tc>
          <w:tcPr>
            <w:tcW w:w="2539" w:type="dxa"/>
            <w:vAlign w:val="center"/>
          </w:tcPr>
          <w:p w14:paraId="777688F5" w14:textId="77777777" w:rsidR="00FC35EA" w:rsidRPr="002C3BB3" w:rsidRDefault="00FC35EA" w:rsidP="0089039D">
            <w:pPr>
              <w:ind w:firstLine="0"/>
              <w:jc w:val="center"/>
              <w:rPr>
                <w:sz w:val="22"/>
                <w:szCs w:val="28"/>
              </w:rPr>
            </w:pPr>
            <w:r w:rsidRPr="002C3BB3">
              <w:rPr>
                <w:sz w:val="22"/>
                <w:szCs w:val="28"/>
              </w:rPr>
              <w:t>Асфальтобетон, А16</w:t>
            </w:r>
          </w:p>
        </w:tc>
      </w:tr>
      <w:tr w:rsidR="00FC35EA" w:rsidRPr="002C3BB3" w14:paraId="09A4AC9D" w14:textId="77777777" w:rsidTr="00FC35EA">
        <w:trPr>
          <w:trHeight w:val="371"/>
        </w:trPr>
        <w:tc>
          <w:tcPr>
            <w:tcW w:w="9837" w:type="dxa"/>
            <w:gridSpan w:val="4"/>
            <w:vAlign w:val="center"/>
          </w:tcPr>
          <w:p w14:paraId="23F503EF" w14:textId="77777777" w:rsidR="00FC35EA" w:rsidRPr="002C3BB3" w:rsidRDefault="00FC35EA" w:rsidP="0089039D">
            <w:pPr>
              <w:jc w:val="center"/>
              <w:rPr>
                <w:sz w:val="22"/>
                <w:szCs w:val="28"/>
              </w:rPr>
            </w:pPr>
            <w:r w:rsidRPr="002C3BB3">
              <w:rPr>
                <w:sz w:val="22"/>
                <w:szCs w:val="28"/>
              </w:rPr>
              <w:t>ГОСТ 32960-2014</w:t>
            </w:r>
          </w:p>
        </w:tc>
      </w:tr>
      <w:tr w:rsidR="00FC35EA" w:rsidRPr="002C3BB3" w14:paraId="75CF2684" w14:textId="77777777" w:rsidTr="00A964F2">
        <w:trPr>
          <w:trHeight w:val="371"/>
        </w:trPr>
        <w:tc>
          <w:tcPr>
            <w:tcW w:w="3686" w:type="dxa"/>
            <w:vAlign w:val="center"/>
          </w:tcPr>
          <w:p w14:paraId="0D7EACC6" w14:textId="77777777" w:rsidR="00FC35EA" w:rsidRPr="002C3BB3" w:rsidRDefault="00FC35EA" w:rsidP="0089039D">
            <w:pPr>
              <w:ind w:left="136" w:hanging="45"/>
              <w:jc w:val="center"/>
              <w:rPr>
                <w:sz w:val="22"/>
                <w:szCs w:val="28"/>
              </w:rPr>
            </w:pPr>
            <w:r w:rsidRPr="002C3BB3">
              <w:rPr>
                <w:sz w:val="22"/>
                <w:szCs w:val="28"/>
              </w:rPr>
              <w:t>Коэффициент надежности</w:t>
            </w:r>
          </w:p>
          <w:p w14:paraId="4FB6E213" w14:textId="77777777" w:rsidR="00FC35EA" w:rsidRPr="002C3BB3" w:rsidRDefault="00FC35EA" w:rsidP="0089039D">
            <w:pPr>
              <w:ind w:left="136" w:hanging="45"/>
              <w:jc w:val="center"/>
              <w:rPr>
                <w:sz w:val="22"/>
                <w:szCs w:val="28"/>
              </w:rPr>
            </w:pPr>
            <w:r w:rsidRPr="002C3BB3">
              <w:rPr>
                <w:sz w:val="22"/>
                <w:szCs w:val="28"/>
              </w:rPr>
              <w:t>при расчете дорожной одежды</w:t>
            </w:r>
          </w:p>
        </w:tc>
        <w:tc>
          <w:tcPr>
            <w:tcW w:w="1010" w:type="dxa"/>
            <w:vAlign w:val="center"/>
          </w:tcPr>
          <w:p w14:paraId="360BCAF2" w14:textId="77777777" w:rsidR="00FC35EA" w:rsidRPr="002C3BB3" w:rsidRDefault="00FC35EA" w:rsidP="0089039D">
            <w:pPr>
              <w:jc w:val="center"/>
              <w:rPr>
                <w:sz w:val="22"/>
                <w:szCs w:val="28"/>
              </w:rPr>
            </w:pPr>
          </w:p>
        </w:tc>
        <w:tc>
          <w:tcPr>
            <w:tcW w:w="2602" w:type="dxa"/>
            <w:vAlign w:val="center"/>
          </w:tcPr>
          <w:p w14:paraId="7D7569CC" w14:textId="77777777" w:rsidR="00FC35EA" w:rsidRPr="002C3BB3" w:rsidRDefault="00FC35EA" w:rsidP="0089039D">
            <w:pPr>
              <w:ind w:hanging="79"/>
              <w:jc w:val="center"/>
              <w:rPr>
                <w:sz w:val="22"/>
                <w:szCs w:val="28"/>
              </w:rPr>
            </w:pPr>
            <w:r w:rsidRPr="002C3BB3">
              <w:rPr>
                <w:sz w:val="22"/>
                <w:szCs w:val="28"/>
              </w:rPr>
              <w:t>-</w:t>
            </w:r>
          </w:p>
        </w:tc>
        <w:tc>
          <w:tcPr>
            <w:tcW w:w="2539" w:type="dxa"/>
            <w:vAlign w:val="center"/>
          </w:tcPr>
          <w:p w14:paraId="1C68A6AE" w14:textId="77777777" w:rsidR="00FC35EA" w:rsidRPr="002C3BB3" w:rsidRDefault="00FC35EA" w:rsidP="0089039D">
            <w:pPr>
              <w:ind w:firstLine="14"/>
              <w:jc w:val="center"/>
              <w:rPr>
                <w:sz w:val="22"/>
                <w:szCs w:val="28"/>
              </w:rPr>
            </w:pPr>
            <w:r w:rsidRPr="002C3BB3">
              <w:rPr>
                <w:sz w:val="22"/>
                <w:szCs w:val="28"/>
              </w:rPr>
              <w:t>0,90</w:t>
            </w:r>
          </w:p>
        </w:tc>
      </w:tr>
      <w:tr w:rsidR="00FC35EA" w:rsidRPr="002C3BB3" w14:paraId="0FF58FAE" w14:textId="77777777" w:rsidTr="00A964F2">
        <w:trPr>
          <w:trHeight w:val="339"/>
        </w:trPr>
        <w:tc>
          <w:tcPr>
            <w:tcW w:w="3686" w:type="dxa"/>
            <w:vAlign w:val="center"/>
          </w:tcPr>
          <w:p w14:paraId="270596D5" w14:textId="196BEF4E" w:rsidR="00FC35EA" w:rsidRPr="002C3BB3" w:rsidRDefault="00FC35EA" w:rsidP="0089039D">
            <w:pPr>
              <w:ind w:hanging="193"/>
              <w:jc w:val="center"/>
              <w:rPr>
                <w:sz w:val="22"/>
                <w:szCs w:val="28"/>
              </w:rPr>
            </w:pPr>
            <w:r w:rsidRPr="002C3BB3">
              <w:rPr>
                <w:sz w:val="22"/>
                <w:szCs w:val="28"/>
              </w:rPr>
              <w:t>Расчетная нагрузка</w:t>
            </w:r>
          </w:p>
        </w:tc>
        <w:tc>
          <w:tcPr>
            <w:tcW w:w="1010" w:type="dxa"/>
            <w:vAlign w:val="center"/>
          </w:tcPr>
          <w:p w14:paraId="1C782D0B" w14:textId="77777777" w:rsidR="00FC35EA" w:rsidRPr="002C3BB3" w:rsidRDefault="00FC35EA" w:rsidP="0089039D">
            <w:pPr>
              <w:jc w:val="center"/>
              <w:rPr>
                <w:sz w:val="22"/>
                <w:szCs w:val="28"/>
              </w:rPr>
            </w:pPr>
          </w:p>
        </w:tc>
        <w:tc>
          <w:tcPr>
            <w:tcW w:w="2602" w:type="dxa"/>
            <w:vAlign w:val="center"/>
          </w:tcPr>
          <w:p w14:paraId="4964B34C" w14:textId="77777777" w:rsidR="00FC35EA" w:rsidRPr="002C3BB3" w:rsidRDefault="00FC35EA" w:rsidP="0089039D">
            <w:pPr>
              <w:ind w:hanging="79"/>
              <w:jc w:val="center"/>
              <w:rPr>
                <w:sz w:val="22"/>
                <w:szCs w:val="28"/>
              </w:rPr>
            </w:pPr>
            <w:r w:rsidRPr="002C3BB3">
              <w:rPr>
                <w:sz w:val="22"/>
                <w:szCs w:val="28"/>
              </w:rPr>
              <w:t>-</w:t>
            </w:r>
          </w:p>
        </w:tc>
        <w:tc>
          <w:tcPr>
            <w:tcW w:w="2539" w:type="dxa"/>
            <w:vAlign w:val="center"/>
          </w:tcPr>
          <w:p w14:paraId="373F3C35" w14:textId="77777777" w:rsidR="00FC35EA" w:rsidRPr="002C3BB3" w:rsidRDefault="00FC35EA" w:rsidP="0089039D">
            <w:pPr>
              <w:ind w:firstLine="14"/>
              <w:jc w:val="center"/>
              <w:rPr>
                <w:sz w:val="22"/>
                <w:szCs w:val="28"/>
              </w:rPr>
            </w:pPr>
            <w:r w:rsidRPr="002C3BB3">
              <w:rPr>
                <w:sz w:val="22"/>
                <w:szCs w:val="28"/>
              </w:rPr>
              <w:t>100 кН</w:t>
            </w:r>
          </w:p>
        </w:tc>
      </w:tr>
    </w:tbl>
    <w:p w14:paraId="49421129" w14:textId="3393CAB9" w:rsidR="005E5162" w:rsidRDefault="005E5162" w:rsidP="00A80DD4">
      <w:pPr>
        <w:spacing w:before="360" w:after="240" w:line="360" w:lineRule="auto"/>
        <w:ind w:firstLine="811"/>
        <w:rPr>
          <w:szCs w:val="28"/>
        </w:rPr>
      </w:pPr>
      <w:r>
        <w:rPr>
          <w:szCs w:val="28"/>
        </w:rPr>
        <w:t>*</w:t>
      </w:r>
      <w:r w:rsidR="00A80DD4">
        <w:rPr>
          <w:rFonts w:eastAsia="Lucida Sans Unicode" w:cs="Tahoma"/>
          <w:szCs w:val="28"/>
          <w:lang w:bidi="ru-RU"/>
        </w:rPr>
        <w:t>п</w:t>
      </w:r>
      <w:r w:rsidR="00A80DD4" w:rsidRPr="00A80DD4">
        <w:rPr>
          <w:rFonts w:eastAsia="Lucida Sans Unicode" w:cs="Tahoma"/>
          <w:szCs w:val="28"/>
          <w:lang w:bidi="ru-RU"/>
        </w:rPr>
        <w:t xml:space="preserve">оказатели и параметры </w:t>
      </w:r>
      <w:r w:rsidR="00A80DD4">
        <w:rPr>
          <w:rFonts w:eastAsia="Lucida Sans Unicode" w:cs="Tahoma"/>
          <w:szCs w:val="28"/>
          <w:lang w:bidi="ru-RU"/>
        </w:rPr>
        <w:t>планируемого линейного объекта</w:t>
      </w:r>
      <w:r w:rsidR="00A80DD4" w:rsidRPr="00A80DD4">
        <w:rPr>
          <w:rFonts w:eastAsia="Lucida Sans Unicode" w:cs="Tahoma"/>
          <w:szCs w:val="28"/>
          <w:lang w:bidi="ru-RU"/>
        </w:rPr>
        <w:t xml:space="preserve">, укрупненные показатели параметров которых взяты из типовых проектов, на дальнейшей стадии проектирования, при разработке проектной документации будут </w:t>
      </w:r>
      <w:r w:rsidR="00A80DD4" w:rsidRPr="00A80DD4">
        <w:rPr>
          <w:rFonts w:eastAsia="Lucida Sans Unicode" w:cs="Tahoma"/>
          <w:b/>
          <w:i/>
          <w:szCs w:val="28"/>
          <w:lang w:bidi="ru-RU"/>
        </w:rPr>
        <w:t>скорректированы</w:t>
      </w:r>
      <w:r w:rsidR="00A80DD4" w:rsidRPr="00A80DD4">
        <w:rPr>
          <w:rFonts w:eastAsia="Lucida Sans Unicode" w:cs="Tahoma"/>
          <w:szCs w:val="28"/>
          <w:lang w:bidi="ru-RU"/>
        </w:rPr>
        <w:t>, с учетом всех требуемых нормативов</w:t>
      </w:r>
      <w:r w:rsidR="00A80DD4">
        <w:rPr>
          <w:rFonts w:eastAsia="Lucida Sans Unicode" w:cs="Tahoma"/>
          <w:szCs w:val="28"/>
          <w:lang w:bidi="ru-RU"/>
        </w:rPr>
        <w:t>.</w:t>
      </w:r>
    </w:p>
    <w:p w14:paraId="5AE4948D" w14:textId="16573A3F" w:rsidR="005A2CA3" w:rsidRPr="0089039D" w:rsidRDefault="00E048EB" w:rsidP="0089039D">
      <w:pPr>
        <w:spacing w:before="360" w:line="360" w:lineRule="auto"/>
        <w:ind w:firstLine="811"/>
        <w:rPr>
          <w:color w:val="000000"/>
          <w:szCs w:val="28"/>
          <w:shd w:val="clear" w:color="auto" w:fill="FFFFFF"/>
        </w:rPr>
      </w:pPr>
      <w:r w:rsidRPr="0089039D">
        <w:rPr>
          <w:szCs w:val="28"/>
        </w:rPr>
        <w:t xml:space="preserve">В качестве основных нормативных документов при разработке проекта были использованы </w:t>
      </w:r>
      <w:bookmarkStart w:id="25" w:name="_Hlk468195005"/>
      <w:r w:rsidRPr="0089039D">
        <w:rPr>
          <w:szCs w:val="28"/>
        </w:rPr>
        <w:t xml:space="preserve">СП </w:t>
      </w:r>
      <w:bookmarkEnd w:id="25"/>
      <w:r w:rsidRPr="0089039D">
        <w:rPr>
          <w:szCs w:val="28"/>
        </w:rPr>
        <w:t xml:space="preserve">42.13330.2016 «Градостроительство. Планировка и застройка городских и сельских поселений», СП 34.13330.2021 «Автомобильные дороги», </w:t>
      </w:r>
      <w:bookmarkStart w:id="26" w:name="_Hlk435017603"/>
      <w:r w:rsidRPr="0089039D">
        <w:rPr>
          <w:szCs w:val="28"/>
        </w:rPr>
        <w:t>СП 78.</w:t>
      </w:r>
      <w:bookmarkEnd w:id="26"/>
      <w:r w:rsidRPr="0089039D">
        <w:rPr>
          <w:szCs w:val="28"/>
        </w:rPr>
        <w:t>13330.2012 «Автомобильные дороги», ГОСТ </w:t>
      </w:r>
      <w:proofErr w:type="gramStart"/>
      <w:r w:rsidRPr="0089039D">
        <w:rPr>
          <w:szCs w:val="28"/>
        </w:rPr>
        <w:t>Р</w:t>
      </w:r>
      <w:bookmarkStart w:id="27" w:name="_Hlk435017873"/>
      <w:proofErr w:type="gramEnd"/>
      <w:r w:rsidRPr="0089039D">
        <w:rPr>
          <w:szCs w:val="28"/>
        </w:rPr>
        <w:t> 52399-20</w:t>
      </w:r>
      <w:bookmarkEnd w:id="27"/>
      <w:r w:rsidRPr="0089039D">
        <w:rPr>
          <w:szCs w:val="28"/>
        </w:rPr>
        <w:t xml:space="preserve">22 «Геометрические элементы автомобильных дорог» и других действующие нормативные документы. </w:t>
      </w:r>
      <w:r w:rsidR="005A2CA3" w:rsidRPr="0089039D">
        <w:rPr>
          <w:color w:val="000000"/>
          <w:szCs w:val="28"/>
          <w:shd w:val="clear" w:color="auto" w:fill="FFFFFF"/>
        </w:rPr>
        <w:t xml:space="preserve">Категория принята: </w:t>
      </w:r>
      <w:r w:rsidR="00984EDE">
        <w:rPr>
          <w:color w:val="000000"/>
          <w:szCs w:val="28"/>
          <w:shd w:val="clear" w:color="auto" w:fill="FFFFFF"/>
        </w:rPr>
        <w:t>улицы и дороги местного значения</w:t>
      </w:r>
      <w:r w:rsidR="005A2CA3" w:rsidRPr="005F1B0B">
        <w:rPr>
          <w:color w:val="000000"/>
          <w:szCs w:val="28"/>
          <w:shd w:val="clear" w:color="auto" w:fill="FFFFFF"/>
        </w:rPr>
        <w:t xml:space="preserve">. В соответствии с постановлением Правительства РФ от 28.09.2009 № 767 данную </w:t>
      </w:r>
      <w:r w:rsidR="00EB4C66">
        <w:rPr>
          <w:color w:val="000000"/>
          <w:szCs w:val="28"/>
          <w:shd w:val="clear" w:color="auto" w:fill="FFFFFF"/>
        </w:rPr>
        <w:t>улицу</w:t>
      </w:r>
      <w:r w:rsidR="005A2CA3" w:rsidRPr="005F1B0B">
        <w:rPr>
          <w:color w:val="000000"/>
          <w:szCs w:val="28"/>
          <w:shd w:val="clear" w:color="auto" w:fill="FFFFFF"/>
        </w:rPr>
        <w:t xml:space="preserve"> можно отнести к классу - </w:t>
      </w:r>
      <w:r w:rsidR="005A2CA3" w:rsidRPr="005F1B0B">
        <w:rPr>
          <w:szCs w:val="28"/>
          <w:shd w:val="clear" w:color="auto" w:fill="FFFFFF"/>
        </w:rPr>
        <w:t>обычная автомобильная дорога (</w:t>
      </w:r>
      <w:r w:rsidR="00743870" w:rsidRPr="005F1B0B">
        <w:rPr>
          <w:szCs w:val="28"/>
          <w:shd w:val="clear" w:color="auto" w:fill="FFFFFF"/>
        </w:rPr>
        <w:t>не скоростная</w:t>
      </w:r>
      <w:r w:rsidR="005A2CA3" w:rsidRPr="005F1B0B">
        <w:rPr>
          <w:szCs w:val="28"/>
          <w:shd w:val="clear" w:color="auto" w:fill="FFFFFF"/>
        </w:rPr>
        <w:t xml:space="preserve"> автомобильная дорога), </w:t>
      </w:r>
      <w:r w:rsidR="00E37710" w:rsidRPr="005F1B0B">
        <w:rPr>
          <w:szCs w:val="28"/>
          <w:shd w:val="clear" w:color="auto" w:fill="FFFFFF"/>
          <w:lang w:val="en-US"/>
        </w:rPr>
        <w:t>I</w:t>
      </w:r>
      <w:r w:rsidR="008A3EC6" w:rsidRPr="005F1B0B">
        <w:rPr>
          <w:szCs w:val="28"/>
          <w:shd w:val="clear" w:color="auto" w:fill="FFFFFF"/>
          <w:lang w:val="en-US"/>
        </w:rPr>
        <w:t>I</w:t>
      </w:r>
      <w:r w:rsidR="008A3EC6" w:rsidRPr="008A3EC6">
        <w:rPr>
          <w:szCs w:val="28"/>
          <w:shd w:val="clear" w:color="auto" w:fill="FFFFFF"/>
        </w:rPr>
        <w:t xml:space="preserve"> </w:t>
      </w:r>
      <w:r w:rsidR="005A2CA3" w:rsidRPr="005F1B0B">
        <w:rPr>
          <w:szCs w:val="28"/>
          <w:shd w:val="clear" w:color="auto" w:fill="FFFFFF"/>
        </w:rPr>
        <w:t>категории.</w:t>
      </w:r>
    </w:p>
    <w:p w14:paraId="13AC978F" w14:textId="77777777" w:rsidR="0089039D" w:rsidRPr="00B23BD3" w:rsidRDefault="0089039D" w:rsidP="0089039D">
      <w:pPr>
        <w:spacing w:line="360" w:lineRule="auto"/>
        <w:ind w:left="142" w:right="141"/>
        <w:rPr>
          <w:b/>
          <w:bCs/>
          <w:iCs/>
          <w:szCs w:val="28"/>
        </w:rPr>
      </w:pPr>
      <w:r w:rsidRPr="00B23BD3">
        <w:rPr>
          <w:b/>
          <w:bCs/>
          <w:iCs/>
          <w:szCs w:val="28"/>
        </w:rPr>
        <w:t>Линейные объекты, подлежащие реконструкции в связи с изменением их местоположения.</w:t>
      </w:r>
    </w:p>
    <w:p w14:paraId="5F3EF6F4" w14:textId="4CA35BB7" w:rsidR="0089039D" w:rsidRDefault="0089039D" w:rsidP="0089039D">
      <w:pPr>
        <w:pStyle w:val="docdata"/>
        <w:spacing w:before="0" w:beforeAutospacing="0" w:after="0" w:afterAutospacing="0" w:line="360" w:lineRule="auto"/>
        <w:ind w:left="284" w:right="141" w:firstLine="425"/>
        <w:jc w:val="both"/>
        <w:rPr>
          <w:sz w:val="28"/>
          <w:szCs w:val="28"/>
        </w:rPr>
      </w:pPr>
      <w:r w:rsidRPr="00B23BD3">
        <w:rPr>
          <w:sz w:val="28"/>
          <w:szCs w:val="28"/>
        </w:rPr>
        <w:t>Проектом планировки территории определена зона планируемого размещения линейных объектов, подлежащих реконструкции в связи с изменением их местоположения (переносом из зоны автомобильной дороги), для организации работ по переустройству. Настоящим проектом планировки территории предусмотрен</w:t>
      </w:r>
      <w:r w:rsidR="0078776C">
        <w:rPr>
          <w:sz w:val="28"/>
          <w:szCs w:val="28"/>
        </w:rPr>
        <w:t>о установление сервитутов</w:t>
      </w:r>
      <w:r w:rsidRPr="00B23BD3">
        <w:rPr>
          <w:sz w:val="28"/>
          <w:szCs w:val="28"/>
        </w:rPr>
        <w:t xml:space="preserve">. По окончании строительных работ земли, занятые участками временного </w:t>
      </w:r>
      <w:r w:rsidR="00C638BD">
        <w:rPr>
          <w:sz w:val="28"/>
          <w:szCs w:val="28"/>
        </w:rPr>
        <w:t>пользования</w:t>
      </w:r>
      <w:r w:rsidRPr="00B23BD3">
        <w:rPr>
          <w:sz w:val="28"/>
          <w:szCs w:val="28"/>
        </w:rPr>
        <w:t xml:space="preserve">, возвращаются землепользователям в состоянии, пригодном для использования их по назначению. </w:t>
      </w:r>
    </w:p>
    <w:p w14:paraId="5B810CB1" w14:textId="77777777" w:rsidR="008F7F48" w:rsidRPr="0089039D" w:rsidRDefault="008F7F48" w:rsidP="000D6261">
      <w:pPr>
        <w:pStyle w:val="1"/>
      </w:pPr>
      <w:r w:rsidRPr="0089039D">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14:paraId="00CFB10D" w14:textId="5926DA90" w:rsidR="00257BA7" w:rsidRPr="0089039D" w:rsidRDefault="00257BA7" w:rsidP="0089039D">
      <w:pPr>
        <w:spacing w:line="360" w:lineRule="auto"/>
        <w:ind w:left="170" w:right="170"/>
        <w:jc w:val="left"/>
        <w:rPr>
          <w:color w:val="000000"/>
          <w:szCs w:val="28"/>
          <w:shd w:val="clear" w:color="auto" w:fill="FFFFFF"/>
        </w:rPr>
      </w:pPr>
      <w:r w:rsidRPr="0089039D">
        <w:rPr>
          <w:color w:val="000000"/>
          <w:szCs w:val="28"/>
          <w:shd w:val="clear" w:color="auto" w:fill="FFFFFF"/>
        </w:rPr>
        <w:t>Субъекты Российской Федерации:</w:t>
      </w:r>
    </w:p>
    <w:p w14:paraId="3AC7F931" w14:textId="73CAD71E" w:rsidR="00257BA7" w:rsidRPr="0089039D" w:rsidRDefault="00257BA7" w:rsidP="0089039D">
      <w:pPr>
        <w:spacing w:line="360" w:lineRule="auto"/>
        <w:ind w:left="170" w:right="170"/>
        <w:jc w:val="center"/>
        <w:rPr>
          <w:color w:val="000000"/>
          <w:szCs w:val="28"/>
          <w:shd w:val="clear" w:color="auto" w:fill="FFFFFF"/>
        </w:rPr>
      </w:pPr>
      <w:r w:rsidRPr="0089039D">
        <w:rPr>
          <w:color w:val="000000"/>
          <w:szCs w:val="28"/>
          <w:shd w:val="clear" w:color="auto" w:fill="FFFFFF"/>
        </w:rPr>
        <w:t>-Воронежская область;</w:t>
      </w:r>
    </w:p>
    <w:p w14:paraId="5A42BE48" w14:textId="1530821D" w:rsidR="00F1534F" w:rsidRPr="0089039D" w:rsidRDefault="008F7F48" w:rsidP="0089039D">
      <w:pPr>
        <w:spacing w:line="360" w:lineRule="auto"/>
        <w:ind w:left="170" w:right="170"/>
        <w:rPr>
          <w:szCs w:val="28"/>
        </w:rPr>
      </w:pPr>
      <w:proofErr w:type="gramStart"/>
      <w:r w:rsidRPr="0089039D">
        <w:rPr>
          <w:color w:val="000000"/>
          <w:szCs w:val="28"/>
          <w:shd w:val="clear" w:color="auto" w:fill="FFFFFF"/>
        </w:rPr>
        <w:t xml:space="preserve">Рассматриваемая территория расположена </w:t>
      </w:r>
      <w:r w:rsidR="002A104D" w:rsidRPr="0089039D">
        <w:rPr>
          <w:szCs w:val="28"/>
        </w:rPr>
        <w:t>в городском округе город Воронеж</w:t>
      </w:r>
      <w:r w:rsidR="002A104D" w:rsidRPr="0089039D">
        <w:rPr>
          <w:color w:val="000000"/>
          <w:szCs w:val="28"/>
          <w:shd w:val="clear" w:color="auto" w:fill="FFFFFF"/>
        </w:rPr>
        <w:t xml:space="preserve"> п</w:t>
      </w:r>
      <w:r w:rsidR="002A104D" w:rsidRPr="0089039D">
        <w:rPr>
          <w:szCs w:val="28"/>
        </w:rPr>
        <w:t xml:space="preserve">роезд ул. Богдана Хмельницкого между д. № 56, № 58 до пересечения с ул. Артамонова и ул. Маршала Одинцова» </w:t>
      </w:r>
      <w:r w:rsidR="00994FCC" w:rsidRPr="0089039D">
        <w:rPr>
          <w:color w:val="000000"/>
          <w:szCs w:val="28"/>
          <w:shd w:val="clear" w:color="auto" w:fill="FFFFFF"/>
        </w:rPr>
        <w:t xml:space="preserve">в границах кадастровых кварталов </w:t>
      </w:r>
      <w:r w:rsidR="002A104D" w:rsidRPr="0089039D">
        <w:rPr>
          <w:color w:val="252625"/>
          <w:szCs w:val="28"/>
          <w:shd w:val="clear" w:color="auto" w:fill="FFFFFF"/>
        </w:rPr>
        <w:t>36:34:0105004, 36:34:0105005, 36:34:0105006</w:t>
      </w:r>
      <w:r w:rsidR="005A6603" w:rsidRPr="0089039D">
        <w:rPr>
          <w:rStyle w:val="Bodytext212ptNotBold"/>
          <w:b w:val="0"/>
          <w:bCs w:val="0"/>
          <w:sz w:val="28"/>
          <w:szCs w:val="28"/>
        </w:rPr>
        <w:t xml:space="preserve">, </w:t>
      </w:r>
      <w:r w:rsidR="0078776C">
        <w:rPr>
          <w:rStyle w:val="Bodytext212ptNotBold"/>
          <w:b w:val="0"/>
          <w:bCs w:val="0"/>
          <w:sz w:val="28"/>
          <w:szCs w:val="28"/>
        </w:rPr>
        <w:t xml:space="preserve">36:34:0000000, </w:t>
      </w:r>
      <w:r w:rsidR="005A6603" w:rsidRPr="0089039D">
        <w:rPr>
          <w:rStyle w:val="Bodytext212ptNotBold"/>
          <w:b w:val="0"/>
          <w:bCs w:val="0"/>
          <w:color w:val="auto"/>
          <w:sz w:val="28"/>
          <w:szCs w:val="28"/>
        </w:rPr>
        <w:t>по землям населенных пунктов, также по землям, государственная собственность на которые не разграничена.</w:t>
      </w:r>
      <w:proofErr w:type="gramEnd"/>
    </w:p>
    <w:p w14:paraId="5F796C61" w14:textId="6B6D4CC1" w:rsidR="001C5C86" w:rsidRPr="0089039D" w:rsidRDefault="001C5C86" w:rsidP="0089039D">
      <w:pPr>
        <w:spacing w:line="360" w:lineRule="auto"/>
        <w:ind w:left="170" w:right="170"/>
        <w:rPr>
          <w:szCs w:val="28"/>
          <w:shd w:val="clear" w:color="auto" w:fill="FFFFFF"/>
        </w:rPr>
      </w:pPr>
      <w:r w:rsidRPr="0089039D">
        <w:rPr>
          <w:szCs w:val="28"/>
          <w:shd w:val="clear" w:color="auto" w:fill="FFFFFF"/>
        </w:rPr>
        <w:t xml:space="preserve">Площадь зоны планируемого размещения объекта капитального строительства (автомобильной дороги) </w:t>
      </w:r>
      <w:r w:rsidR="00AA3C8F" w:rsidRPr="0089039D">
        <w:rPr>
          <w:szCs w:val="28"/>
          <w:shd w:val="clear" w:color="auto" w:fill="FFFFFF"/>
        </w:rPr>
        <w:t xml:space="preserve">подразумевает собой размещение строительной техники, материалов, на период строительства </w:t>
      </w:r>
      <w:r w:rsidR="002D2C34" w:rsidRPr="0089039D">
        <w:rPr>
          <w:szCs w:val="28"/>
          <w:shd w:val="clear" w:color="auto" w:fill="FFFFFF"/>
        </w:rPr>
        <w:t>в границе постоянной полосы отвода, ввиду стесненных условий</w:t>
      </w:r>
      <w:r w:rsidRPr="0089039D">
        <w:rPr>
          <w:szCs w:val="28"/>
          <w:shd w:val="clear" w:color="auto" w:fill="FFFFFF"/>
        </w:rPr>
        <w:t>.</w:t>
      </w:r>
    </w:p>
    <w:p w14:paraId="5F2458E5" w14:textId="77777777" w:rsidR="00D24581" w:rsidRPr="0089039D" w:rsidRDefault="00D24581" w:rsidP="0089039D">
      <w:pPr>
        <w:spacing w:line="360" w:lineRule="auto"/>
        <w:contextualSpacing/>
        <w:rPr>
          <w:szCs w:val="28"/>
        </w:rPr>
      </w:pPr>
      <w:r w:rsidRPr="0089039D">
        <w:rPr>
          <w:szCs w:val="28"/>
        </w:rPr>
        <w:t xml:space="preserve">Планируемая территория участка линейного объекта, в соответствии с Генеральным планом, расположена в следующих функциональных зонах: </w:t>
      </w:r>
    </w:p>
    <w:p w14:paraId="773E62AB" w14:textId="637E26D0" w:rsidR="00D24581" w:rsidRDefault="00D24581" w:rsidP="0089039D">
      <w:pPr>
        <w:spacing w:line="360" w:lineRule="auto"/>
        <w:contextualSpacing/>
        <w:rPr>
          <w:szCs w:val="28"/>
        </w:rPr>
      </w:pPr>
      <w:r w:rsidRPr="00B95775">
        <w:rPr>
          <w:szCs w:val="28"/>
        </w:rPr>
        <w:t>- </w:t>
      </w:r>
      <w:r w:rsidR="00C6641C" w:rsidRPr="00B95775">
        <w:rPr>
          <w:szCs w:val="28"/>
        </w:rPr>
        <w:t>зона</w:t>
      </w:r>
      <w:r w:rsidRPr="00B95775">
        <w:rPr>
          <w:szCs w:val="28"/>
        </w:rPr>
        <w:t xml:space="preserve"> маг</w:t>
      </w:r>
      <w:r w:rsidR="00C6641C" w:rsidRPr="00B95775">
        <w:rPr>
          <w:szCs w:val="28"/>
        </w:rPr>
        <w:t>истральной улично-дорожной сети</w:t>
      </w:r>
      <w:r w:rsidR="00464D8E" w:rsidRPr="00B95775">
        <w:rPr>
          <w:szCs w:val="28"/>
        </w:rPr>
        <w:t>;</w:t>
      </w:r>
    </w:p>
    <w:p w14:paraId="79A3E515" w14:textId="281D7D40" w:rsidR="00464D8E" w:rsidRDefault="00464D8E" w:rsidP="0089039D">
      <w:pPr>
        <w:spacing w:line="360" w:lineRule="auto"/>
        <w:contextualSpacing/>
        <w:rPr>
          <w:szCs w:val="28"/>
        </w:rPr>
      </w:pPr>
      <w:r>
        <w:rPr>
          <w:szCs w:val="28"/>
        </w:rPr>
        <w:t>-</w:t>
      </w:r>
      <w:r w:rsidR="00B95775">
        <w:rPr>
          <w:szCs w:val="28"/>
        </w:rPr>
        <w:t xml:space="preserve"> </w:t>
      </w:r>
      <w:r>
        <w:rPr>
          <w:szCs w:val="28"/>
        </w:rPr>
        <w:t>жилая зона;</w:t>
      </w:r>
    </w:p>
    <w:p w14:paraId="5F76D475" w14:textId="7FED7A2A" w:rsidR="00464D8E" w:rsidRPr="0089039D" w:rsidRDefault="00464D8E" w:rsidP="0089039D">
      <w:pPr>
        <w:spacing w:line="360" w:lineRule="auto"/>
        <w:contextualSpacing/>
        <w:rPr>
          <w:szCs w:val="28"/>
        </w:rPr>
      </w:pPr>
      <w:r>
        <w:rPr>
          <w:szCs w:val="28"/>
        </w:rPr>
        <w:t xml:space="preserve">- </w:t>
      </w:r>
      <w:r w:rsidR="00B95775">
        <w:rPr>
          <w:szCs w:val="28"/>
        </w:rPr>
        <w:t>зона застройки многоэтажными жилыми домами (9 этажей и более).</w:t>
      </w:r>
    </w:p>
    <w:p w14:paraId="66F5CC16" w14:textId="77777777" w:rsidR="00C6641C" w:rsidRPr="0089039D" w:rsidRDefault="00C6641C" w:rsidP="0089039D">
      <w:pPr>
        <w:spacing w:line="360" w:lineRule="auto"/>
        <w:contextualSpacing/>
        <w:rPr>
          <w:szCs w:val="28"/>
        </w:rPr>
      </w:pPr>
      <w:r w:rsidRPr="0089039D">
        <w:rPr>
          <w:szCs w:val="28"/>
        </w:rPr>
        <w:t xml:space="preserve">В соответствии с п. 3 ч. 4 ст. 36 </w:t>
      </w:r>
      <w:proofErr w:type="spellStart"/>
      <w:r w:rsidRPr="0089039D">
        <w:rPr>
          <w:szCs w:val="28"/>
        </w:rPr>
        <w:t>ГрК</w:t>
      </w:r>
      <w:proofErr w:type="spellEnd"/>
      <w:r w:rsidRPr="0089039D">
        <w:rPr>
          <w:szCs w:val="28"/>
        </w:rPr>
        <w:t xml:space="preserve"> РФ действие градостроительного регламента не распространяется на земельные участки, которые предназначены для размещения линейных объектов и (или) заняты линейными объектами.</w:t>
      </w:r>
    </w:p>
    <w:p w14:paraId="7EA3584E" w14:textId="77777777" w:rsidR="00C6641C" w:rsidRPr="0089039D" w:rsidRDefault="00C6641C" w:rsidP="0089039D">
      <w:pPr>
        <w:spacing w:line="360" w:lineRule="auto"/>
        <w:contextualSpacing/>
        <w:rPr>
          <w:szCs w:val="28"/>
        </w:rPr>
      </w:pPr>
      <w:r w:rsidRPr="0089039D">
        <w:rPr>
          <w:szCs w:val="28"/>
        </w:rPr>
        <w:t xml:space="preserve">В соответствии с ч. 10 ст. 45 </w:t>
      </w:r>
      <w:proofErr w:type="spellStart"/>
      <w:r w:rsidRPr="0089039D">
        <w:rPr>
          <w:szCs w:val="28"/>
        </w:rPr>
        <w:t>ГрК</w:t>
      </w:r>
      <w:proofErr w:type="spellEnd"/>
      <w:r w:rsidRPr="0089039D">
        <w:rPr>
          <w:szCs w:val="28"/>
        </w:rPr>
        <w:t xml:space="preserve"> РФ подготовка документации по планировке территории осуществляется на основании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14:paraId="15A225ED" w14:textId="77777777" w:rsidR="00B12AE4" w:rsidRPr="0089039D" w:rsidRDefault="004074AA" w:rsidP="000D6261">
      <w:pPr>
        <w:pStyle w:val="1"/>
      </w:pPr>
      <w:bookmarkStart w:id="28" w:name="_Toc490466697"/>
      <w:r w:rsidRPr="0089039D">
        <w:t xml:space="preserve">Перечень </w:t>
      </w:r>
      <w:proofErr w:type="gramStart"/>
      <w:r w:rsidRPr="0089039D">
        <w:t>координат характерных точек границ зон планируемого размещения линейных объектов</w:t>
      </w:r>
      <w:bookmarkEnd w:id="28"/>
      <w:proofErr w:type="gramEnd"/>
    </w:p>
    <w:p w14:paraId="0895C127" w14:textId="709B40B9" w:rsidR="002E4652" w:rsidRPr="0089039D" w:rsidRDefault="002E4652"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Общая площадь зоны планируемого размещения </w:t>
      </w:r>
      <w:r w:rsidR="0055473A" w:rsidRPr="0089039D">
        <w:rPr>
          <w:color w:val="000000"/>
          <w:szCs w:val="28"/>
          <w:shd w:val="clear" w:color="auto" w:fill="FFFFFF"/>
        </w:rPr>
        <w:t xml:space="preserve">линейного объекта </w:t>
      </w:r>
      <w:r w:rsidR="00BD7B80" w:rsidRPr="0089039D">
        <w:rPr>
          <w:color w:val="000000"/>
          <w:szCs w:val="28"/>
          <w:shd w:val="clear" w:color="auto" w:fill="FFFFFF"/>
        </w:rPr>
        <w:t xml:space="preserve">в границах территории, в отношении которой </w:t>
      </w:r>
      <w:proofErr w:type="gramStart"/>
      <w:r w:rsidR="00BD7B80" w:rsidRPr="0089039D">
        <w:rPr>
          <w:color w:val="000000"/>
          <w:szCs w:val="28"/>
          <w:shd w:val="clear" w:color="auto" w:fill="FFFFFF"/>
        </w:rPr>
        <w:t>разрабатывае</w:t>
      </w:r>
      <w:r w:rsidR="00BD7B80" w:rsidRPr="0089039D">
        <w:rPr>
          <w:szCs w:val="28"/>
          <w:shd w:val="clear" w:color="auto" w:fill="FFFFFF"/>
        </w:rPr>
        <w:t xml:space="preserve">тся проект планировки территории </w:t>
      </w:r>
      <w:r w:rsidR="001D030A" w:rsidRPr="0089039D">
        <w:rPr>
          <w:szCs w:val="28"/>
          <w:shd w:val="clear" w:color="auto" w:fill="FFFFFF"/>
        </w:rPr>
        <w:t>составляет</w:t>
      </w:r>
      <w:proofErr w:type="gramEnd"/>
      <w:r w:rsidR="001D030A" w:rsidRPr="0089039D">
        <w:rPr>
          <w:szCs w:val="28"/>
          <w:shd w:val="clear" w:color="auto" w:fill="FFFFFF"/>
        </w:rPr>
        <w:t xml:space="preserve"> </w:t>
      </w:r>
      <w:r w:rsidR="0072726C">
        <w:rPr>
          <w:rStyle w:val="Bodytext212ptNotBold"/>
          <w:b w:val="0"/>
          <w:bCs w:val="0"/>
          <w:color w:val="auto"/>
          <w:sz w:val="28"/>
          <w:szCs w:val="28"/>
        </w:rPr>
        <w:t>1,9748</w:t>
      </w:r>
      <w:r w:rsidR="00C52530" w:rsidRPr="0089039D">
        <w:rPr>
          <w:rStyle w:val="Bodytext212ptNotBold"/>
          <w:b w:val="0"/>
          <w:bCs w:val="0"/>
          <w:color w:val="auto"/>
          <w:sz w:val="28"/>
          <w:szCs w:val="28"/>
        </w:rPr>
        <w:t xml:space="preserve"> </w:t>
      </w:r>
      <w:r w:rsidRPr="0089039D">
        <w:rPr>
          <w:szCs w:val="28"/>
          <w:shd w:val="clear" w:color="auto" w:fill="FFFFFF"/>
        </w:rPr>
        <w:t>га.</w:t>
      </w:r>
    </w:p>
    <w:p w14:paraId="741FB6A7" w14:textId="637D9060" w:rsidR="002E4652" w:rsidRPr="004043F5" w:rsidRDefault="00B976C2" w:rsidP="004043F5">
      <w:pPr>
        <w:spacing w:line="360" w:lineRule="auto"/>
        <w:ind w:left="170" w:right="170"/>
        <w:rPr>
          <w:bCs/>
        </w:rPr>
      </w:pPr>
      <w:r w:rsidRPr="008E35B0">
        <w:rPr>
          <w:bCs/>
        </w:rPr>
        <w:t xml:space="preserve">Перечень координат характерных </w:t>
      </w:r>
      <w:r w:rsidRPr="0007458E">
        <w:rPr>
          <w:bCs/>
        </w:rPr>
        <w:t xml:space="preserve">точек границ </w:t>
      </w:r>
      <w:bookmarkStart w:id="29" w:name="OLE_LINK1"/>
      <w:r w:rsidR="004043F5" w:rsidRPr="004043F5">
        <w:rPr>
          <w:bCs/>
        </w:rPr>
        <w:t>территории, в отношении которой планируется разработка докуме</w:t>
      </w:r>
      <w:r w:rsidR="004043F5">
        <w:rPr>
          <w:bCs/>
        </w:rPr>
        <w:t>нтации по планировке территории</w:t>
      </w:r>
      <w:r w:rsidRPr="0007458E">
        <w:rPr>
          <w:bCs/>
        </w:rPr>
        <w:t xml:space="preserve"> </w:t>
      </w:r>
      <w:bookmarkEnd w:id="29"/>
      <w:r w:rsidR="00E404A1" w:rsidRPr="0089039D">
        <w:rPr>
          <w:color w:val="000000"/>
          <w:szCs w:val="28"/>
          <w:shd w:val="clear" w:color="auto" w:fill="FFFFFF"/>
        </w:rPr>
        <w:t>в таблице №</w:t>
      </w:r>
      <w:r w:rsidR="00ED4FDE">
        <w:rPr>
          <w:color w:val="000000"/>
          <w:szCs w:val="28"/>
          <w:shd w:val="clear" w:color="auto" w:fill="FFFFFF"/>
        </w:rPr>
        <w:t xml:space="preserve"> 2</w:t>
      </w:r>
      <w:r w:rsidR="002E4652" w:rsidRPr="0089039D">
        <w:rPr>
          <w:color w:val="000000"/>
          <w:szCs w:val="28"/>
          <w:shd w:val="clear" w:color="auto" w:fill="FFFFFF"/>
        </w:rPr>
        <w:t>.</w:t>
      </w:r>
    </w:p>
    <w:p w14:paraId="7FAF1B6D" w14:textId="7D4CA276" w:rsidR="00093BD9" w:rsidRDefault="00ED4FDE" w:rsidP="0089039D">
      <w:pPr>
        <w:spacing w:line="360" w:lineRule="auto"/>
        <w:ind w:left="170" w:right="170"/>
        <w:jc w:val="right"/>
        <w:rPr>
          <w:color w:val="000000"/>
          <w:szCs w:val="28"/>
          <w:shd w:val="clear" w:color="auto" w:fill="FFFFFF"/>
        </w:rPr>
      </w:pPr>
      <w:r>
        <w:rPr>
          <w:color w:val="000000"/>
          <w:szCs w:val="28"/>
          <w:shd w:val="clear" w:color="auto" w:fill="FFFFFF"/>
        </w:rPr>
        <w:t>Таблица № 2</w:t>
      </w:r>
    </w:p>
    <w:tbl>
      <w:tblPr>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552"/>
        <w:gridCol w:w="2637"/>
      </w:tblGrid>
      <w:tr w:rsidR="00B976C2" w:rsidRPr="00FB622A" w14:paraId="5C3C1D79" w14:textId="77777777" w:rsidTr="00F941D7">
        <w:trPr>
          <w:trHeight w:val="270"/>
          <w:tblHeader/>
          <w:jc w:val="center"/>
        </w:trPr>
        <w:tc>
          <w:tcPr>
            <w:tcW w:w="2497" w:type="dxa"/>
            <w:vMerge w:val="restart"/>
            <w:noWrap/>
            <w:vAlign w:val="center"/>
          </w:tcPr>
          <w:p w14:paraId="1B3B381D" w14:textId="77777777" w:rsidR="00B976C2" w:rsidRPr="00FB622A" w:rsidRDefault="00B976C2" w:rsidP="00F941D7">
            <w:pPr>
              <w:ind w:left="0" w:right="0" w:firstLine="0"/>
              <w:jc w:val="center"/>
              <w:rPr>
                <w:sz w:val="22"/>
                <w:szCs w:val="22"/>
              </w:rPr>
            </w:pPr>
            <w:r w:rsidRPr="00FB622A">
              <w:rPr>
                <w:sz w:val="22"/>
                <w:szCs w:val="22"/>
              </w:rPr>
              <w:t>Номер характерной точки</w:t>
            </w:r>
          </w:p>
        </w:tc>
        <w:tc>
          <w:tcPr>
            <w:tcW w:w="5189" w:type="dxa"/>
            <w:gridSpan w:val="2"/>
            <w:noWrap/>
            <w:vAlign w:val="bottom"/>
          </w:tcPr>
          <w:p w14:paraId="49E473D2" w14:textId="77777777" w:rsidR="00B976C2" w:rsidRPr="00FB622A" w:rsidRDefault="00B976C2" w:rsidP="00F941D7">
            <w:pPr>
              <w:ind w:left="0" w:right="0" w:firstLine="0"/>
              <w:jc w:val="center"/>
              <w:rPr>
                <w:sz w:val="22"/>
                <w:szCs w:val="22"/>
              </w:rPr>
            </w:pPr>
            <w:r w:rsidRPr="00FB622A">
              <w:rPr>
                <w:sz w:val="22"/>
                <w:szCs w:val="22"/>
              </w:rPr>
              <w:t>Перечень координат</w:t>
            </w:r>
          </w:p>
        </w:tc>
      </w:tr>
      <w:tr w:rsidR="00B976C2" w:rsidRPr="00FB622A" w14:paraId="6891E50A" w14:textId="77777777" w:rsidTr="00F941D7">
        <w:trPr>
          <w:trHeight w:val="74"/>
          <w:tblHeader/>
          <w:jc w:val="center"/>
        </w:trPr>
        <w:tc>
          <w:tcPr>
            <w:tcW w:w="2497" w:type="dxa"/>
            <w:vMerge/>
            <w:noWrap/>
            <w:vAlign w:val="bottom"/>
          </w:tcPr>
          <w:p w14:paraId="0943912A" w14:textId="77777777" w:rsidR="00B976C2" w:rsidRPr="00FB622A" w:rsidRDefault="00B976C2" w:rsidP="00F941D7">
            <w:pPr>
              <w:ind w:left="0" w:right="0" w:firstLine="0"/>
              <w:jc w:val="center"/>
              <w:rPr>
                <w:sz w:val="22"/>
                <w:szCs w:val="22"/>
              </w:rPr>
            </w:pPr>
          </w:p>
        </w:tc>
        <w:tc>
          <w:tcPr>
            <w:tcW w:w="2552" w:type="dxa"/>
            <w:noWrap/>
            <w:vAlign w:val="bottom"/>
          </w:tcPr>
          <w:p w14:paraId="0024A272" w14:textId="77777777" w:rsidR="00B976C2" w:rsidRPr="00FB622A" w:rsidRDefault="00B976C2" w:rsidP="00F941D7">
            <w:pPr>
              <w:ind w:left="0" w:right="0" w:firstLine="0"/>
              <w:jc w:val="center"/>
              <w:rPr>
                <w:sz w:val="22"/>
                <w:szCs w:val="22"/>
              </w:rPr>
            </w:pPr>
            <w:r w:rsidRPr="00FB622A">
              <w:rPr>
                <w:sz w:val="22"/>
                <w:szCs w:val="22"/>
              </w:rPr>
              <w:t>X</w:t>
            </w:r>
          </w:p>
        </w:tc>
        <w:tc>
          <w:tcPr>
            <w:tcW w:w="2637" w:type="dxa"/>
            <w:noWrap/>
            <w:vAlign w:val="bottom"/>
          </w:tcPr>
          <w:p w14:paraId="1878AD02" w14:textId="77777777" w:rsidR="00B976C2" w:rsidRPr="00FB622A" w:rsidRDefault="00B976C2" w:rsidP="00F941D7">
            <w:pPr>
              <w:ind w:left="0" w:right="0" w:firstLine="0"/>
              <w:jc w:val="center"/>
              <w:rPr>
                <w:sz w:val="22"/>
                <w:szCs w:val="22"/>
              </w:rPr>
            </w:pPr>
            <w:r w:rsidRPr="00FB622A">
              <w:rPr>
                <w:sz w:val="22"/>
                <w:szCs w:val="22"/>
              </w:rPr>
              <w:t>Y</w:t>
            </w:r>
          </w:p>
        </w:tc>
      </w:tr>
      <w:tr w:rsidR="00126BDA" w:rsidRPr="00FB622A" w14:paraId="598A27CE"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400CAB7F" w14:textId="50665F5E" w:rsidR="00126BDA" w:rsidRPr="00ED4FDE" w:rsidRDefault="00126BDA" w:rsidP="00126BDA">
            <w:pPr>
              <w:ind w:firstLine="191"/>
              <w:jc w:val="center"/>
              <w:rPr>
                <w:color w:val="000000"/>
                <w:sz w:val="22"/>
                <w:szCs w:val="22"/>
              </w:rPr>
            </w:pPr>
            <w:r w:rsidRPr="00ED4FDE">
              <w:rPr>
                <w:color w:val="000000"/>
                <w:sz w:val="22"/>
                <w:szCs w:val="22"/>
              </w:rPr>
              <w:t>1</w:t>
            </w:r>
          </w:p>
        </w:tc>
        <w:tc>
          <w:tcPr>
            <w:tcW w:w="2552" w:type="dxa"/>
            <w:tcBorders>
              <w:top w:val="single" w:sz="4" w:space="0" w:color="auto"/>
              <w:left w:val="single" w:sz="4" w:space="0" w:color="auto"/>
              <w:bottom w:val="single" w:sz="4" w:space="0" w:color="auto"/>
              <w:right w:val="single" w:sz="4" w:space="0" w:color="auto"/>
            </w:tcBorders>
            <w:noWrap/>
            <w:vAlign w:val="bottom"/>
          </w:tcPr>
          <w:p w14:paraId="411C04A6" w14:textId="2C836BB7" w:rsidR="00126BDA" w:rsidRPr="00ED4FDE" w:rsidRDefault="00126BDA" w:rsidP="00126BDA">
            <w:pPr>
              <w:ind w:firstLine="191"/>
              <w:jc w:val="center"/>
              <w:rPr>
                <w:color w:val="000000"/>
                <w:sz w:val="22"/>
                <w:szCs w:val="22"/>
              </w:rPr>
            </w:pPr>
            <w:r w:rsidRPr="00126BDA">
              <w:rPr>
                <w:color w:val="000000"/>
                <w:sz w:val="22"/>
                <w:szCs w:val="22"/>
              </w:rPr>
              <w:t>519052,21</w:t>
            </w:r>
          </w:p>
        </w:tc>
        <w:tc>
          <w:tcPr>
            <w:tcW w:w="2637" w:type="dxa"/>
            <w:tcBorders>
              <w:top w:val="single" w:sz="4" w:space="0" w:color="auto"/>
              <w:left w:val="single" w:sz="4" w:space="0" w:color="auto"/>
              <w:bottom w:val="single" w:sz="4" w:space="0" w:color="auto"/>
              <w:right w:val="single" w:sz="4" w:space="0" w:color="auto"/>
            </w:tcBorders>
            <w:noWrap/>
            <w:vAlign w:val="bottom"/>
          </w:tcPr>
          <w:p w14:paraId="6AEB2227" w14:textId="3FF67BDA" w:rsidR="00126BDA" w:rsidRPr="00ED4FDE" w:rsidRDefault="00126BDA" w:rsidP="00126BDA">
            <w:pPr>
              <w:ind w:firstLine="191"/>
              <w:jc w:val="center"/>
              <w:rPr>
                <w:color w:val="000000"/>
                <w:sz w:val="22"/>
                <w:szCs w:val="22"/>
              </w:rPr>
            </w:pPr>
            <w:r w:rsidRPr="00126BDA">
              <w:rPr>
                <w:color w:val="000000"/>
                <w:sz w:val="22"/>
                <w:szCs w:val="22"/>
              </w:rPr>
              <w:t>1304533,12</w:t>
            </w:r>
          </w:p>
        </w:tc>
      </w:tr>
      <w:tr w:rsidR="00126BDA" w:rsidRPr="00FB622A" w14:paraId="17CDA8A3"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425EA92" w14:textId="0600DE71" w:rsidR="00126BDA" w:rsidRPr="00ED4FDE" w:rsidRDefault="00126BDA" w:rsidP="00126BDA">
            <w:pPr>
              <w:ind w:firstLine="191"/>
              <w:jc w:val="center"/>
              <w:rPr>
                <w:color w:val="000000"/>
                <w:sz w:val="22"/>
                <w:szCs w:val="22"/>
              </w:rPr>
            </w:pPr>
            <w:r w:rsidRPr="00ED4FDE">
              <w:rPr>
                <w:color w:val="000000"/>
                <w:sz w:val="22"/>
                <w:szCs w:val="22"/>
              </w:rPr>
              <w:t>2</w:t>
            </w:r>
          </w:p>
        </w:tc>
        <w:tc>
          <w:tcPr>
            <w:tcW w:w="2552" w:type="dxa"/>
            <w:tcBorders>
              <w:top w:val="single" w:sz="4" w:space="0" w:color="auto"/>
              <w:left w:val="single" w:sz="4" w:space="0" w:color="auto"/>
              <w:bottom w:val="single" w:sz="4" w:space="0" w:color="auto"/>
              <w:right w:val="single" w:sz="4" w:space="0" w:color="auto"/>
            </w:tcBorders>
            <w:noWrap/>
            <w:vAlign w:val="bottom"/>
          </w:tcPr>
          <w:p w14:paraId="5DA4A99F" w14:textId="315ABE13" w:rsidR="00126BDA" w:rsidRPr="00ED4FDE" w:rsidRDefault="00126BDA" w:rsidP="00126BDA">
            <w:pPr>
              <w:ind w:firstLine="191"/>
              <w:jc w:val="center"/>
              <w:rPr>
                <w:color w:val="000000"/>
                <w:sz w:val="22"/>
                <w:szCs w:val="22"/>
              </w:rPr>
            </w:pPr>
            <w:r w:rsidRPr="00126BDA">
              <w:rPr>
                <w:color w:val="000000"/>
                <w:sz w:val="22"/>
                <w:szCs w:val="22"/>
              </w:rPr>
              <w:t>519044,23</w:t>
            </w:r>
          </w:p>
        </w:tc>
        <w:tc>
          <w:tcPr>
            <w:tcW w:w="2637" w:type="dxa"/>
            <w:tcBorders>
              <w:top w:val="single" w:sz="4" w:space="0" w:color="auto"/>
              <w:left w:val="single" w:sz="4" w:space="0" w:color="auto"/>
              <w:bottom w:val="single" w:sz="4" w:space="0" w:color="auto"/>
              <w:right w:val="single" w:sz="4" w:space="0" w:color="auto"/>
            </w:tcBorders>
            <w:noWrap/>
            <w:vAlign w:val="bottom"/>
          </w:tcPr>
          <w:p w14:paraId="110C16A6" w14:textId="42447FEC" w:rsidR="00126BDA" w:rsidRPr="00ED4FDE" w:rsidRDefault="00126BDA" w:rsidP="00126BDA">
            <w:pPr>
              <w:ind w:firstLine="191"/>
              <w:jc w:val="center"/>
              <w:rPr>
                <w:color w:val="000000"/>
                <w:sz w:val="22"/>
                <w:szCs w:val="22"/>
              </w:rPr>
            </w:pPr>
            <w:r w:rsidRPr="00126BDA">
              <w:rPr>
                <w:color w:val="000000"/>
                <w:sz w:val="22"/>
                <w:szCs w:val="22"/>
              </w:rPr>
              <w:t>1304521,26</w:t>
            </w:r>
          </w:p>
        </w:tc>
      </w:tr>
      <w:tr w:rsidR="00126BDA" w:rsidRPr="00FB622A" w14:paraId="07706287"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47CB2FE2" w14:textId="077974CE" w:rsidR="00126BDA" w:rsidRPr="00ED4FDE" w:rsidRDefault="00126BDA" w:rsidP="00126BDA">
            <w:pPr>
              <w:ind w:firstLine="191"/>
              <w:jc w:val="center"/>
              <w:rPr>
                <w:color w:val="000000"/>
                <w:sz w:val="22"/>
                <w:szCs w:val="22"/>
              </w:rPr>
            </w:pPr>
            <w:r w:rsidRPr="00ED4FDE">
              <w:rPr>
                <w:color w:val="000000"/>
                <w:sz w:val="22"/>
                <w:szCs w:val="22"/>
              </w:rPr>
              <w:t>3</w:t>
            </w:r>
          </w:p>
        </w:tc>
        <w:tc>
          <w:tcPr>
            <w:tcW w:w="2552" w:type="dxa"/>
            <w:tcBorders>
              <w:top w:val="single" w:sz="4" w:space="0" w:color="auto"/>
              <w:left w:val="single" w:sz="4" w:space="0" w:color="auto"/>
              <w:bottom w:val="single" w:sz="4" w:space="0" w:color="auto"/>
              <w:right w:val="single" w:sz="4" w:space="0" w:color="auto"/>
            </w:tcBorders>
            <w:noWrap/>
            <w:vAlign w:val="bottom"/>
          </w:tcPr>
          <w:p w14:paraId="58F8D38E" w14:textId="7FE284F2" w:rsidR="00126BDA" w:rsidRPr="00ED4FDE" w:rsidRDefault="00126BDA" w:rsidP="00126BDA">
            <w:pPr>
              <w:ind w:firstLine="191"/>
              <w:jc w:val="center"/>
              <w:rPr>
                <w:color w:val="000000"/>
                <w:sz w:val="22"/>
                <w:szCs w:val="22"/>
              </w:rPr>
            </w:pPr>
            <w:r w:rsidRPr="00126BDA">
              <w:rPr>
                <w:color w:val="000000"/>
                <w:sz w:val="22"/>
                <w:szCs w:val="22"/>
              </w:rPr>
              <w:t>519041,55</w:t>
            </w:r>
          </w:p>
        </w:tc>
        <w:tc>
          <w:tcPr>
            <w:tcW w:w="2637" w:type="dxa"/>
            <w:tcBorders>
              <w:top w:val="single" w:sz="4" w:space="0" w:color="auto"/>
              <w:left w:val="single" w:sz="4" w:space="0" w:color="auto"/>
              <w:bottom w:val="single" w:sz="4" w:space="0" w:color="auto"/>
              <w:right w:val="single" w:sz="4" w:space="0" w:color="auto"/>
            </w:tcBorders>
            <w:noWrap/>
            <w:vAlign w:val="bottom"/>
          </w:tcPr>
          <w:p w14:paraId="5CD8E259" w14:textId="6D56BD77" w:rsidR="00126BDA" w:rsidRPr="00ED4FDE" w:rsidRDefault="00126BDA" w:rsidP="00126BDA">
            <w:pPr>
              <w:ind w:firstLine="191"/>
              <w:jc w:val="center"/>
              <w:rPr>
                <w:color w:val="000000"/>
                <w:sz w:val="22"/>
                <w:szCs w:val="22"/>
              </w:rPr>
            </w:pPr>
            <w:r w:rsidRPr="00126BDA">
              <w:rPr>
                <w:color w:val="000000"/>
                <w:sz w:val="22"/>
                <w:szCs w:val="22"/>
              </w:rPr>
              <w:t>1304521,90</w:t>
            </w:r>
          </w:p>
        </w:tc>
      </w:tr>
      <w:tr w:rsidR="00126BDA" w:rsidRPr="00FB622A" w14:paraId="468FBB4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D80819F" w14:textId="48885AA8" w:rsidR="00126BDA" w:rsidRPr="00ED4FDE" w:rsidRDefault="00126BDA" w:rsidP="00126BDA">
            <w:pPr>
              <w:ind w:firstLine="191"/>
              <w:jc w:val="center"/>
              <w:rPr>
                <w:color w:val="000000"/>
                <w:sz w:val="22"/>
                <w:szCs w:val="22"/>
              </w:rPr>
            </w:pPr>
            <w:r w:rsidRPr="00ED4FDE">
              <w:rPr>
                <w:color w:val="000000"/>
                <w:sz w:val="22"/>
                <w:szCs w:val="22"/>
              </w:rPr>
              <w:t>4</w:t>
            </w:r>
          </w:p>
        </w:tc>
        <w:tc>
          <w:tcPr>
            <w:tcW w:w="2552" w:type="dxa"/>
            <w:tcBorders>
              <w:top w:val="single" w:sz="4" w:space="0" w:color="auto"/>
              <w:left w:val="single" w:sz="4" w:space="0" w:color="auto"/>
              <w:bottom w:val="single" w:sz="4" w:space="0" w:color="auto"/>
              <w:right w:val="single" w:sz="4" w:space="0" w:color="auto"/>
            </w:tcBorders>
            <w:noWrap/>
            <w:vAlign w:val="bottom"/>
          </w:tcPr>
          <w:p w14:paraId="45F9B3E3" w14:textId="6E9AD9C1" w:rsidR="00126BDA" w:rsidRPr="00ED4FDE" w:rsidRDefault="00126BDA" w:rsidP="00126BDA">
            <w:pPr>
              <w:ind w:firstLine="191"/>
              <w:jc w:val="center"/>
              <w:rPr>
                <w:color w:val="000000"/>
                <w:sz w:val="22"/>
                <w:szCs w:val="22"/>
              </w:rPr>
            </w:pPr>
            <w:r w:rsidRPr="00126BDA">
              <w:rPr>
                <w:color w:val="000000"/>
                <w:sz w:val="22"/>
                <w:szCs w:val="22"/>
              </w:rPr>
              <w:t>519032,86</w:t>
            </w:r>
          </w:p>
        </w:tc>
        <w:tc>
          <w:tcPr>
            <w:tcW w:w="2637" w:type="dxa"/>
            <w:tcBorders>
              <w:top w:val="single" w:sz="4" w:space="0" w:color="auto"/>
              <w:left w:val="single" w:sz="4" w:space="0" w:color="auto"/>
              <w:bottom w:val="single" w:sz="4" w:space="0" w:color="auto"/>
              <w:right w:val="single" w:sz="4" w:space="0" w:color="auto"/>
            </w:tcBorders>
            <w:noWrap/>
            <w:vAlign w:val="bottom"/>
          </w:tcPr>
          <w:p w14:paraId="1776E083" w14:textId="4350304F" w:rsidR="00126BDA" w:rsidRPr="00ED4FDE" w:rsidRDefault="00126BDA" w:rsidP="00126BDA">
            <w:pPr>
              <w:ind w:firstLine="191"/>
              <w:jc w:val="center"/>
              <w:rPr>
                <w:color w:val="000000"/>
                <w:sz w:val="22"/>
                <w:szCs w:val="22"/>
              </w:rPr>
            </w:pPr>
            <w:r w:rsidRPr="00126BDA">
              <w:rPr>
                <w:color w:val="000000"/>
                <w:sz w:val="22"/>
                <w:szCs w:val="22"/>
              </w:rPr>
              <w:t>1304523,96</w:t>
            </w:r>
          </w:p>
        </w:tc>
      </w:tr>
      <w:tr w:rsidR="00126BDA" w:rsidRPr="00FB622A" w14:paraId="7646CC34"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310B41E" w14:textId="686B6544" w:rsidR="00126BDA" w:rsidRPr="00ED4FDE" w:rsidRDefault="00126BDA" w:rsidP="00126BDA">
            <w:pPr>
              <w:ind w:firstLine="191"/>
              <w:jc w:val="center"/>
              <w:rPr>
                <w:color w:val="000000"/>
                <w:sz w:val="22"/>
                <w:szCs w:val="22"/>
              </w:rPr>
            </w:pPr>
            <w:r w:rsidRPr="00ED4FDE">
              <w:rPr>
                <w:color w:val="000000"/>
                <w:sz w:val="22"/>
                <w:szCs w:val="22"/>
              </w:rPr>
              <w:t>5</w:t>
            </w:r>
          </w:p>
        </w:tc>
        <w:tc>
          <w:tcPr>
            <w:tcW w:w="2552" w:type="dxa"/>
            <w:tcBorders>
              <w:top w:val="single" w:sz="4" w:space="0" w:color="auto"/>
              <w:left w:val="single" w:sz="4" w:space="0" w:color="auto"/>
              <w:bottom w:val="single" w:sz="4" w:space="0" w:color="auto"/>
              <w:right w:val="single" w:sz="4" w:space="0" w:color="auto"/>
            </w:tcBorders>
            <w:noWrap/>
            <w:vAlign w:val="bottom"/>
          </w:tcPr>
          <w:p w14:paraId="02DA9927" w14:textId="7920D100" w:rsidR="00126BDA" w:rsidRPr="00ED4FDE" w:rsidRDefault="00126BDA" w:rsidP="00126BDA">
            <w:pPr>
              <w:ind w:firstLine="191"/>
              <w:jc w:val="center"/>
              <w:rPr>
                <w:color w:val="000000"/>
                <w:sz w:val="22"/>
                <w:szCs w:val="22"/>
              </w:rPr>
            </w:pPr>
            <w:r w:rsidRPr="00126BDA">
              <w:rPr>
                <w:color w:val="000000"/>
                <w:sz w:val="22"/>
                <w:szCs w:val="22"/>
              </w:rPr>
              <w:t>519030,48</w:t>
            </w:r>
          </w:p>
        </w:tc>
        <w:tc>
          <w:tcPr>
            <w:tcW w:w="2637" w:type="dxa"/>
            <w:tcBorders>
              <w:top w:val="single" w:sz="4" w:space="0" w:color="auto"/>
              <w:left w:val="single" w:sz="4" w:space="0" w:color="auto"/>
              <w:bottom w:val="single" w:sz="4" w:space="0" w:color="auto"/>
              <w:right w:val="single" w:sz="4" w:space="0" w:color="auto"/>
            </w:tcBorders>
            <w:noWrap/>
            <w:vAlign w:val="bottom"/>
          </w:tcPr>
          <w:p w14:paraId="17320DC4" w14:textId="2276E346" w:rsidR="00126BDA" w:rsidRPr="00ED4FDE" w:rsidRDefault="00126BDA" w:rsidP="00126BDA">
            <w:pPr>
              <w:ind w:firstLine="191"/>
              <w:jc w:val="center"/>
              <w:rPr>
                <w:color w:val="000000"/>
                <w:sz w:val="22"/>
                <w:szCs w:val="22"/>
              </w:rPr>
            </w:pPr>
            <w:r w:rsidRPr="00126BDA">
              <w:rPr>
                <w:color w:val="000000"/>
                <w:sz w:val="22"/>
                <w:szCs w:val="22"/>
              </w:rPr>
              <w:t>1304514,25</w:t>
            </w:r>
          </w:p>
        </w:tc>
      </w:tr>
      <w:tr w:rsidR="00126BDA" w:rsidRPr="00FB622A" w14:paraId="6BBDAB95"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514D9FC" w14:textId="024BB7D7" w:rsidR="00126BDA" w:rsidRPr="00ED4FDE" w:rsidRDefault="00126BDA" w:rsidP="00126BDA">
            <w:pPr>
              <w:ind w:firstLine="191"/>
              <w:jc w:val="center"/>
              <w:rPr>
                <w:color w:val="000000"/>
                <w:sz w:val="22"/>
                <w:szCs w:val="22"/>
              </w:rPr>
            </w:pPr>
            <w:r w:rsidRPr="00ED4FDE">
              <w:rPr>
                <w:color w:val="000000"/>
                <w:sz w:val="22"/>
                <w:szCs w:val="22"/>
              </w:rPr>
              <w:t>6</w:t>
            </w:r>
          </w:p>
        </w:tc>
        <w:tc>
          <w:tcPr>
            <w:tcW w:w="2552" w:type="dxa"/>
            <w:tcBorders>
              <w:top w:val="single" w:sz="4" w:space="0" w:color="auto"/>
              <w:left w:val="single" w:sz="4" w:space="0" w:color="auto"/>
              <w:bottom w:val="single" w:sz="4" w:space="0" w:color="auto"/>
              <w:right w:val="single" w:sz="4" w:space="0" w:color="auto"/>
            </w:tcBorders>
            <w:noWrap/>
            <w:vAlign w:val="bottom"/>
          </w:tcPr>
          <w:p w14:paraId="5BFB4C05" w14:textId="1AF2442C" w:rsidR="00126BDA" w:rsidRPr="00ED4FDE" w:rsidRDefault="00126BDA" w:rsidP="00126BDA">
            <w:pPr>
              <w:ind w:firstLine="191"/>
              <w:jc w:val="center"/>
              <w:rPr>
                <w:color w:val="000000"/>
                <w:sz w:val="22"/>
                <w:szCs w:val="22"/>
              </w:rPr>
            </w:pPr>
            <w:r w:rsidRPr="00126BDA">
              <w:rPr>
                <w:color w:val="000000"/>
                <w:sz w:val="22"/>
                <w:szCs w:val="22"/>
              </w:rPr>
              <w:t>519027,64</w:t>
            </w:r>
          </w:p>
        </w:tc>
        <w:tc>
          <w:tcPr>
            <w:tcW w:w="2637" w:type="dxa"/>
            <w:tcBorders>
              <w:top w:val="single" w:sz="4" w:space="0" w:color="auto"/>
              <w:left w:val="single" w:sz="4" w:space="0" w:color="auto"/>
              <w:bottom w:val="single" w:sz="4" w:space="0" w:color="auto"/>
              <w:right w:val="single" w:sz="4" w:space="0" w:color="auto"/>
            </w:tcBorders>
            <w:noWrap/>
            <w:vAlign w:val="bottom"/>
          </w:tcPr>
          <w:p w14:paraId="52A053DA" w14:textId="118E026F" w:rsidR="00126BDA" w:rsidRPr="00ED4FDE" w:rsidRDefault="00126BDA" w:rsidP="00126BDA">
            <w:pPr>
              <w:ind w:firstLine="191"/>
              <w:jc w:val="center"/>
              <w:rPr>
                <w:color w:val="000000"/>
                <w:sz w:val="22"/>
                <w:szCs w:val="22"/>
              </w:rPr>
            </w:pPr>
            <w:r w:rsidRPr="00126BDA">
              <w:rPr>
                <w:color w:val="000000"/>
                <w:sz w:val="22"/>
                <w:szCs w:val="22"/>
              </w:rPr>
              <w:t>1304506,18</w:t>
            </w:r>
          </w:p>
        </w:tc>
      </w:tr>
      <w:tr w:rsidR="00126BDA" w:rsidRPr="00FB622A" w14:paraId="1C4054D6"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66C67B7" w14:textId="04C4A9D8" w:rsidR="00126BDA" w:rsidRPr="00ED4FDE" w:rsidRDefault="00126BDA" w:rsidP="00126BDA">
            <w:pPr>
              <w:ind w:firstLine="191"/>
              <w:jc w:val="center"/>
              <w:rPr>
                <w:color w:val="000000"/>
                <w:sz w:val="22"/>
                <w:szCs w:val="22"/>
              </w:rPr>
            </w:pPr>
            <w:r w:rsidRPr="00ED4FDE">
              <w:rPr>
                <w:color w:val="000000"/>
                <w:sz w:val="22"/>
                <w:szCs w:val="22"/>
              </w:rPr>
              <w:t>7</w:t>
            </w:r>
          </w:p>
        </w:tc>
        <w:tc>
          <w:tcPr>
            <w:tcW w:w="2552" w:type="dxa"/>
            <w:tcBorders>
              <w:top w:val="single" w:sz="4" w:space="0" w:color="auto"/>
              <w:left w:val="single" w:sz="4" w:space="0" w:color="auto"/>
              <w:bottom w:val="single" w:sz="4" w:space="0" w:color="auto"/>
              <w:right w:val="single" w:sz="4" w:space="0" w:color="auto"/>
            </w:tcBorders>
            <w:noWrap/>
            <w:vAlign w:val="bottom"/>
          </w:tcPr>
          <w:p w14:paraId="67D3C998" w14:textId="70399CCF" w:rsidR="00126BDA" w:rsidRPr="00ED4FDE" w:rsidRDefault="00126BDA" w:rsidP="00126BDA">
            <w:pPr>
              <w:ind w:firstLine="191"/>
              <w:jc w:val="center"/>
              <w:rPr>
                <w:color w:val="000000"/>
                <w:sz w:val="22"/>
                <w:szCs w:val="22"/>
              </w:rPr>
            </w:pPr>
            <w:r w:rsidRPr="00126BDA">
              <w:rPr>
                <w:color w:val="000000"/>
                <w:sz w:val="22"/>
                <w:szCs w:val="22"/>
              </w:rPr>
              <w:t>519028,83</w:t>
            </w:r>
          </w:p>
        </w:tc>
        <w:tc>
          <w:tcPr>
            <w:tcW w:w="2637" w:type="dxa"/>
            <w:tcBorders>
              <w:top w:val="single" w:sz="4" w:space="0" w:color="auto"/>
              <w:left w:val="single" w:sz="4" w:space="0" w:color="auto"/>
              <w:bottom w:val="single" w:sz="4" w:space="0" w:color="auto"/>
              <w:right w:val="single" w:sz="4" w:space="0" w:color="auto"/>
            </w:tcBorders>
            <w:noWrap/>
            <w:vAlign w:val="bottom"/>
          </w:tcPr>
          <w:p w14:paraId="42E9BE8F" w14:textId="0D030560" w:rsidR="00126BDA" w:rsidRPr="00ED4FDE" w:rsidRDefault="00126BDA" w:rsidP="00126BDA">
            <w:pPr>
              <w:ind w:firstLine="191"/>
              <w:jc w:val="center"/>
              <w:rPr>
                <w:color w:val="000000"/>
                <w:sz w:val="22"/>
                <w:szCs w:val="22"/>
              </w:rPr>
            </w:pPr>
            <w:r w:rsidRPr="00126BDA">
              <w:rPr>
                <w:color w:val="000000"/>
                <w:sz w:val="22"/>
                <w:szCs w:val="22"/>
              </w:rPr>
              <w:t>1304472,77</w:t>
            </w:r>
          </w:p>
        </w:tc>
      </w:tr>
      <w:tr w:rsidR="00126BDA" w:rsidRPr="00FB622A" w14:paraId="0D720B3F"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B0343E5" w14:textId="21B25F91" w:rsidR="00126BDA" w:rsidRPr="00ED4FDE" w:rsidRDefault="00126BDA" w:rsidP="00126BDA">
            <w:pPr>
              <w:ind w:firstLine="191"/>
              <w:jc w:val="center"/>
              <w:rPr>
                <w:color w:val="000000"/>
                <w:sz w:val="22"/>
                <w:szCs w:val="22"/>
              </w:rPr>
            </w:pPr>
            <w:r w:rsidRPr="00ED4FDE">
              <w:rPr>
                <w:color w:val="000000"/>
                <w:sz w:val="22"/>
                <w:szCs w:val="22"/>
              </w:rPr>
              <w:t>8</w:t>
            </w:r>
          </w:p>
        </w:tc>
        <w:tc>
          <w:tcPr>
            <w:tcW w:w="2552" w:type="dxa"/>
            <w:tcBorders>
              <w:top w:val="single" w:sz="4" w:space="0" w:color="auto"/>
              <w:left w:val="single" w:sz="4" w:space="0" w:color="auto"/>
              <w:bottom w:val="single" w:sz="4" w:space="0" w:color="auto"/>
              <w:right w:val="single" w:sz="4" w:space="0" w:color="auto"/>
            </w:tcBorders>
            <w:noWrap/>
            <w:vAlign w:val="bottom"/>
          </w:tcPr>
          <w:p w14:paraId="7750A432" w14:textId="2581C22A" w:rsidR="00126BDA" w:rsidRPr="00ED4FDE" w:rsidRDefault="00126BDA" w:rsidP="00126BDA">
            <w:pPr>
              <w:ind w:firstLine="191"/>
              <w:jc w:val="center"/>
              <w:rPr>
                <w:color w:val="000000"/>
                <w:sz w:val="22"/>
                <w:szCs w:val="22"/>
              </w:rPr>
            </w:pPr>
            <w:r w:rsidRPr="00126BDA">
              <w:rPr>
                <w:color w:val="000000"/>
                <w:sz w:val="22"/>
                <w:szCs w:val="22"/>
              </w:rPr>
              <w:t>519022,99</w:t>
            </w:r>
          </w:p>
        </w:tc>
        <w:tc>
          <w:tcPr>
            <w:tcW w:w="2637" w:type="dxa"/>
            <w:tcBorders>
              <w:top w:val="single" w:sz="4" w:space="0" w:color="auto"/>
              <w:left w:val="single" w:sz="4" w:space="0" w:color="auto"/>
              <w:bottom w:val="single" w:sz="4" w:space="0" w:color="auto"/>
              <w:right w:val="single" w:sz="4" w:space="0" w:color="auto"/>
            </w:tcBorders>
            <w:noWrap/>
            <w:vAlign w:val="bottom"/>
          </w:tcPr>
          <w:p w14:paraId="6BB803AE" w14:textId="418DC292" w:rsidR="00126BDA" w:rsidRPr="00ED4FDE" w:rsidRDefault="00126BDA" w:rsidP="00126BDA">
            <w:pPr>
              <w:ind w:firstLine="191"/>
              <w:jc w:val="center"/>
              <w:rPr>
                <w:color w:val="000000"/>
                <w:sz w:val="22"/>
                <w:szCs w:val="22"/>
              </w:rPr>
            </w:pPr>
            <w:r w:rsidRPr="00126BDA">
              <w:rPr>
                <w:color w:val="000000"/>
                <w:sz w:val="22"/>
                <w:szCs w:val="22"/>
              </w:rPr>
              <w:t>1304457,39</w:t>
            </w:r>
          </w:p>
        </w:tc>
      </w:tr>
      <w:tr w:rsidR="00126BDA" w:rsidRPr="00FB622A" w14:paraId="39CDABAE"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B262C0D" w14:textId="73285C9B" w:rsidR="00126BDA" w:rsidRPr="00ED4FDE" w:rsidRDefault="00126BDA" w:rsidP="00126BDA">
            <w:pPr>
              <w:ind w:firstLine="191"/>
              <w:jc w:val="center"/>
              <w:rPr>
                <w:color w:val="000000"/>
                <w:sz w:val="22"/>
                <w:szCs w:val="22"/>
              </w:rPr>
            </w:pPr>
            <w:r w:rsidRPr="00ED4FDE">
              <w:rPr>
                <w:color w:val="000000"/>
                <w:sz w:val="22"/>
                <w:szCs w:val="22"/>
              </w:rPr>
              <w:t>9</w:t>
            </w:r>
          </w:p>
        </w:tc>
        <w:tc>
          <w:tcPr>
            <w:tcW w:w="2552" w:type="dxa"/>
            <w:tcBorders>
              <w:top w:val="single" w:sz="4" w:space="0" w:color="auto"/>
              <w:left w:val="single" w:sz="4" w:space="0" w:color="auto"/>
              <w:bottom w:val="single" w:sz="4" w:space="0" w:color="auto"/>
              <w:right w:val="single" w:sz="4" w:space="0" w:color="auto"/>
            </w:tcBorders>
            <w:noWrap/>
            <w:vAlign w:val="bottom"/>
          </w:tcPr>
          <w:p w14:paraId="3274E975" w14:textId="7C3775AF" w:rsidR="00126BDA" w:rsidRPr="00ED4FDE" w:rsidRDefault="00126BDA" w:rsidP="00126BDA">
            <w:pPr>
              <w:ind w:firstLine="191"/>
              <w:jc w:val="center"/>
              <w:rPr>
                <w:color w:val="000000"/>
                <w:sz w:val="22"/>
                <w:szCs w:val="22"/>
              </w:rPr>
            </w:pPr>
            <w:r w:rsidRPr="00126BDA">
              <w:rPr>
                <w:color w:val="000000"/>
                <w:sz w:val="22"/>
                <w:szCs w:val="22"/>
              </w:rPr>
              <w:t>519021,41</w:t>
            </w:r>
          </w:p>
        </w:tc>
        <w:tc>
          <w:tcPr>
            <w:tcW w:w="2637" w:type="dxa"/>
            <w:tcBorders>
              <w:top w:val="single" w:sz="4" w:space="0" w:color="auto"/>
              <w:left w:val="single" w:sz="4" w:space="0" w:color="auto"/>
              <w:bottom w:val="single" w:sz="4" w:space="0" w:color="auto"/>
              <w:right w:val="single" w:sz="4" w:space="0" w:color="auto"/>
            </w:tcBorders>
            <w:noWrap/>
            <w:vAlign w:val="bottom"/>
          </w:tcPr>
          <w:p w14:paraId="4A2CF55C" w14:textId="0E08BED6" w:rsidR="00126BDA" w:rsidRPr="00ED4FDE" w:rsidRDefault="00126BDA" w:rsidP="00126BDA">
            <w:pPr>
              <w:ind w:firstLine="191"/>
              <w:jc w:val="center"/>
              <w:rPr>
                <w:color w:val="000000"/>
                <w:sz w:val="22"/>
                <w:szCs w:val="22"/>
              </w:rPr>
            </w:pPr>
            <w:r w:rsidRPr="00126BDA">
              <w:rPr>
                <w:color w:val="000000"/>
                <w:sz w:val="22"/>
                <w:szCs w:val="22"/>
              </w:rPr>
              <w:t>1304457,98</w:t>
            </w:r>
          </w:p>
        </w:tc>
      </w:tr>
      <w:tr w:rsidR="00126BDA" w:rsidRPr="00FB622A" w14:paraId="1061A7EE"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2400336" w14:textId="0F2A8660" w:rsidR="00126BDA" w:rsidRPr="00ED4FDE" w:rsidRDefault="00126BDA" w:rsidP="00126BDA">
            <w:pPr>
              <w:ind w:firstLine="191"/>
              <w:jc w:val="center"/>
              <w:rPr>
                <w:color w:val="000000"/>
                <w:sz w:val="22"/>
                <w:szCs w:val="22"/>
              </w:rPr>
            </w:pPr>
            <w:r w:rsidRPr="00ED4FDE">
              <w:rPr>
                <w:color w:val="000000"/>
                <w:sz w:val="22"/>
                <w:szCs w:val="22"/>
              </w:rPr>
              <w:t>10</w:t>
            </w:r>
          </w:p>
        </w:tc>
        <w:tc>
          <w:tcPr>
            <w:tcW w:w="2552" w:type="dxa"/>
            <w:tcBorders>
              <w:top w:val="single" w:sz="4" w:space="0" w:color="auto"/>
              <w:left w:val="single" w:sz="4" w:space="0" w:color="auto"/>
              <w:bottom w:val="single" w:sz="4" w:space="0" w:color="auto"/>
              <w:right w:val="single" w:sz="4" w:space="0" w:color="auto"/>
            </w:tcBorders>
            <w:noWrap/>
            <w:vAlign w:val="bottom"/>
          </w:tcPr>
          <w:p w14:paraId="0CC7EFA9" w14:textId="5D775575" w:rsidR="00126BDA" w:rsidRPr="00ED4FDE" w:rsidRDefault="00126BDA" w:rsidP="00126BDA">
            <w:pPr>
              <w:ind w:firstLine="191"/>
              <w:jc w:val="center"/>
              <w:rPr>
                <w:color w:val="000000"/>
                <w:sz w:val="22"/>
                <w:szCs w:val="22"/>
              </w:rPr>
            </w:pPr>
            <w:r w:rsidRPr="00126BDA">
              <w:rPr>
                <w:color w:val="000000"/>
                <w:sz w:val="22"/>
                <w:szCs w:val="22"/>
              </w:rPr>
              <w:t>519020,84</w:t>
            </w:r>
          </w:p>
        </w:tc>
        <w:tc>
          <w:tcPr>
            <w:tcW w:w="2637" w:type="dxa"/>
            <w:tcBorders>
              <w:top w:val="single" w:sz="4" w:space="0" w:color="auto"/>
              <w:left w:val="single" w:sz="4" w:space="0" w:color="auto"/>
              <w:bottom w:val="single" w:sz="4" w:space="0" w:color="auto"/>
              <w:right w:val="single" w:sz="4" w:space="0" w:color="auto"/>
            </w:tcBorders>
            <w:noWrap/>
            <w:vAlign w:val="bottom"/>
          </w:tcPr>
          <w:p w14:paraId="6D41CCFB" w14:textId="639A70A2" w:rsidR="00126BDA" w:rsidRPr="00ED4FDE" w:rsidRDefault="00126BDA" w:rsidP="00126BDA">
            <w:pPr>
              <w:ind w:firstLine="191"/>
              <w:jc w:val="center"/>
              <w:rPr>
                <w:color w:val="000000"/>
                <w:sz w:val="22"/>
                <w:szCs w:val="22"/>
              </w:rPr>
            </w:pPr>
            <w:r w:rsidRPr="00126BDA">
              <w:rPr>
                <w:color w:val="000000"/>
                <w:sz w:val="22"/>
                <w:szCs w:val="22"/>
              </w:rPr>
              <w:t>1304451,16</w:t>
            </w:r>
          </w:p>
        </w:tc>
      </w:tr>
      <w:tr w:rsidR="00126BDA" w:rsidRPr="00FB622A" w14:paraId="75C818F3"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0D741AEC" w14:textId="7FA4E216" w:rsidR="00126BDA" w:rsidRPr="00ED4FDE" w:rsidRDefault="00126BDA" w:rsidP="00126BDA">
            <w:pPr>
              <w:ind w:firstLine="191"/>
              <w:jc w:val="center"/>
              <w:rPr>
                <w:color w:val="000000"/>
                <w:sz w:val="22"/>
                <w:szCs w:val="22"/>
              </w:rPr>
            </w:pPr>
            <w:r w:rsidRPr="00ED4FDE">
              <w:rPr>
                <w:color w:val="000000"/>
                <w:sz w:val="22"/>
                <w:szCs w:val="22"/>
              </w:rPr>
              <w:t>11</w:t>
            </w:r>
          </w:p>
        </w:tc>
        <w:tc>
          <w:tcPr>
            <w:tcW w:w="2552" w:type="dxa"/>
            <w:tcBorders>
              <w:top w:val="single" w:sz="4" w:space="0" w:color="auto"/>
              <w:left w:val="single" w:sz="4" w:space="0" w:color="auto"/>
              <w:bottom w:val="single" w:sz="4" w:space="0" w:color="auto"/>
              <w:right w:val="single" w:sz="4" w:space="0" w:color="auto"/>
            </w:tcBorders>
            <w:noWrap/>
            <w:vAlign w:val="bottom"/>
          </w:tcPr>
          <w:p w14:paraId="3A3991D2" w14:textId="437B464B" w:rsidR="00126BDA" w:rsidRPr="00ED4FDE" w:rsidRDefault="00126BDA" w:rsidP="00126BDA">
            <w:pPr>
              <w:ind w:firstLine="191"/>
              <w:jc w:val="center"/>
              <w:rPr>
                <w:color w:val="000000"/>
                <w:sz w:val="22"/>
                <w:szCs w:val="22"/>
              </w:rPr>
            </w:pPr>
            <w:r w:rsidRPr="00126BDA">
              <w:rPr>
                <w:color w:val="000000"/>
                <w:sz w:val="22"/>
                <w:szCs w:val="22"/>
              </w:rPr>
              <w:t>518987,97</w:t>
            </w:r>
          </w:p>
        </w:tc>
        <w:tc>
          <w:tcPr>
            <w:tcW w:w="2637" w:type="dxa"/>
            <w:tcBorders>
              <w:top w:val="single" w:sz="4" w:space="0" w:color="auto"/>
              <w:left w:val="single" w:sz="4" w:space="0" w:color="auto"/>
              <w:bottom w:val="single" w:sz="4" w:space="0" w:color="auto"/>
              <w:right w:val="single" w:sz="4" w:space="0" w:color="auto"/>
            </w:tcBorders>
            <w:noWrap/>
            <w:vAlign w:val="bottom"/>
          </w:tcPr>
          <w:p w14:paraId="4D9C0712" w14:textId="3C59A9B2" w:rsidR="00126BDA" w:rsidRPr="00ED4FDE" w:rsidRDefault="00126BDA" w:rsidP="00126BDA">
            <w:pPr>
              <w:ind w:firstLine="191"/>
              <w:jc w:val="center"/>
              <w:rPr>
                <w:color w:val="000000"/>
                <w:sz w:val="22"/>
                <w:szCs w:val="22"/>
              </w:rPr>
            </w:pPr>
            <w:r w:rsidRPr="00126BDA">
              <w:rPr>
                <w:color w:val="000000"/>
                <w:sz w:val="22"/>
                <w:szCs w:val="22"/>
              </w:rPr>
              <w:t>1304453,82</w:t>
            </w:r>
          </w:p>
        </w:tc>
      </w:tr>
      <w:tr w:rsidR="00126BDA" w:rsidRPr="00FB622A" w14:paraId="782F80AD"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8721332" w14:textId="0164BD41" w:rsidR="00126BDA" w:rsidRPr="00ED4FDE" w:rsidRDefault="00126BDA" w:rsidP="00126BDA">
            <w:pPr>
              <w:ind w:firstLine="191"/>
              <w:jc w:val="center"/>
              <w:rPr>
                <w:color w:val="000000"/>
                <w:sz w:val="22"/>
                <w:szCs w:val="22"/>
              </w:rPr>
            </w:pPr>
            <w:r w:rsidRPr="00ED4FDE">
              <w:rPr>
                <w:color w:val="000000"/>
                <w:sz w:val="22"/>
                <w:szCs w:val="22"/>
              </w:rPr>
              <w:t>12</w:t>
            </w:r>
          </w:p>
        </w:tc>
        <w:tc>
          <w:tcPr>
            <w:tcW w:w="2552" w:type="dxa"/>
            <w:tcBorders>
              <w:top w:val="single" w:sz="4" w:space="0" w:color="auto"/>
              <w:left w:val="single" w:sz="4" w:space="0" w:color="auto"/>
              <w:bottom w:val="single" w:sz="4" w:space="0" w:color="auto"/>
              <w:right w:val="single" w:sz="4" w:space="0" w:color="auto"/>
            </w:tcBorders>
            <w:noWrap/>
            <w:vAlign w:val="bottom"/>
          </w:tcPr>
          <w:p w14:paraId="6B5734CF" w14:textId="7E546A85" w:rsidR="00126BDA" w:rsidRPr="00ED4FDE" w:rsidRDefault="00126BDA" w:rsidP="00126BDA">
            <w:pPr>
              <w:ind w:firstLine="191"/>
              <w:jc w:val="center"/>
              <w:rPr>
                <w:color w:val="000000"/>
                <w:sz w:val="22"/>
                <w:szCs w:val="22"/>
              </w:rPr>
            </w:pPr>
            <w:r w:rsidRPr="00126BDA">
              <w:rPr>
                <w:color w:val="000000"/>
                <w:sz w:val="22"/>
                <w:szCs w:val="22"/>
              </w:rPr>
              <w:t>518988,62</w:t>
            </w:r>
          </w:p>
        </w:tc>
        <w:tc>
          <w:tcPr>
            <w:tcW w:w="2637" w:type="dxa"/>
            <w:tcBorders>
              <w:top w:val="single" w:sz="4" w:space="0" w:color="auto"/>
              <w:left w:val="single" w:sz="4" w:space="0" w:color="auto"/>
              <w:bottom w:val="single" w:sz="4" w:space="0" w:color="auto"/>
              <w:right w:val="single" w:sz="4" w:space="0" w:color="auto"/>
            </w:tcBorders>
            <w:noWrap/>
            <w:vAlign w:val="bottom"/>
          </w:tcPr>
          <w:p w14:paraId="0B91ECA1" w14:textId="704B0333" w:rsidR="00126BDA" w:rsidRPr="00ED4FDE" w:rsidRDefault="00126BDA" w:rsidP="00126BDA">
            <w:pPr>
              <w:ind w:firstLine="191"/>
              <w:jc w:val="center"/>
              <w:rPr>
                <w:color w:val="000000"/>
                <w:sz w:val="22"/>
                <w:szCs w:val="22"/>
              </w:rPr>
            </w:pPr>
            <w:r w:rsidRPr="00126BDA">
              <w:rPr>
                <w:color w:val="000000"/>
                <w:sz w:val="22"/>
                <w:szCs w:val="22"/>
              </w:rPr>
              <w:t>1304461,65</w:t>
            </w:r>
          </w:p>
        </w:tc>
      </w:tr>
      <w:tr w:rsidR="00126BDA" w:rsidRPr="00FB622A" w14:paraId="18D66CDC"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16862C9" w14:textId="23AC8CA9" w:rsidR="00126BDA" w:rsidRPr="00ED4FDE" w:rsidRDefault="00126BDA" w:rsidP="00126BDA">
            <w:pPr>
              <w:ind w:firstLine="191"/>
              <w:jc w:val="center"/>
              <w:rPr>
                <w:color w:val="000000"/>
                <w:sz w:val="22"/>
                <w:szCs w:val="22"/>
              </w:rPr>
            </w:pPr>
            <w:r w:rsidRPr="00ED4FDE">
              <w:rPr>
                <w:color w:val="000000"/>
                <w:sz w:val="22"/>
                <w:szCs w:val="22"/>
              </w:rPr>
              <w:t>13</w:t>
            </w:r>
          </w:p>
        </w:tc>
        <w:tc>
          <w:tcPr>
            <w:tcW w:w="2552" w:type="dxa"/>
            <w:tcBorders>
              <w:top w:val="single" w:sz="4" w:space="0" w:color="auto"/>
              <w:left w:val="single" w:sz="4" w:space="0" w:color="auto"/>
              <w:bottom w:val="single" w:sz="4" w:space="0" w:color="auto"/>
              <w:right w:val="single" w:sz="4" w:space="0" w:color="auto"/>
            </w:tcBorders>
            <w:noWrap/>
            <w:vAlign w:val="bottom"/>
          </w:tcPr>
          <w:p w14:paraId="2CA28F43" w14:textId="4B81623A" w:rsidR="00126BDA" w:rsidRPr="00ED4FDE" w:rsidRDefault="00126BDA" w:rsidP="00126BDA">
            <w:pPr>
              <w:ind w:firstLine="191"/>
              <w:jc w:val="center"/>
              <w:rPr>
                <w:color w:val="000000"/>
                <w:sz w:val="22"/>
                <w:szCs w:val="22"/>
              </w:rPr>
            </w:pPr>
            <w:r w:rsidRPr="00126BDA">
              <w:rPr>
                <w:color w:val="000000"/>
                <w:sz w:val="22"/>
                <w:szCs w:val="22"/>
              </w:rPr>
              <w:t>518970,46</w:t>
            </w:r>
          </w:p>
        </w:tc>
        <w:tc>
          <w:tcPr>
            <w:tcW w:w="2637" w:type="dxa"/>
            <w:tcBorders>
              <w:top w:val="single" w:sz="4" w:space="0" w:color="auto"/>
              <w:left w:val="single" w:sz="4" w:space="0" w:color="auto"/>
              <w:bottom w:val="single" w:sz="4" w:space="0" w:color="auto"/>
              <w:right w:val="single" w:sz="4" w:space="0" w:color="auto"/>
            </w:tcBorders>
            <w:noWrap/>
            <w:vAlign w:val="bottom"/>
          </w:tcPr>
          <w:p w14:paraId="735ED9CC" w14:textId="13D5C922" w:rsidR="00126BDA" w:rsidRPr="00ED4FDE" w:rsidRDefault="00126BDA" w:rsidP="00126BDA">
            <w:pPr>
              <w:ind w:firstLine="191"/>
              <w:jc w:val="center"/>
              <w:rPr>
                <w:color w:val="000000"/>
                <w:sz w:val="22"/>
                <w:szCs w:val="22"/>
              </w:rPr>
            </w:pPr>
            <w:r w:rsidRPr="00126BDA">
              <w:rPr>
                <w:color w:val="000000"/>
                <w:sz w:val="22"/>
                <w:szCs w:val="22"/>
              </w:rPr>
              <w:t>1304463,71</w:t>
            </w:r>
          </w:p>
        </w:tc>
      </w:tr>
      <w:tr w:rsidR="00126BDA" w:rsidRPr="00FB622A" w14:paraId="2ABA6885"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51AF03C" w14:textId="43A7648A" w:rsidR="00126BDA" w:rsidRPr="00ED4FDE" w:rsidRDefault="00126BDA" w:rsidP="00126BDA">
            <w:pPr>
              <w:ind w:firstLine="191"/>
              <w:jc w:val="center"/>
              <w:rPr>
                <w:color w:val="000000"/>
                <w:sz w:val="22"/>
                <w:szCs w:val="22"/>
              </w:rPr>
            </w:pPr>
            <w:r w:rsidRPr="00ED4FDE">
              <w:rPr>
                <w:color w:val="000000"/>
                <w:sz w:val="22"/>
                <w:szCs w:val="22"/>
              </w:rPr>
              <w:t>14</w:t>
            </w:r>
          </w:p>
        </w:tc>
        <w:tc>
          <w:tcPr>
            <w:tcW w:w="2552" w:type="dxa"/>
            <w:tcBorders>
              <w:top w:val="single" w:sz="4" w:space="0" w:color="auto"/>
              <w:left w:val="single" w:sz="4" w:space="0" w:color="auto"/>
              <w:bottom w:val="single" w:sz="4" w:space="0" w:color="auto"/>
              <w:right w:val="single" w:sz="4" w:space="0" w:color="auto"/>
            </w:tcBorders>
            <w:noWrap/>
            <w:vAlign w:val="bottom"/>
          </w:tcPr>
          <w:p w14:paraId="257F3678" w14:textId="768BE996" w:rsidR="00126BDA" w:rsidRPr="00ED4FDE" w:rsidRDefault="00126BDA" w:rsidP="00126BDA">
            <w:pPr>
              <w:ind w:firstLine="191"/>
              <w:jc w:val="center"/>
              <w:rPr>
                <w:color w:val="000000"/>
                <w:sz w:val="22"/>
                <w:szCs w:val="22"/>
              </w:rPr>
            </w:pPr>
            <w:r w:rsidRPr="00126BDA">
              <w:rPr>
                <w:color w:val="000000"/>
                <w:sz w:val="22"/>
                <w:szCs w:val="22"/>
              </w:rPr>
              <w:t>518978,23</w:t>
            </w:r>
          </w:p>
        </w:tc>
        <w:tc>
          <w:tcPr>
            <w:tcW w:w="2637" w:type="dxa"/>
            <w:tcBorders>
              <w:top w:val="single" w:sz="4" w:space="0" w:color="auto"/>
              <w:left w:val="single" w:sz="4" w:space="0" w:color="auto"/>
              <w:bottom w:val="single" w:sz="4" w:space="0" w:color="auto"/>
              <w:right w:val="single" w:sz="4" w:space="0" w:color="auto"/>
            </w:tcBorders>
            <w:noWrap/>
            <w:vAlign w:val="bottom"/>
          </w:tcPr>
          <w:p w14:paraId="1C59590F" w14:textId="6FFA6D83" w:rsidR="00126BDA" w:rsidRPr="00ED4FDE" w:rsidRDefault="00126BDA" w:rsidP="00126BDA">
            <w:pPr>
              <w:ind w:firstLine="191"/>
              <w:jc w:val="center"/>
              <w:rPr>
                <w:color w:val="000000"/>
                <w:sz w:val="22"/>
                <w:szCs w:val="22"/>
              </w:rPr>
            </w:pPr>
            <w:r w:rsidRPr="00126BDA">
              <w:rPr>
                <w:color w:val="000000"/>
                <w:sz w:val="22"/>
                <w:szCs w:val="22"/>
              </w:rPr>
              <w:t>1304509,21</w:t>
            </w:r>
          </w:p>
        </w:tc>
      </w:tr>
      <w:tr w:rsidR="00126BDA" w:rsidRPr="00FB622A" w14:paraId="64C757B3"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4C488883" w14:textId="11324A68" w:rsidR="00126BDA" w:rsidRPr="00ED4FDE" w:rsidRDefault="00126BDA" w:rsidP="00126BDA">
            <w:pPr>
              <w:ind w:firstLine="191"/>
              <w:jc w:val="center"/>
              <w:rPr>
                <w:color w:val="000000"/>
                <w:sz w:val="22"/>
                <w:szCs w:val="22"/>
              </w:rPr>
            </w:pPr>
            <w:r w:rsidRPr="00ED4FDE">
              <w:rPr>
                <w:color w:val="000000"/>
                <w:sz w:val="22"/>
                <w:szCs w:val="22"/>
              </w:rPr>
              <w:t>15</w:t>
            </w:r>
          </w:p>
        </w:tc>
        <w:tc>
          <w:tcPr>
            <w:tcW w:w="2552" w:type="dxa"/>
            <w:tcBorders>
              <w:top w:val="single" w:sz="4" w:space="0" w:color="auto"/>
              <w:left w:val="single" w:sz="4" w:space="0" w:color="auto"/>
              <w:bottom w:val="single" w:sz="4" w:space="0" w:color="auto"/>
              <w:right w:val="single" w:sz="4" w:space="0" w:color="auto"/>
            </w:tcBorders>
            <w:noWrap/>
            <w:vAlign w:val="bottom"/>
          </w:tcPr>
          <w:p w14:paraId="15A9ED66" w14:textId="6B3E7AF2" w:rsidR="00126BDA" w:rsidRPr="00ED4FDE" w:rsidRDefault="00126BDA" w:rsidP="00126BDA">
            <w:pPr>
              <w:ind w:firstLine="191"/>
              <w:jc w:val="center"/>
              <w:rPr>
                <w:color w:val="000000"/>
                <w:sz w:val="22"/>
                <w:szCs w:val="22"/>
              </w:rPr>
            </w:pPr>
            <w:r w:rsidRPr="00126BDA">
              <w:rPr>
                <w:color w:val="000000"/>
                <w:sz w:val="22"/>
                <w:szCs w:val="22"/>
              </w:rPr>
              <w:t>518983,96</w:t>
            </w:r>
          </w:p>
        </w:tc>
        <w:tc>
          <w:tcPr>
            <w:tcW w:w="2637" w:type="dxa"/>
            <w:tcBorders>
              <w:top w:val="single" w:sz="4" w:space="0" w:color="auto"/>
              <w:left w:val="single" w:sz="4" w:space="0" w:color="auto"/>
              <w:bottom w:val="single" w:sz="4" w:space="0" w:color="auto"/>
              <w:right w:val="single" w:sz="4" w:space="0" w:color="auto"/>
            </w:tcBorders>
            <w:noWrap/>
            <w:vAlign w:val="bottom"/>
          </w:tcPr>
          <w:p w14:paraId="3305136F" w14:textId="21F5FF46" w:rsidR="00126BDA" w:rsidRPr="00ED4FDE" w:rsidRDefault="00126BDA" w:rsidP="00126BDA">
            <w:pPr>
              <w:ind w:firstLine="191"/>
              <w:jc w:val="center"/>
              <w:rPr>
                <w:color w:val="000000"/>
                <w:sz w:val="22"/>
                <w:szCs w:val="22"/>
              </w:rPr>
            </w:pPr>
            <w:r w:rsidRPr="00126BDA">
              <w:rPr>
                <w:color w:val="000000"/>
                <w:sz w:val="22"/>
                <w:szCs w:val="22"/>
              </w:rPr>
              <w:t>1304542,61</w:t>
            </w:r>
          </w:p>
        </w:tc>
      </w:tr>
      <w:tr w:rsidR="00126BDA" w:rsidRPr="00FB622A" w14:paraId="1421728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4E7C47B7" w14:textId="62283E2E" w:rsidR="00126BDA" w:rsidRPr="00ED4FDE" w:rsidRDefault="00126BDA" w:rsidP="00126BDA">
            <w:pPr>
              <w:ind w:firstLine="191"/>
              <w:jc w:val="center"/>
              <w:rPr>
                <w:color w:val="000000"/>
                <w:sz w:val="22"/>
                <w:szCs w:val="22"/>
              </w:rPr>
            </w:pPr>
            <w:r w:rsidRPr="00ED4FDE">
              <w:rPr>
                <w:color w:val="000000"/>
                <w:sz w:val="22"/>
                <w:szCs w:val="22"/>
              </w:rPr>
              <w:t>16</w:t>
            </w:r>
          </w:p>
        </w:tc>
        <w:tc>
          <w:tcPr>
            <w:tcW w:w="2552" w:type="dxa"/>
            <w:tcBorders>
              <w:top w:val="single" w:sz="4" w:space="0" w:color="auto"/>
              <w:left w:val="single" w:sz="4" w:space="0" w:color="auto"/>
              <w:bottom w:val="single" w:sz="4" w:space="0" w:color="auto"/>
              <w:right w:val="single" w:sz="4" w:space="0" w:color="auto"/>
            </w:tcBorders>
            <w:noWrap/>
            <w:vAlign w:val="bottom"/>
          </w:tcPr>
          <w:p w14:paraId="10D82195" w14:textId="6F5D37D6" w:rsidR="00126BDA" w:rsidRPr="00ED4FDE" w:rsidRDefault="00126BDA" w:rsidP="00126BDA">
            <w:pPr>
              <w:ind w:firstLine="191"/>
              <w:jc w:val="center"/>
              <w:rPr>
                <w:color w:val="000000"/>
                <w:sz w:val="22"/>
                <w:szCs w:val="22"/>
              </w:rPr>
            </w:pPr>
            <w:r w:rsidRPr="00126BDA">
              <w:rPr>
                <w:color w:val="000000"/>
                <w:sz w:val="22"/>
                <w:szCs w:val="22"/>
              </w:rPr>
              <w:t>518966,09</w:t>
            </w:r>
          </w:p>
        </w:tc>
        <w:tc>
          <w:tcPr>
            <w:tcW w:w="2637" w:type="dxa"/>
            <w:tcBorders>
              <w:top w:val="single" w:sz="4" w:space="0" w:color="auto"/>
              <w:left w:val="single" w:sz="4" w:space="0" w:color="auto"/>
              <w:bottom w:val="single" w:sz="4" w:space="0" w:color="auto"/>
              <w:right w:val="single" w:sz="4" w:space="0" w:color="auto"/>
            </w:tcBorders>
            <w:noWrap/>
            <w:vAlign w:val="bottom"/>
          </w:tcPr>
          <w:p w14:paraId="4E8D0C66" w14:textId="710D6945" w:rsidR="00126BDA" w:rsidRPr="00ED4FDE" w:rsidRDefault="00126BDA" w:rsidP="00126BDA">
            <w:pPr>
              <w:ind w:firstLine="191"/>
              <w:jc w:val="center"/>
              <w:rPr>
                <w:color w:val="000000"/>
                <w:sz w:val="22"/>
                <w:szCs w:val="22"/>
              </w:rPr>
            </w:pPr>
            <w:r w:rsidRPr="00126BDA">
              <w:rPr>
                <w:color w:val="000000"/>
                <w:sz w:val="22"/>
                <w:szCs w:val="22"/>
              </w:rPr>
              <w:t>1304542,96</w:t>
            </w:r>
          </w:p>
        </w:tc>
      </w:tr>
      <w:tr w:rsidR="00126BDA" w:rsidRPr="00FB622A" w14:paraId="0B303AD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2339E33" w14:textId="0ADD45D8" w:rsidR="00126BDA" w:rsidRPr="00ED4FDE" w:rsidRDefault="00126BDA" w:rsidP="00126BDA">
            <w:pPr>
              <w:ind w:firstLine="191"/>
              <w:jc w:val="center"/>
              <w:rPr>
                <w:color w:val="000000"/>
                <w:sz w:val="22"/>
                <w:szCs w:val="22"/>
              </w:rPr>
            </w:pPr>
            <w:r w:rsidRPr="00ED4FDE">
              <w:rPr>
                <w:color w:val="000000"/>
                <w:sz w:val="22"/>
                <w:szCs w:val="22"/>
              </w:rPr>
              <w:t>17</w:t>
            </w:r>
          </w:p>
        </w:tc>
        <w:tc>
          <w:tcPr>
            <w:tcW w:w="2552" w:type="dxa"/>
            <w:tcBorders>
              <w:top w:val="single" w:sz="4" w:space="0" w:color="auto"/>
              <w:left w:val="single" w:sz="4" w:space="0" w:color="auto"/>
              <w:bottom w:val="single" w:sz="4" w:space="0" w:color="auto"/>
              <w:right w:val="single" w:sz="4" w:space="0" w:color="auto"/>
            </w:tcBorders>
            <w:noWrap/>
            <w:vAlign w:val="bottom"/>
          </w:tcPr>
          <w:p w14:paraId="7148FFB6" w14:textId="66DC3F07" w:rsidR="00126BDA" w:rsidRPr="00ED4FDE" w:rsidRDefault="00126BDA" w:rsidP="00126BDA">
            <w:pPr>
              <w:ind w:firstLine="191"/>
              <w:jc w:val="center"/>
              <w:rPr>
                <w:color w:val="000000"/>
                <w:sz w:val="22"/>
                <w:szCs w:val="22"/>
              </w:rPr>
            </w:pPr>
            <w:r w:rsidRPr="00126BDA">
              <w:rPr>
                <w:color w:val="000000"/>
                <w:sz w:val="22"/>
                <w:szCs w:val="22"/>
              </w:rPr>
              <w:t>518967,27</w:t>
            </w:r>
          </w:p>
        </w:tc>
        <w:tc>
          <w:tcPr>
            <w:tcW w:w="2637" w:type="dxa"/>
            <w:tcBorders>
              <w:top w:val="single" w:sz="4" w:space="0" w:color="auto"/>
              <w:left w:val="single" w:sz="4" w:space="0" w:color="auto"/>
              <w:bottom w:val="single" w:sz="4" w:space="0" w:color="auto"/>
              <w:right w:val="single" w:sz="4" w:space="0" w:color="auto"/>
            </w:tcBorders>
            <w:noWrap/>
            <w:vAlign w:val="bottom"/>
          </w:tcPr>
          <w:p w14:paraId="1886EC9E" w14:textId="5E661EA4" w:rsidR="00126BDA" w:rsidRPr="00ED4FDE" w:rsidRDefault="00126BDA" w:rsidP="00126BDA">
            <w:pPr>
              <w:ind w:firstLine="191"/>
              <w:jc w:val="center"/>
              <w:rPr>
                <w:color w:val="000000"/>
                <w:sz w:val="22"/>
                <w:szCs w:val="22"/>
              </w:rPr>
            </w:pPr>
            <w:r w:rsidRPr="00126BDA">
              <w:rPr>
                <w:color w:val="000000"/>
                <w:sz w:val="22"/>
                <w:szCs w:val="22"/>
              </w:rPr>
              <w:t>1304559,03</w:t>
            </w:r>
          </w:p>
        </w:tc>
      </w:tr>
      <w:tr w:rsidR="00126BDA" w:rsidRPr="00FB622A" w14:paraId="058A852D"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44E5B51" w14:textId="5C7E7037" w:rsidR="00126BDA" w:rsidRPr="00ED4FDE" w:rsidRDefault="00126BDA" w:rsidP="00126BDA">
            <w:pPr>
              <w:ind w:firstLine="191"/>
              <w:jc w:val="center"/>
              <w:rPr>
                <w:color w:val="000000"/>
                <w:sz w:val="22"/>
                <w:szCs w:val="22"/>
              </w:rPr>
            </w:pPr>
            <w:r w:rsidRPr="00ED4FDE">
              <w:rPr>
                <w:color w:val="000000"/>
                <w:sz w:val="22"/>
                <w:szCs w:val="22"/>
              </w:rPr>
              <w:t>18</w:t>
            </w:r>
          </w:p>
        </w:tc>
        <w:tc>
          <w:tcPr>
            <w:tcW w:w="2552" w:type="dxa"/>
            <w:tcBorders>
              <w:top w:val="single" w:sz="4" w:space="0" w:color="auto"/>
              <w:left w:val="single" w:sz="4" w:space="0" w:color="auto"/>
              <w:bottom w:val="single" w:sz="4" w:space="0" w:color="auto"/>
              <w:right w:val="single" w:sz="4" w:space="0" w:color="auto"/>
            </w:tcBorders>
            <w:noWrap/>
            <w:vAlign w:val="bottom"/>
          </w:tcPr>
          <w:p w14:paraId="5D120D03" w14:textId="6DF4367A" w:rsidR="00126BDA" w:rsidRPr="00ED4FDE" w:rsidRDefault="00126BDA" w:rsidP="00126BDA">
            <w:pPr>
              <w:ind w:firstLine="191"/>
              <w:jc w:val="center"/>
              <w:rPr>
                <w:color w:val="000000"/>
                <w:sz w:val="22"/>
                <w:szCs w:val="22"/>
              </w:rPr>
            </w:pPr>
            <w:r w:rsidRPr="00126BDA">
              <w:rPr>
                <w:color w:val="000000"/>
                <w:sz w:val="22"/>
                <w:szCs w:val="22"/>
              </w:rPr>
              <w:t>518996,19</w:t>
            </w:r>
          </w:p>
        </w:tc>
        <w:tc>
          <w:tcPr>
            <w:tcW w:w="2637" w:type="dxa"/>
            <w:tcBorders>
              <w:top w:val="single" w:sz="4" w:space="0" w:color="auto"/>
              <w:left w:val="single" w:sz="4" w:space="0" w:color="auto"/>
              <w:bottom w:val="single" w:sz="4" w:space="0" w:color="auto"/>
              <w:right w:val="single" w:sz="4" w:space="0" w:color="auto"/>
            </w:tcBorders>
            <w:noWrap/>
            <w:vAlign w:val="bottom"/>
          </w:tcPr>
          <w:p w14:paraId="188A1D16" w14:textId="0049C85E" w:rsidR="00126BDA" w:rsidRPr="00ED4FDE" w:rsidRDefault="00126BDA" w:rsidP="00126BDA">
            <w:pPr>
              <w:ind w:firstLine="191"/>
              <w:jc w:val="center"/>
              <w:rPr>
                <w:color w:val="000000"/>
                <w:sz w:val="22"/>
                <w:szCs w:val="22"/>
              </w:rPr>
            </w:pPr>
            <w:r w:rsidRPr="00126BDA">
              <w:rPr>
                <w:color w:val="000000"/>
                <w:sz w:val="22"/>
                <w:szCs w:val="22"/>
              </w:rPr>
              <w:t>1304556,90</w:t>
            </w:r>
          </w:p>
        </w:tc>
      </w:tr>
      <w:tr w:rsidR="00126BDA" w:rsidRPr="00FB622A" w14:paraId="4AB0FC6E"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E23BAF5" w14:textId="0B034E45" w:rsidR="00126BDA" w:rsidRPr="00ED4FDE" w:rsidRDefault="00126BDA" w:rsidP="00126BDA">
            <w:pPr>
              <w:ind w:firstLine="191"/>
              <w:jc w:val="center"/>
              <w:rPr>
                <w:color w:val="000000"/>
                <w:sz w:val="22"/>
                <w:szCs w:val="22"/>
              </w:rPr>
            </w:pPr>
            <w:r w:rsidRPr="00ED4FDE">
              <w:rPr>
                <w:color w:val="000000"/>
                <w:sz w:val="22"/>
                <w:szCs w:val="22"/>
              </w:rPr>
              <w:t>19</w:t>
            </w:r>
          </w:p>
        </w:tc>
        <w:tc>
          <w:tcPr>
            <w:tcW w:w="2552" w:type="dxa"/>
            <w:tcBorders>
              <w:top w:val="single" w:sz="4" w:space="0" w:color="auto"/>
              <w:left w:val="single" w:sz="4" w:space="0" w:color="auto"/>
              <w:bottom w:val="single" w:sz="4" w:space="0" w:color="auto"/>
              <w:right w:val="single" w:sz="4" w:space="0" w:color="auto"/>
            </w:tcBorders>
            <w:noWrap/>
            <w:vAlign w:val="bottom"/>
          </w:tcPr>
          <w:p w14:paraId="2BC817E8" w14:textId="55019EB1" w:rsidR="00126BDA" w:rsidRPr="00ED4FDE" w:rsidRDefault="00126BDA" w:rsidP="00126BDA">
            <w:pPr>
              <w:ind w:firstLine="191"/>
              <w:jc w:val="center"/>
              <w:rPr>
                <w:color w:val="000000"/>
                <w:sz w:val="22"/>
                <w:szCs w:val="22"/>
              </w:rPr>
            </w:pPr>
            <w:r w:rsidRPr="00126BDA">
              <w:rPr>
                <w:color w:val="000000"/>
                <w:sz w:val="22"/>
                <w:szCs w:val="22"/>
              </w:rPr>
              <w:t>519004,62</w:t>
            </w:r>
          </w:p>
        </w:tc>
        <w:tc>
          <w:tcPr>
            <w:tcW w:w="2637" w:type="dxa"/>
            <w:tcBorders>
              <w:top w:val="single" w:sz="4" w:space="0" w:color="auto"/>
              <w:left w:val="single" w:sz="4" w:space="0" w:color="auto"/>
              <w:bottom w:val="single" w:sz="4" w:space="0" w:color="auto"/>
              <w:right w:val="single" w:sz="4" w:space="0" w:color="auto"/>
            </w:tcBorders>
            <w:noWrap/>
            <w:vAlign w:val="bottom"/>
          </w:tcPr>
          <w:p w14:paraId="3649DD06" w14:textId="219C8F7C" w:rsidR="00126BDA" w:rsidRPr="00ED4FDE" w:rsidRDefault="00126BDA" w:rsidP="00126BDA">
            <w:pPr>
              <w:ind w:firstLine="191"/>
              <w:jc w:val="center"/>
              <w:rPr>
                <w:color w:val="000000"/>
                <w:sz w:val="22"/>
                <w:szCs w:val="22"/>
              </w:rPr>
            </w:pPr>
            <w:r w:rsidRPr="00126BDA">
              <w:rPr>
                <w:color w:val="000000"/>
                <w:sz w:val="22"/>
                <w:szCs w:val="22"/>
              </w:rPr>
              <w:t>1304621,00</w:t>
            </w:r>
          </w:p>
        </w:tc>
      </w:tr>
      <w:tr w:rsidR="00126BDA" w:rsidRPr="00FB622A" w14:paraId="17106FCB"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02D0EC38" w14:textId="0DEACC29" w:rsidR="00126BDA" w:rsidRPr="00ED4FDE" w:rsidRDefault="00126BDA" w:rsidP="00126BDA">
            <w:pPr>
              <w:ind w:firstLine="191"/>
              <w:jc w:val="center"/>
              <w:rPr>
                <w:color w:val="000000"/>
                <w:sz w:val="22"/>
                <w:szCs w:val="22"/>
              </w:rPr>
            </w:pPr>
            <w:r w:rsidRPr="00ED4FDE">
              <w:rPr>
                <w:color w:val="000000"/>
                <w:sz w:val="22"/>
                <w:szCs w:val="22"/>
              </w:rPr>
              <w:t>20</w:t>
            </w:r>
          </w:p>
        </w:tc>
        <w:tc>
          <w:tcPr>
            <w:tcW w:w="2552" w:type="dxa"/>
            <w:tcBorders>
              <w:top w:val="single" w:sz="4" w:space="0" w:color="auto"/>
              <w:left w:val="single" w:sz="4" w:space="0" w:color="auto"/>
              <w:bottom w:val="single" w:sz="4" w:space="0" w:color="auto"/>
              <w:right w:val="single" w:sz="4" w:space="0" w:color="auto"/>
            </w:tcBorders>
            <w:noWrap/>
            <w:vAlign w:val="bottom"/>
          </w:tcPr>
          <w:p w14:paraId="2402D52C" w14:textId="49E03979" w:rsidR="00126BDA" w:rsidRPr="00ED4FDE" w:rsidRDefault="00126BDA" w:rsidP="00126BDA">
            <w:pPr>
              <w:ind w:firstLine="191"/>
              <w:jc w:val="center"/>
              <w:rPr>
                <w:color w:val="000000"/>
                <w:sz w:val="22"/>
                <w:szCs w:val="22"/>
              </w:rPr>
            </w:pPr>
            <w:r w:rsidRPr="00126BDA">
              <w:rPr>
                <w:color w:val="000000"/>
                <w:sz w:val="22"/>
                <w:szCs w:val="22"/>
              </w:rPr>
              <w:t>519016,42</w:t>
            </w:r>
          </w:p>
        </w:tc>
        <w:tc>
          <w:tcPr>
            <w:tcW w:w="2637" w:type="dxa"/>
            <w:tcBorders>
              <w:top w:val="single" w:sz="4" w:space="0" w:color="auto"/>
              <w:left w:val="single" w:sz="4" w:space="0" w:color="auto"/>
              <w:bottom w:val="single" w:sz="4" w:space="0" w:color="auto"/>
              <w:right w:val="single" w:sz="4" w:space="0" w:color="auto"/>
            </w:tcBorders>
            <w:noWrap/>
            <w:vAlign w:val="bottom"/>
          </w:tcPr>
          <w:p w14:paraId="1BB8AEA3" w14:textId="2243231A" w:rsidR="00126BDA" w:rsidRPr="00ED4FDE" w:rsidRDefault="00126BDA" w:rsidP="00126BDA">
            <w:pPr>
              <w:ind w:firstLine="191"/>
              <w:jc w:val="center"/>
              <w:rPr>
                <w:color w:val="000000"/>
                <w:sz w:val="22"/>
                <w:szCs w:val="22"/>
              </w:rPr>
            </w:pPr>
            <w:r w:rsidRPr="00126BDA">
              <w:rPr>
                <w:color w:val="000000"/>
                <w:sz w:val="22"/>
                <w:szCs w:val="22"/>
              </w:rPr>
              <w:t>1304702,38</w:t>
            </w:r>
          </w:p>
        </w:tc>
      </w:tr>
      <w:tr w:rsidR="00126BDA" w:rsidRPr="00FB622A" w14:paraId="7AA620E3"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C9D8AA5" w14:textId="6D12A31B" w:rsidR="00126BDA" w:rsidRPr="00ED4FDE" w:rsidRDefault="00126BDA" w:rsidP="00126BDA">
            <w:pPr>
              <w:ind w:firstLine="191"/>
              <w:jc w:val="center"/>
              <w:rPr>
                <w:color w:val="000000"/>
                <w:sz w:val="22"/>
                <w:szCs w:val="22"/>
              </w:rPr>
            </w:pPr>
            <w:r w:rsidRPr="00ED4FDE">
              <w:rPr>
                <w:color w:val="000000"/>
                <w:sz w:val="22"/>
                <w:szCs w:val="22"/>
              </w:rPr>
              <w:t>21</w:t>
            </w:r>
          </w:p>
        </w:tc>
        <w:tc>
          <w:tcPr>
            <w:tcW w:w="2552" w:type="dxa"/>
            <w:tcBorders>
              <w:top w:val="single" w:sz="4" w:space="0" w:color="auto"/>
              <w:left w:val="single" w:sz="4" w:space="0" w:color="auto"/>
              <w:bottom w:val="single" w:sz="4" w:space="0" w:color="auto"/>
              <w:right w:val="single" w:sz="4" w:space="0" w:color="auto"/>
            </w:tcBorders>
            <w:noWrap/>
            <w:vAlign w:val="bottom"/>
          </w:tcPr>
          <w:p w14:paraId="72DCDC37" w14:textId="7C1579BD" w:rsidR="00126BDA" w:rsidRPr="00ED4FDE" w:rsidRDefault="00126BDA" w:rsidP="00126BDA">
            <w:pPr>
              <w:ind w:firstLine="191"/>
              <w:jc w:val="center"/>
              <w:rPr>
                <w:color w:val="000000"/>
                <w:sz w:val="22"/>
                <w:szCs w:val="22"/>
              </w:rPr>
            </w:pPr>
            <w:r w:rsidRPr="00126BDA">
              <w:rPr>
                <w:color w:val="000000"/>
                <w:sz w:val="22"/>
                <w:szCs w:val="22"/>
              </w:rPr>
              <w:t>519019,65</w:t>
            </w:r>
          </w:p>
        </w:tc>
        <w:tc>
          <w:tcPr>
            <w:tcW w:w="2637" w:type="dxa"/>
            <w:tcBorders>
              <w:top w:val="single" w:sz="4" w:space="0" w:color="auto"/>
              <w:left w:val="single" w:sz="4" w:space="0" w:color="auto"/>
              <w:bottom w:val="single" w:sz="4" w:space="0" w:color="auto"/>
              <w:right w:val="single" w:sz="4" w:space="0" w:color="auto"/>
            </w:tcBorders>
            <w:noWrap/>
            <w:vAlign w:val="bottom"/>
          </w:tcPr>
          <w:p w14:paraId="1DF928FD" w14:textId="285A28CC" w:rsidR="00126BDA" w:rsidRPr="00ED4FDE" w:rsidRDefault="00126BDA" w:rsidP="00126BDA">
            <w:pPr>
              <w:ind w:firstLine="191"/>
              <w:jc w:val="center"/>
              <w:rPr>
                <w:color w:val="000000"/>
                <w:sz w:val="22"/>
                <w:szCs w:val="22"/>
              </w:rPr>
            </w:pPr>
            <w:r w:rsidRPr="00126BDA">
              <w:rPr>
                <w:color w:val="000000"/>
                <w:sz w:val="22"/>
                <w:szCs w:val="22"/>
              </w:rPr>
              <w:t>1304732,22</w:t>
            </w:r>
          </w:p>
        </w:tc>
      </w:tr>
      <w:tr w:rsidR="00126BDA" w:rsidRPr="00FB622A" w14:paraId="0FBE032B"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248A065" w14:textId="67D2D67F" w:rsidR="00126BDA" w:rsidRPr="00ED4FDE" w:rsidRDefault="00126BDA" w:rsidP="00126BDA">
            <w:pPr>
              <w:ind w:firstLine="191"/>
              <w:jc w:val="center"/>
              <w:rPr>
                <w:color w:val="000000"/>
                <w:sz w:val="22"/>
                <w:szCs w:val="22"/>
              </w:rPr>
            </w:pPr>
            <w:r w:rsidRPr="00ED4FDE">
              <w:rPr>
                <w:color w:val="000000"/>
                <w:sz w:val="22"/>
                <w:szCs w:val="22"/>
              </w:rPr>
              <w:t>22</w:t>
            </w:r>
          </w:p>
        </w:tc>
        <w:tc>
          <w:tcPr>
            <w:tcW w:w="2552" w:type="dxa"/>
            <w:tcBorders>
              <w:top w:val="single" w:sz="4" w:space="0" w:color="auto"/>
              <w:left w:val="single" w:sz="4" w:space="0" w:color="auto"/>
              <w:bottom w:val="single" w:sz="4" w:space="0" w:color="auto"/>
              <w:right w:val="single" w:sz="4" w:space="0" w:color="auto"/>
            </w:tcBorders>
            <w:noWrap/>
            <w:vAlign w:val="bottom"/>
          </w:tcPr>
          <w:p w14:paraId="473E2D50" w14:textId="7F30C538" w:rsidR="00126BDA" w:rsidRPr="00ED4FDE" w:rsidRDefault="00126BDA" w:rsidP="00126BDA">
            <w:pPr>
              <w:ind w:firstLine="191"/>
              <w:jc w:val="center"/>
              <w:rPr>
                <w:color w:val="000000"/>
                <w:sz w:val="22"/>
                <w:szCs w:val="22"/>
              </w:rPr>
            </w:pPr>
            <w:r w:rsidRPr="00126BDA">
              <w:rPr>
                <w:color w:val="000000"/>
                <w:sz w:val="22"/>
                <w:szCs w:val="22"/>
              </w:rPr>
              <w:t>519021,31</w:t>
            </w:r>
          </w:p>
        </w:tc>
        <w:tc>
          <w:tcPr>
            <w:tcW w:w="2637" w:type="dxa"/>
            <w:tcBorders>
              <w:top w:val="single" w:sz="4" w:space="0" w:color="auto"/>
              <w:left w:val="single" w:sz="4" w:space="0" w:color="auto"/>
              <w:bottom w:val="single" w:sz="4" w:space="0" w:color="auto"/>
              <w:right w:val="single" w:sz="4" w:space="0" w:color="auto"/>
            </w:tcBorders>
            <w:noWrap/>
            <w:vAlign w:val="bottom"/>
          </w:tcPr>
          <w:p w14:paraId="375D421C" w14:textId="7558D19C" w:rsidR="00126BDA" w:rsidRPr="00ED4FDE" w:rsidRDefault="00126BDA" w:rsidP="00126BDA">
            <w:pPr>
              <w:ind w:firstLine="191"/>
              <w:jc w:val="center"/>
              <w:rPr>
                <w:color w:val="000000"/>
                <w:sz w:val="22"/>
                <w:szCs w:val="22"/>
              </w:rPr>
            </w:pPr>
            <w:r w:rsidRPr="00126BDA">
              <w:rPr>
                <w:color w:val="000000"/>
                <w:sz w:val="22"/>
                <w:szCs w:val="22"/>
              </w:rPr>
              <w:t>1304732,53</w:t>
            </w:r>
          </w:p>
        </w:tc>
      </w:tr>
      <w:tr w:rsidR="00126BDA" w:rsidRPr="00FB622A" w14:paraId="7CE2741F"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078C37AE" w14:textId="5CFC6C3B" w:rsidR="00126BDA" w:rsidRPr="00ED4FDE" w:rsidRDefault="00126BDA" w:rsidP="00126BDA">
            <w:pPr>
              <w:ind w:firstLine="191"/>
              <w:jc w:val="center"/>
              <w:rPr>
                <w:color w:val="000000"/>
                <w:sz w:val="22"/>
                <w:szCs w:val="22"/>
              </w:rPr>
            </w:pPr>
            <w:r w:rsidRPr="00ED4FDE">
              <w:rPr>
                <w:color w:val="000000"/>
                <w:sz w:val="22"/>
                <w:szCs w:val="22"/>
              </w:rPr>
              <w:t>23</w:t>
            </w:r>
          </w:p>
        </w:tc>
        <w:tc>
          <w:tcPr>
            <w:tcW w:w="2552" w:type="dxa"/>
            <w:tcBorders>
              <w:top w:val="single" w:sz="4" w:space="0" w:color="auto"/>
              <w:left w:val="single" w:sz="4" w:space="0" w:color="auto"/>
              <w:bottom w:val="single" w:sz="4" w:space="0" w:color="auto"/>
              <w:right w:val="single" w:sz="4" w:space="0" w:color="auto"/>
            </w:tcBorders>
            <w:noWrap/>
            <w:vAlign w:val="bottom"/>
          </w:tcPr>
          <w:p w14:paraId="2940C463" w14:textId="0171FEEB" w:rsidR="00126BDA" w:rsidRPr="00ED4FDE" w:rsidRDefault="00126BDA" w:rsidP="00126BDA">
            <w:pPr>
              <w:ind w:firstLine="191"/>
              <w:jc w:val="center"/>
              <w:rPr>
                <w:color w:val="000000"/>
                <w:sz w:val="22"/>
                <w:szCs w:val="22"/>
              </w:rPr>
            </w:pPr>
            <w:r w:rsidRPr="00126BDA">
              <w:rPr>
                <w:color w:val="000000"/>
                <w:sz w:val="22"/>
                <w:szCs w:val="22"/>
              </w:rPr>
              <w:t>519029,91</w:t>
            </w:r>
          </w:p>
        </w:tc>
        <w:tc>
          <w:tcPr>
            <w:tcW w:w="2637" w:type="dxa"/>
            <w:tcBorders>
              <w:top w:val="single" w:sz="4" w:space="0" w:color="auto"/>
              <w:left w:val="single" w:sz="4" w:space="0" w:color="auto"/>
              <w:bottom w:val="single" w:sz="4" w:space="0" w:color="auto"/>
              <w:right w:val="single" w:sz="4" w:space="0" w:color="auto"/>
            </w:tcBorders>
            <w:noWrap/>
            <w:vAlign w:val="bottom"/>
          </w:tcPr>
          <w:p w14:paraId="34BAC9F4" w14:textId="6318E05E" w:rsidR="00126BDA" w:rsidRPr="00ED4FDE" w:rsidRDefault="00126BDA" w:rsidP="00126BDA">
            <w:pPr>
              <w:ind w:firstLine="191"/>
              <w:jc w:val="center"/>
              <w:rPr>
                <w:color w:val="000000"/>
                <w:sz w:val="22"/>
                <w:szCs w:val="22"/>
              </w:rPr>
            </w:pPr>
            <w:r w:rsidRPr="00126BDA">
              <w:rPr>
                <w:color w:val="000000"/>
                <w:sz w:val="22"/>
                <w:szCs w:val="22"/>
              </w:rPr>
              <w:t>1304734,05</w:t>
            </w:r>
          </w:p>
        </w:tc>
      </w:tr>
      <w:tr w:rsidR="00126BDA" w:rsidRPr="00FB622A" w14:paraId="7FDFF7FD"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68DCB57" w14:textId="08A409E5" w:rsidR="00126BDA" w:rsidRPr="00ED4FDE" w:rsidRDefault="00126BDA" w:rsidP="00126BDA">
            <w:pPr>
              <w:ind w:firstLine="191"/>
              <w:jc w:val="center"/>
              <w:rPr>
                <w:color w:val="000000"/>
                <w:sz w:val="22"/>
                <w:szCs w:val="22"/>
              </w:rPr>
            </w:pPr>
            <w:r w:rsidRPr="00ED4FDE">
              <w:rPr>
                <w:color w:val="000000"/>
                <w:sz w:val="22"/>
                <w:szCs w:val="22"/>
              </w:rPr>
              <w:t>24</w:t>
            </w:r>
          </w:p>
        </w:tc>
        <w:tc>
          <w:tcPr>
            <w:tcW w:w="2552" w:type="dxa"/>
            <w:tcBorders>
              <w:top w:val="single" w:sz="4" w:space="0" w:color="auto"/>
              <w:left w:val="single" w:sz="4" w:space="0" w:color="auto"/>
              <w:bottom w:val="single" w:sz="4" w:space="0" w:color="auto"/>
              <w:right w:val="single" w:sz="4" w:space="0" w:color="auto"/>
            </w:tcBorders>
            <w:noWrap/>
            <w:vAlign w:val="bottom"/>
          </w:tcPr>
          <w:p w14:paraId="58BE88AB" w14:textId="43CE4B79" w:rsidR="00126BDA" w:rsidRPr="00ED4FDE" w:rsidRDefault="00126BDA" w:rsidP="00126BDA">
            <w:pPr>
              <w:ind w:firstLine="191"/>
              <w:jc w:val="center"/>
              <w:rPr>
                <w:color w:val="000000"/>
                <w:sz w:val="22"/>
                <w:szCs w:val="22"/>
              </w:rPr>
            </w:pPr>
            <w:r w:rsidRPr="00126BDA">
              <w:rPr>
                <w:color w:val="000000"/>
                <w:sz w:val="22"/>
                <w:szCs w:val="22"/>
              </w:rPr>
              <w:t>519031,21</w:t>
            </w:r>
          </w:p>
        </w:tc>
        <w:tc>
          <w:tcPr>
            <w:tcW w:w="2637" w:type="dxa"/>
            <w:tcBorders>
              <w:top w:val="single" w:sz="4" w:space="0" w:color="auto"/>
              <w:left w:val="single" w:sz="4" w:space="0" w:color="auto"/>
              <w:bottom w:val="single" w:sz="4" w:space="0" w:color="auto"/>
              <w:right w:val="single" w:sz="4" w:space="0" w:color="auto"/>
            </w:tcBorders>
            <w:noWrap/>
            <w:vAlign w:val="bottom"/>
          </w:tcPr>
          <w:p w14:paraId="208DED94" w14:textId="0BB090AF" w:rsidR="00126BDA" w:rsidRPr="00ED4FDE" w:rsidRDefault="00126BDA" w:rsidP="00126BDA">
            <w:pPr>
              <w:ind w:firstLine="191"/>
              <w:jc w:val="center"/>
              <w:rPr>
                <w:color w:val="000000"/>
                <w:sz w:val="22"/>
                <w:szCs w:val="22"/>
              </w:rPr>
            </w:pPr>
            <w:r w:rsidRPr="00126BDA">
              <w:rPr>
                <w:color w:val="000000"/>
                <w:sz w:val="22"/>
                <w:szCs w:val="22"/>
              </w:rPr>
              <w:t>1304741,33</w:t>
            </w:r>
          </w:p>
        </w:tc>
      </w:tr>
      <w:tr w:rsidR="00126BDA" w:rsidRPr="00FB622A" w14:paraId="13C55040"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4E39B213" w14:textId="56502DF3" w:rsidR="00126BDA" w:rsidRPr="00ED4FDE" w:rsidRDefault="00126BDA" w:rsidP="00126BDA">
            <w:pPr>
              <w:ind w:firstLine="191"/>
              <w:jc w:val="center"/>
              <w:rPr>
                <w:color w:val="000000"/>
                <w:sz w:val="22"/>
                <w:szCs w:val="22"/>
              </w:rPr>
            </w:pPr>
            <w:r w:rsidRPr="00ED4FDE">
              <w:rPr>
                <w:color w:val="000000"/>
                <w:sz w:val="22"/>
                <w:szCs w:val="22"/>
              </w:rPr>
              <w:t>25</w:t>
            </w:r>
          </w:p>
        </w:tc>
        <w:tc>
          <w:tcPr>
            <w:tcW w:w="2552" w:type="dxa"/>
            <w:tcBorders>
              <w:top w:val="single" w:sz="4" w:space="0" w:color="auto"/>
              <w:left w:val="single" w:sz="4" w:space="0" w:color="auto"/>
              <w:bottom w:val="single" w:sz="4" w:space="0" w:color="auto"/>
              <w:right w:val="single" w:sz="4" w:space="0" w:color="auto"/>
            </w:tcBorders>
            <w:noWrap/>
            <w:vAlign w:val="bottom"/>
          </w:tcPr>
          <w:p w14:paraId="167164D6" w14:textId="393A9769" w:rsidR="00126BDA" w:rsidRPr="00ED4FDE" w:rsidRDefault="00126BDA" w:rsidP="00126BDA">
            <w:pPr>
              <w:ind w:firstLine="191"/>
              <w:jc w:val="center"/>
              <w:rPr>
                <w:color w:val="000000"/>
                <w:sz w:val="22"/>
                <w:szCs w:val="22"/>
              </w:rPr>
            </w:pPr>
            <w:r w:rsidRPr="00126BDA">
              <w:rPr>
                <w:color w:val="000000"/>
                <w:sz w:val="22"/>
                <w:szCs w:val="22"/>
              </w:rPr>
              <w:t>519032,07</w:t>
            </w:r>
          </w:p>
        </w:tc>
        <w:tc>
          <w:tcPr>
            <w:tcW w:w="2637" w:type="dxa"/>
            <w:tcBorders>
              <w:top w:val="single" w:sz="4" w:space="0" w:color="auto"/>
              <w:left w:val="single" w:sz="4" w:space="0" w:color="auto"/>
              <w:bottom w:val="single" w:sz="4" w:space="0" w:color="auto"/>
              <w:right w:val="single" w:sz="4" w:space="0" w:color="auto"/>
            </w:tcBorders>
            <w:noWrap/>
            <w:vAlign w:val="bottom"/>
          </w:tcPr>
          <w:p w14:paraId="173628BB" w14:textId="0A9BD754" w:rsidR="00126BDA" w:rsidRPr="00ED4FDE" w:rsidRDefault="00126BDA" w:rsidP="00126BDA">
            <w:pPr>
              <w:ind w:firstLine="191"/>
              <w:jc w:val="center"/>
              <w:rPr>
                <w:color w:val="000000"/>
                <w:sz w:val="22"/>
                <w:szCs w:val="22"/>
              </w:rPr>
            </w:pPr>
            <w:r w:rsidRPr="00126BDA">
              <w:rPr>
                <w:color w:val="000000"/>
                <w:sz w:val="22"/>
                <w:szCs w:val="22"/>
              </w:rPr>
              <w:t>1304746,56</w:t>
            </w:r>
          </w:p>
        </w:tc>
      </w:tr>
      <w:tr w:rsidR="00126BDA" w:rsidRPr="00FB622A" w14:paraId="7BB6877A"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3A45136" w14:textId="3F67CF05" w:rsidR="00126BDA" w:rsidRPr="00ED4FDE" w:rsidRDefault="00126BDA" w:rsidP="00126BDA">
            <w:pPr>
              <w:ind w:firstLine="191"/>
              <w:jc w:val="center"/>
              <w:rPr>
                <w:color w:val="000000"/>
                <w:sz w:val="22"/>
                <w:szCs w:val="22"/>
              </w:rPr>
            </w:pPr>
            <w:r w:rsidRPr="00ED4FDE">
              <w:rPr>
                <w:color w:val="000000"/>
                <w:sz w:val="22"/>
                <w:szCs w:val="22"/>
              </w:rPr>
              <w:t>26</w:t>
            </w:r>
          </w:p>
        </w:tc>
        <w:tc>
          <w:tcPr>
            <w:tcW w:w="2552" w:type="dxa"/>
            <w:tcBorders>
              <w:top w:val="single" w:sz="4" w:space="0" w:color="auto"/>
              <w:left w:val="single" w:sz="4" w:space="0" w:color="auto"/>
              <w:bottom w:val="single" w:sz="4" w:space="0" w:color="auto"/>
              <w:right w:val="single" w:sz="4" w:space="0" w:color="auto"/>
            </w:tcBorders>
            <w:noWrap/>
            <w:vAlign w:val="bottom"/>
          </w:tcPr>
          <w:p w14:paraId="21CC53AB" w14:textId="7F777422" w:rsidR="00126BDA" w:rsidRPr="00ED4FDE" w:rsidRDefault="00126BDA" w:rsidP="00126BDA">
            <w:pPr>
              <w:ind w:firstLine="191"/>
              <w:jc w:val="center"/>
              <w:rPr>
                <w:color w:val="000000"/>
                <w:sz w:val="22"/>
                <w:szCs w:val="22"/>
              </w:rPr>
            </w:pPr>
            <w:r w:rsidRPr="00126BDA">
              <w:rPr>
                <w:color w:val="000000"/>
                <w:sz w:val="22"/>
                <w:szCs w:val="22"/>
              </w:rPr>
              <w:t>519033,07</w:t>
            </w:r>
          </w:p>
        </w:tc>
        <w:tc>
          <w:tcPr>
            <w:tcW w:w="2637" w:type="dxa"/>
            <w:tcBorders>
              <w:top w:val="single" w:sz="4" w:space="0" w:color="auto"/>
              <w:left w:val="single" w:sz="4" w:space="0" w:color="auto"/>
              <w:bottom w:val="single" w:sz="4" w:space="0" w:color="auto"/>
              <w:right w:val="single" w:sz="4" w:space="0" w:color="auto"/>
            </w:tcBorders>
            <w:noWrap/>
            <w:vAlign w:val="bottom"/>
          </w:tcPr>
          <w:p w14:paraId="36B292CD" w14:textId="6EBC0779" w:rsidR="00126BDA" w:rsidRPr="00ED4FDE" w:rsidRDefault="00126BDA" w:rsidP="00126BDA">
            <w:pPr>
              <w:ind w:firstLine="191"/>
              <w:jc w:val="center"/>
              <w:rPr>
                <w:color w:val="000000"/>
                <w:sz w:val="22"/>
                <w:szCs w:val="22"/>
              </w:rPr>
            </w:pPr>
            <w:r w:rsidRPr="00126BDA">
              <w:rPr>
                <w:color w:val="000000"/>
                <w:sz w:val="22"/>
                <w:szCs w:val="22"/>
              </w:rPr>
              <w:t>1304753,89</w:t>
            </w:r>
          </w:p>
        </w:tc>
      </w:tr>
      <w:tr w:rsidR="00126BDA" w:rsidRPr="00FB622A" w14:paraId="18A43B6F"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4785EB0" w14:textId="62749EBB" w:rsidR="00126BDA" w:rsidRPr="00ED4FDE" w:rsidRDefault="00126BDA" w:rsidP="00126BDA">
            <w:pPr>
              <w:ind w:firstLine="191"/>
              <w:jc w:val="center"/>
              <w:rPr>
                <w:color w:val="000000"/>
                <w:sz w:val="22"/>
                <w:szCs w:val="22"/>
              </w:rPr>
            </w:pPr>
            <w:r w:rsidRPr="00ED4FDE">
              <w:rPr>
                <w:color w:val="000000"/>
                <w:sz w:val="22"/>
                <w:szCs w:val="22"/>
              </w:rPr>
              <w:t>27</w:t>
            </w:r>
          </w:p>
        </w:tc>
        <w:tc>
          <w:tcPr>
            <w:tcW w:w="2552" w:type="dxa"/>
            <w:tcBorders>
              <w:top w:val="single" w:sz="4" w:space="0" w:color="auto"/>
              <w:left w:val="single" w:sz="4" w:space="0" w:color="auto"/>
              <w:bottom w:val="single" w:sz="4" w:space="0" w:color="auto"/>
              <w:right w:val="single" w:sz="4" w:space="0" w:color="auto"/>
            </w:tcBorders>
            <w:noWrap/>
            <w:vAlign w:val="bottom"/>
          </w:tcPr>
          <w:p w14:paraId="38D55A15" w14:textId="0D860EE3" w:rsidR="00126BDA" w:rsidRPr="00ED4FDE" w:rsidRDefault="00126BDA" w:rsidP="00126BDA">
            <w:pPr>
              <w:ind w:firstLine="191"/>
              <w:jc w:val="center"/>
              <w:rPr>
                <w:color w:val="000000"/>
                <w:sz w:val="22"/>
                <w:szCs w:val="22"/>
              </w:rPr>
            </w:pPr>
            <w:r w:rsidRPr="00126BDA">
              <w:rPr>
                <w:color w:val="000000"/>
                <w:sz w:val="22"/>
                <w:szCs w:val="22"/>
              </w:rPr>
              <w:t>519035,24</w:t>
            </w:r>
          </w:p>
        </w:tc>
        <w:tc>
          <w:tcPr>
            <w:tcW w:w="2637" w:type="dxa"/>
            <w:tcBorders>
              <w:top w:val="single" w:sz="4" w:space="0" w:color="auto"/>
              <w:left w:val="single" w:sz="4" w:space="0" w:color="auto"/>
              <w:bottom w:val="single" w:sz="4" w:space="0" w:color="auto"/>
              <w:right w:val="single" w:sz="4" w:space="0" w:color="auto"/>
            </w:tcBorders>
            <w:noWrap/>
            <w:vAlign w:val="bottom"/>
          </w:tcPr>
          <w:p w14:paraId="6BEDB0CB" w14:textId="744BF850" w:rsidR="00126BDA" w:rsidRPr="00ED4FDE" w:rsidRDefault="00126BDA" w:rsidP="00126BDA">
            <w:pPr>
              <w:ind w:firstLine="191"/>
              <w:jc w:val="center"/>
              <w:rPr>
                <w:color w:val="000000"/>
                <w:sz w:val="22"/>
                <w:szCs w:val="22"/>
              </w:rPr>
            </w:pPr>
            <w:r w:rsidRPr="00126BDA">
              <w:rPr>
                <w:color w:val="000000"/>
                <w:sz w:val="22"/>
                <w:szCs w:val="22"/>
              </w:rPr>
              <w:t>1304766,29</w:t>
            </w:r>
          </w:p>
        </w:tc>
      </w:tr>
      <w:tr w:rsidR="00126BDA" w:rsidRPr="00FB622A" w14:paraId="66015737"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F88C326" w14:textId="71886EDE" w:rsidR="00126BDA" w:rsidRPr="00ED4FDE" w:rsidRDefault="00126BDA" w:rsidP="00126BDA">
            <w:pPr>
              <w:ind w:left="0" w:right="126" w:firstLine="316"/>
              <w:jc w:val="center"/>
              <w:rPr>
                <w:color w:val="000000"/>
                <w:sz w:val="22"/>
                <w:szCs w:val="22"/>
              </w:rPr>
            </w:pPr>
            <w:r w:rsidRPr="00ED4FDE">
              <w:rPr>
                <w:color w:val="000000"/>
                <w:sz w:val="22"/>
                <w:szCs w:val="22"/>
              </w:rPr>
              <w:t>28</w:t>
            </w:r>
          </w:p>
        </w:tc>
        <w:tc>
          <w:tcPr>
            <w:tcW w:w="2552" w:type="dxa"/>
            <w:tcBorders>
              <w:top w:val="single" w:sz="4" w:space="0" w:color="auto"/>
              <w:left w:val="single" w:sz="4" w:space="0" w:color="auto"/>
              <w:bottom w:val="single" w:sz="4" w:space="0" w:color="auto"/>
              <w:right w:val="single" w:sz="4" w:space="0" w:color="auto"/>
            </w:tcBorders>
            <w:noWrap/>
            <w:vAlign w:val="bottom"/>
          </w:tcPr>
          <w:p w14:paraId="6CB380FD" w14:textId="152EF232" w:rsidR="00126BDA" w:rsidRPr="00ED4FDE" w:rsidRDefault="00126BDA" w:rsidP="00126BDA">
            <w:pPr>
              <w:ind w:firstLine="191"/>
              <w:jc w:val="center"/>
              <w:rPr>
                <w:color w:val="000000"/>
                <w:sz w:val="22"/>
                <w:szCs w:val="22"/>
              </w:rPr>
            </w:pPr>
            <w:r w:rsidRPr="00126BDA">
              <w:rPr>
                <w:color w:val="000000"/>
                <w:sz w:val="22"/>
                <w:szCs w:val="22"/>
              </w:rPr>
              <w:t>519039,44</w:t>
            </w:r>
          </w:p>
        </w:tc>
        <w:tc>
          <w:tcPr>
            <w:tcW w:w="2637" w:type="dxa"/>
            <w:tcBorders>
              <w:top w:val="single" w:sz="4" w:space="0" w:color="auto"/>
              <w:left w:val="single" w:sz="4" w:space="0" w:color="auto"/>
              <w:bottom w:val="single" w:sz="4" w:space="0" w:color="auto"/>
              <w:right w:val="single" w:sz="4" w:space="0" w:color="auto"/>
            </w:tcBorders>
            <w:noWrap/>
            <w:vAlign w:val="bottom"/>
          </w:tcPr>
          <w:p w14:paraId="3D68513D" w14:textId="4BAB78B4" w:rsidR="00126BDA" w:rsidRPr="00ED4FDE" w:rsidRDefault="00126BDA" w:rsidP="00126BDA">
            <w:pPr>
              <w:ind w:firstLine="191"/>
              <w:jc w:val="center"/>
              <w:rPr>
                <w:color w:val="000000"/>
                <w:sz w:val="22"/>
                <w:szCs w:val="22"/>
              </w:rPr>
            </w:pPr>
            <w:r w:rsidRPr="00126BDA">
              <w:rPr>
                <w:color w:val="000000"/>
                <w:sz w:val="22"/>
                <w:szCs w:val="22"/>
              </w:rPr>
              <w:t>1304791,38</w:t>
            </w:r>
          </w:p>
        </w:tc>
      </w:tr>
      <w:tr w:rsidR="00126BDA" w:rsidRPr="00FB622A" w14:paraId="03AB904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C7BD2D0" w14:textId="25FBB440" w:rsidR="00126BDA" w:rsidRPr="00ED4FDE" w:rsidRDefault="00126BDA" w:rsidP="00126BDA">
            <w:pPr>
              <w:ind w:left="0" w:firstLine="458"/>
              <w:jc w:val="center"/>
              <w:rPr>
                <w:color w:val="000000"/>
                <w:sz w:val="22"/>
                <w:szCs w:val="22"/>
              </w:rPr>
            </w:pPr>
            <w:r w:rsidRPr="00ED4FDE">
              <w:rPr>
                <w:color w:val="000000"/>
                <w:sz w:val="22"/>
                <w:szCs w:val="22"/>
              </w:rPr>
              <w:t>29</w:t>
            </w:r>
          </w:p>
        </w:tc>
        <w:tc>
          <w:tcPr>
            <w:tcW w:w="2552" w:type="dxa"/>
            <w:tcBorders>
              <w:top w:val="single" w:sz="4" w:space="0" w:color="auto"/>
              <w:left w:val="single" w:sz="4" w:space="0" w:color="auto"/>
              <w:bottom w:val="single" w:sz="4" w:space="0" w:color="auto"/>
              <w:right w:val="single" w:sz="4" w:space="0" w:color="auto"/>
            </w:tcBorders>
            <w:noWrap/>
            <w:vAlign w:val="bottom"/>
          </w:tcPr>
          <w:p w14:paraId="15535CBE" w14:textId="6BB6A0FD" w:rsidR="00126BDA" w:rsidRPr="00ED4FDE" w:rsidRDefault="00126BDA" w:rsidP="00126BDA">
            <w:pPr>
              <w:ind w:firstLine="191"/>
              <w:jc w:val="center"/>
              <w:rPr>
                <w:color w:val="000000"/>
                <w:sz w:val="22"/>
                <w:szCs w:val="22"/>
              </w:rPr>
            </w:pPr>
            <w:r w:rsidRPr="00126BDA">
              <w:rPr>
                <w:color w:val="000000"/>
                <w:sz w:val="22"/>
                <w:szCs w:val="22"/>
              </w:rPr>
              <w:t>519041,55</w:t>
            </w:r>
          </w:p>
        </w:tc>
        <w:tc>
          <w:tcPr>
            <w:tcW w:w="2637" w:type="dxa"/>
            <w:tcBorders>
              <w:top w:val="single" w:sz="4" w:space="0" w:color="auto"/>
              <w:left w:val="single" w:sz="4" w:space="0" w:color="auto"/>
              <w:bottom w:val="single" w:sz="4" w:space="0" w:color="auto"/>
              <w:right w:val="single" w:sz="4" w:space="0" w:color="auto"/>
            </w:tcBorders>
            <w:noWrap/>
            <w:vAlign w:val="bottom"/>
          </w:tcPr>
          <w:p w14:paraId="3A199D12" w14:textId="5245A6E7" w:rsidR="00126BDA" w:rsidRPr="00ED4FDE" w:rsidRDefault="00126BDA" w:rsidP="00126BDA">
            <w:pPr>
              <w:ind w:firstLine="191"/>
              <w:jc w:val="center"/>
              <w:rPr>
                <w:color w:val="000000"/>
                <w:sz w:val="22"/>
                <w:szCs w:val="22"/>
              </w:rPr>
            </w:pPr>
            <w:r w:rsidRPr="00126BDA">
              <w:rPr>
                <w:color w:val="000000"/>
                <w:sz w:val="22"/>
                <w:szCs w:val="22"/>
              </w:rPr>
              <w:t>1304803,72</w:t>
            </w:r>
          </w:p>
        </w:tc>
      </w:tr>
      <w:tr w:rsidR="00126BDA" w:rsidRPr="00FB622A" w14:paraId="5A6A14CC"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7CB04B4" w14:textId="247CDD8F" w:rsidR="00126BDA" w:rsidRPr="00ED4FDE" w:rsidRDefault="00126BDA" w:rsidP="00126BDA">
            <w:pPr>
              <w:ind w:left="0" w:firstLine="458"/>
              <w:jc w:val="center"/>
              <w:rPr>
                <w:color w:val="000000"/>
                <w:sz w:val="22"/>
                <w:szCs w:val="22"/>
              </w:rPr>
            </w:pPr>
            <w:r w:rsidRPr="00ED4FDE">
              <w:rPr>
                <w:color w:val="000000"/>
                <w:sz w:val="22"/>
                <w:szCs w:val="22"/>
              </w:rPr>
              <w:t>30</w:t>
            </w:r>
          </w:p>
        </w:tc>
        <w:tc>
          <w:tcPr>
            <w:tcW w:w="2552" w:type="dxa"/>
            <w:tcBorders>
              <w:top w:val="single" w:sz="4" w:space="0" w:color="auto"/>
              <w:left w:val="single" w:sz="4" w:space="0" w:color="auto"/>
              <w:bottom w:val="single" w:sz="4" w:space="0" w:color="auto"/>
              <w:right w:val="single" w:sz="4" w:space="0" w:color="auto"/>
            </w:tcBorders>
            <w:noWrap/>
            <w:vAlign w:val="bottom"/>
          </w:tcPr>
          <w:p w14:paraId="72805277" w14:textId="68AAEE7A" w:rsidR="00126BDA" w:rsidRPr="00ED4FDE" w:rsidRDefault="00126BDA" w:rsidP="00126BDA">
            <w:pPr>
              <w:ind w:firstLine="191"/>
              <w:jc w:val="center"/>
              <w:rPr>
                <w:color w:val="000000"/>
                <w:sz w:val="22"/>
                <w:szCs w:val="22"/>
              </w:rPr>
            </w:pPr>
            <w:r w:rsidRPr="00126BDA">
              <w:rPr>
                <w:color w:val="000000"/>
                <w:sz w:val="22"/>
                <w:szCs w:val="22"/>
              </w:rPr>
              <w:t>519033,06</w:t>
            </w:r>
          </w:p>
        </w:tc>
        <w:tc>
          <w:tcPr>
            <w:tcW w:w="2637" w:type="dxa"/>
            <w:tcBorders>
              <w:top w:val="single" w:sz="4" w:space="0" w:color="auto"/>
              <w:left w:val="single" w:sz="4" w:space="0" w:color="auto"/>
              <w:bottom w:val="single" w:sz="4" w:space="0" w:color="auto"/>
              <w:right w:val="single" w:sz="4" w:space="0" w:color="auto"/>
            </w:tcBorders>
            <w:noWrap/>
            <w:vAlign w:val="bottom"/>
          </w:tcPr>
          <w:p w14:paraId="3FE8A0B5" w14:textId="0B585505" w:rsidR="00126BDA" w:rsidRPr="00ED4FDE" w:rsidRDefault="00126BDA" w:rsidP="00126BDA">
            <w:pPr>
              <w:ind w:firstLine="191"/>
              <w:jc w:val="center"/>
              <w:rPr>
                <w:color w:val="000000"/>
                <w:sz w:val="22"/>
                <w:szCs w:val="22"/>
              </w:rPr>
            </w:pPr>
            <w:r w:rsidRPr="00126BDA">
              <w:rPr>
                <w:color w:val="000000"/>
                <w:sz w:val="22"/>
                <w:szCs w:val="22"/>
              </w:rPr>
              <w:t>1304805,69</w:t>
            </w:r>
          </w:p>
        </w:tc>
      </w:tr>
      <w:tr w:rsidR="00126BDA" w:rsidRPr="00FB622A" w14:paraId="3809842D"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32ACB62B" w14:textId="735D8FC2" w:rsidR="00126BDA" w:rsidRPr="00ED4FDE" w:rsidRDefault="00126BDA" w:rsidP="00126BDA">
            <w:pPr>
              <w:ind w:left="0" w:firstLine="458"/>
              <w:jc w:val="center"/>
              <w:rPr>
                <w:color w:val="000000"/>
                <w:sz w:val="22"/>
                <w:szCs w:val="22"/>
              </w:rPr>
            </w:pPr>
            <w:r w:rsidRPr="00ED4FDE">
              <w:rPr>
                <w:color w:val="000000"/>
                <w:sz w:val="22"/>
                <w:szCs w:val="22"/>
              </w:rPr>
              <w:t>31</w:t>
            </w:r>
          </w:p>
        </w:tc>
        <w:tc>
          <w:tcPr>
            <w:tcW w:w="2552" w:type="dxa"/>
            <w:tcBorders>
              <w:top w:val="single" w:sz="4" w:space="0" w:color="auto"/>
              <w:left w:val="single" w:sz="4" w:space="0" w:color="auto"/>
              <w:bottom w:val="single" w:sz="4" w:space="0" w:color="auto"/>
              <w:right w:val="single" w:sz="4" w:space="0" w:color="auto"/>
            </w:tcBorders>
            <w:noWrap/>
            <w:vAlign w:val="bottom"/>
          </w:tcPr>
          <w:p w14:paraId="26D56438" w14:textId="7939B221" w:rsidR="00126BDA" w:rsidRPr="00ED4FDE" w:rsidRDefault="00126BDA" w:rsidP="00126BDA">
            <w:pPr>
              <w:ind w:firstLine="191"/>
              <w:jc w:val="center"/>
              <w:rPr>
                <w:color w:val="000000"/>
                <w:sz w:val="22"/>
                <w:szCs w:val="22"/>
              </w:rPr>
            </w:pPr>
            <w:r w:rsidRPr="00126BDA">
              <w:rPr>
                <w:color w:val="000000"/>
                <w:sz w:val="22"/>
                <w:szCs w:val="22"/>
              </w:rPr>
              <w:t>519034,20</w:t>
            </w:r>
          </w:p>
        </w:tc>
        <w:tc>
          <w:tcPr>
            <w:tcW w:w="2637" w:type="dxa"/>
            <w:tcBorders>
              <w:top w:val="single" w:sz="4" w:space="0" w:color="auto"/>
              <w:left w:val="single" w:sz="4" w:space="0" w:color="auto"/>
              <w:bottom w:val="single" w:sz="4" w:space="0" w:color="auto"/>
              <w:right w:val="single" w:sz="4" w:space="0" w:color="auto"/>
            </w:tcBorders>
            <w:noWrap/>
            <w:vAlign w:val="bottom"/>
          </w:tcPr>
          <w:p w14:paraId="63726E97" w14:textId="30302A7B" w:rsidR="00126BDA" w:rsidRPr="00ED4FDE" w:rsidRDefault="00126BDA" w:rsidP="00126BDA">
            <w:pPr>
              <w:ind w:firstLine="191"/>
              <w:jc w:val="center"/>
              <w:rPr>
                <w:color w:val="000000"/>
                <w:sz w:val="22"/>
                <w:szCs w:val="22"/>
              </w:rPr>
            </w:pPr>
            <w:r w:rsidRPr="00126BDA">
              <w:rPr>
                <w:color w:val="000000"/>
                <w:sz w:val="22"/>
                <w:szCs w:val="22"/>
              </w:rPr>
              <w:t>1304812,78</w:t>
            </w:r>
          </w:p>
        </w:tc>
      </w:tr>
      <w:tr w:rsidR="00126BDA" w:rsidRPr="00FB622A" w14:paraId="06FBA9F6"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0208CB6" w14:textId="11CF7CE7" w:rsidR="00126BDA" w:rsidRPr="00ED4FDE" w:rsidRDefault="00126BDA" w:rsidP="00126BDA">
            <w:pPr>
              <w:ind w:left="0" w:firstLine="458"/>
              <w:jc w:val="center"/>
              <w:rPr>
                <w:color w:val="000000"/>
                <w:sz w:val="22"/>
                <w:szCs w:val="22"/>
              </w:rPr>
            </w:pPr>
            <w:r w:rsidRPr="00ED4FDE">
              <w:rPr>
                <w:color w:val="000000"/>
                <w:sz w:val="22"/>
                <w:szCs w:val="22"/>
              </w:rPr>
              <w:t>32</w:t>
            </w:r>
          </w:p>
        </w:tc>
        <w:tc>
          <w:tcPr>
            <w:tcW w:w="2552" w:type="dxa"/>
            <w:tcBorders>
              <w:top w:val="single" w:sz="4" w:space="0" w:color="auto"/>
              <w:left w:val="single" w:sz="4" w:space="0" w:color="auto"/>
              <w:bottom w:val="single" w:sz="4" w:space="0" w:color="auto"/>
              <w:right w:val="single" w:sz="4" w:space="0" w:color="auto"/>
            </w:tcBorders>
            <w:noWrap/>
            <w:vAlign w:val="bottom"/>
          </w:tcPr>
          <w:p w14:paraId="5BC2FE34" w14:textId="542F31CB" w:rsidR="00126BDA" w:rsidRPr="00ED4FDE" w:rsidRDefault="00126BDA" w:rsidP="00126BDA">
            <w:pPr>
              <w:ind w:firstLine="191"/>
              <w:jc w:val="center"/>
              <w:rPr>
                <w:color w:val="000000"/>
                <w:sz w:val="22"/>
                <w:szCs w:val="22"/>
              </w:rPr>
            </w:pPr>
            <w:r w:rsidRPr="00126BDA">
              <w:rPr>
                <w:color w:val="000000"/>
                <w:sz w:val="22"/>
                <w:szCs w:val="22"/>
              </w:rPr>
              <w:t>518994,61</w:t>
            </w:r>
          </w:p>
        </w:tc>
        <w:tc>
          <w:tcPr>
            <w:tcW w:w="2637" w:type="dxa"/>
            <w:tcBorders>
              <w:top w:val="single" w:sz="4" w:space="0" w:color="auto"/>
              <w:left w:val="single" w:sz="4" w:space="0" w:color="auto"/>
              <w:bottom w:val="single" w:sz="4" w:space="0" w:color="auto"/>
              <w:right w:val="single" w:sz="4" w:space="0" w:color="auto"/>
            </w:tcBorders>
            <w:noWrap/>
            <w:vAlign w:val="bottom"/>
          </w:tcPr>
          <w:p w14:paraId="629EF3CB" w14:textId="6459C16A" w:rsidR="00126BDA" w:rsidRPr="00ED4FDE" w:rsidRDefault="00126BDA" w:rsidP="00126BDA">
            <w:pPr>
              <w:ind w:firstLine="191"/>
              <w:jc w:val="center"/>
              <w:rPr>
                <w:color w:val="000000"/>
                <w:sz w:val="22"/>
                <w:szCs w:val="22"/>
              </w:rPr>
            </w:pPr>
            <w:r w:rsidRPr="00126BDA">
              <w:rPr>
                <w:color w:val="000000"/>
                <w:sz w:val="22"/>
                <w:szCs w:val="22"/>
              </w:rPr>
              <w:t>1304819,89</w:t>
            </w:r>
          </w:p>
        </w:tc>
      </w:tr>
      <w:tr w:rsidR="00126BDA" w:rsidRPr="00FB622A" w14:paraId="1D4F17AE"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FB3F577" w14:textId="47037F53" w:rsidR="00126BDA" w:rsidRPr="00ED4FDE" w:rsidRDefault="00126BDA" w:rsidP="00126BDA">
            <w:pPr>
              <w:ind w:left="0" w:firstLine="458"/>
              <w:jc w:val="center"/>
              <w:rPr>
                <w:color w:val="000000"/>
                <w:sz w:val="22"/>
                <w:szCs w:val="22"/>
              </w:rPr>
            </w:pPr>
            <w:r w:rsidRPr="00ED4FDE">
              <w:rPr>
                <w:color w:val="000000"/>
                <w:sz w:val="22"/>
                <w:szCs w:val="22"/>
              </w:rPr>
              <w:t>33</w:t>
            </w:r>
          </w:p>
        </w:tc>
        <w:tc>
          <w:tcPr>
            <w:tcW w:w="2552" w:type="dxa"/>
            <w:tcBorders>
              <w:top w:val="single" w:sz="4" w:space="0" w:color="auto"/>
              <w:left w:val="single" w:sz="4" w:space="0" w:color="auto"/>
              <w:bottom w:val="single" w:sz="4" w:space="0" w:color="auto"/>
              <w:right w:val="single" w:sz="4" w:space="0" w:color="auto"/>
            </w:tcBorders>
            <w:noWrap/>
            <w:vAlign w:val="bottom"/>
          </w:tcPr>
          <w:p w14:paraId="35DCD1CA" w14:textId="024928ED" w:rsidR="00126BDA" w:rsidRPr="00ED4FDE" w:rsidRDefault="004C23CF" w:rsidP="00126BDA">
            <w:pPr>
              <w:ind w:firstLine="191"/>
              <w:jc w:val="center"/>
              <w:rPr>
                <w:color w:val="000000"/>
                <w:sz w:val="22"/>
                <w:szCs w:val="22"/>
              </w:rPr>
            </w:pPr>
            <w:r>
              <w:rPr>
                <w:color w:val="000000"/>
                <w:sz w:val="22"/>
                <w:szCs w:val="22"/>
              </w:rPr>
              <w:t>518989,96</w:t>
            </w:r>
          </w:p>
        </w:tc>
        <w:tc>
          <w:tcPr>
            <w:tcW w:w="2637" w:type="dxa"/>
            <w:tcBorders>
              <w:top w:val="single" w:sz="4" w:space="0" w:color="auto"/>
              <w:left w:val="single" w:sz="4" w:space="0" w:color="auto"/>
              <w:bottom w:val="single" w:sz="4" w:space="0" w:color="auto"/>
              <w:right w:val="single" w:sz="4" w:space="0" w:color="auto"/>
            </w:tcBorders>
            <w:noWrap/>
            <w:vAlign w:val="bottom"/>
          </w:tcPr>
          <w:p w14:paraId="7368FA16" w14:textId="3EFD5576" w:rsidR="00126BDA" w:rsidRPr="00ED4FDE" w:rsidRDefault="004C23CF" w:rsidP="00126BDA">
            <w:pPr>
              <w:ind w:firstLine="191"/>
              <w:jc w:val="center"/>
              <w:rPr>
                <w:color w:val="000000"/>
                <w:sz w:val="22"/>
                <w:szCs w:val="22"/>
              </w:rPr>
            </w:pPr>
            <w:r>
              <w:rPr>
                <w:color w:val="000000"/>
                <w:sz w:val="22"/>
                <w:szCs w:val="22"/>
              </w:rPr>
              <w:t>1304820,73</w:t>
            </w:r>
          </w:p>
        </w:tc>
      </w:tr>
      <w:tr w:rsidR="00126BDA" w:rsidRPr="00FB622A" w14:paraId="31AEA228"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E4C2115" w14:textId="3C4E86D5" w:rsidR="00126BDA" w:rsidRPr="00ED4FDE" w:rsidRDefault="00126BDA" w:rsidP="00126BDA">
            <w:pPr>
              <w:ind w:left="0" w:firstLine="458"/>
              <w:jc w:val="center"/>
              <w:rPr>
                <w:color w:val="000000"/>
                <w:sz w:val="22"/>
                <w:szCs w:val="22"/>
              </w:rPr>
            </w:pPr>
            <w:r w:rsidRPr="00ED4FDE">
              <w:rPr>
                <w:color w:val="000000"/>
                <w:sz w:val="22"/>
                <w:szCs w:val="22"/>
              </w:rPr>
              <w:t>34</w:t>
            </w:r>
          </w:p>
        </w:tc>
        <w:tc>
          <w:tcPr>
            <w:tcW w:w="2552" w:type="dxa"/>
            <w:tcBorders>
              <w:top w:val="single" w:sz="4" w:space="0" w:color="auto"/>
              <w:left w:val="single" w:sz="4" w:space="0" w:color="auto"/>
              <w:bottom w:val="single" w:sz="4" w:space="0" w:color="auto"/>
              <w:right w:val="single" w:sz="4" w:space="0" w:color="auto"/>
            </w:tcBorders>
            <w:noWrap/>
            <w:vAlign w:val="bottom"/>
          </w:tcPr>
          <w:p w14:paraId="499E2FA5" w14:textId="57B46435" w:rsidR="00126BDA" w:rsidRPr="00ED4FDE" w:rsidRDefault="004C23CF" w:rsidP="00126BDA">
            <w:pPr>
              <w:ind w:firstLine="191"/>
              <w:jc w:val="center"/>
              <w:rPr>
                <w:color w:val="000000"/>
                <w:sz w:val="22"/>
                <w:szCs w:val="22"/>
              </w:rPr>
            </w:pPr>
            <w:r>
              <w:rPr>
                <w:color w:val="000000"/>
                <w:sz w:val="22"/>
                <w:szCs w:val="22"/>
              </w:rPr>
              <w:t>518979,91</w:t>
            </w:r>
          </w:p>
        </w:tc>
        <w:tc>
          <w:tcPr>
            <w:tcW w:w="2637" w:type="dxa"/>
            <w:tcBorders>
              <w:top w:val="single" w:sz="4" w:space="0" w:color="auto"/>
              <w:left w:val="single" w:sz="4" w:space="0" w:color="auto"/>
              <w:bottom w:val="single" w:sz="4" w:space="0" w:color="auto"/>
              <w:right w:val="single" w:sz="4" w:space="0" w:color="auto"/>
            </w:tcBorders>
            <w:noWrap/>
            <w:vAlign w:val="bottom"/>
          </w:tcPr>
          <w:p w14:paraId="5496A116" w14:textId="65037759" w:rsidR="00126BDA" w:rsidRPr="00ED4FDE" w:rsidRDefault="004C23CF" w:rsidP="00126BDA">
            <w:pPr>
              <w:ind w:firstLine="191"/>
              <w:jc w:val="center"/>
              <w:rPr>
                <w:color w:val="000000"/>
                <w:sz w:val="22"/>
                <w:szCs w:val="22"/>
              </w:rPr>
            </w:pPr>
            <w:r>
              <w:rPr>
                <w:color w:val="000000"/>
                <w:sz w:val="22"/>
                <w:szCs w:val="22"/>
              </w:rPr>
              <w:t>1304820,53</w:t>
            </w:r>
          </w:p>
        </w:tc>
      </w:tr>
      <w:tr w:rsidR="00126BDA" w:rsidRPr="00FB622A" w14:paraId="74E35F45"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38FB838" w14:textId="3EFD3ABC" w:rsidR="00126BDA" w:rsidRPr="00ED4FDE" w:rsidRDefault="00126BDA" w:rsidP="00126BDA">
            <w:pPr>
              <w:ind w:left="0" w:firstLine="458"/>
              <w:jc w:val="center"/>
              <w:rPr>
                <w:color w:val="000000"/>
                <w:sz w:val="22"/>
                <w:szCs w:val="22"/>
              </w:rPr>
            </w:pPr>
            <w:r w:rsidRPr="00ED4FDE">
              <w:rPr>
                <w:color w:val="000000"/>
                <w:sz w:val="22"/>
                <w:szCs w:val="22"/>
              </w:rPr>
              <w:t>35</w:t>
            </w:r>
          </w:p>
        </w:tc>
        <w:tc>
          <w:tcPr>
            <w:tcW w:w="2552" w:type="dxa"/>
            <w:tcBorders>
              <w:top w:val="single" w:sz="4" w:space="0" w:color="auto"/>
              <w:left w:val="single" w:sz="4" w:space="0" w:color="auto"/>
              <w:bottom w:val="single" w:sz="4" w:space="0" w:color="auto"/>
              <w:right w:val="single" w:sz="4" w:space="0" w:color="auto"/>
            </w:tcBorders>
            <w:noWrap/>
            <w:vAlign w:val="bottom"/>
          </w:tcPr>
          <w:p w14:paraId="0B9AEE1A" w14:textId="67CD4072" w:rsidR="00126BDA" w:rsidRPr="00ED4FDE" w:rsidRDefault="006266D1" w:rsidP="00126BDA">
            <w:pPr>
              <w:ind w:firstLine="191"/>
              <w:jc w:val="center"/>
              <w:rPr>
                <w:color w:val="000000"/>
                <w:sz w:val="22"/>
                <w:szCs w:val="22"/>
              </w:rPr>
            </w:pPr>
            <w:r>
              <w:rPr>
                <w:color w:val="000000"/>
                <w:sz w:val="22"/>
                <w:szCs w:val="22"/>
              </w:rPr>
              <w:t>518910,28</w:t>
            </w:r>
          </w:p>
        </w:tc>
        <w:tc>
          <w:tcPr>
            <w:tcW w:w="2637" w:type="dxa"/>
            <w:tcBorders>
              <w:top w:val="single" w:sz="4" w:space="0" w:color="auto"/>
              <w:left w:val="single" w:sz="4" w:space="0" w:color="auto"/>
              <w:bottom w:val="single" w:sz="4" w:space="0" w:color="auto"/>
              <w:right w:val="single" w:sz="4" w:space="0" w:color="auto"/>
            </w:tcBorders>
            <w:noWrap/>
            <w:vAlign w:val="bottom"/>
          </w:tcPr>
          <w:p w14:paraId="51ACFFEF" w14:textId="77313740" w:rsidR="00126BDA" w:rsidRPr="00ED4FDE" w:rsidRDefault="006266D1" w:rsidP="00126BDA">
            <w:pPr>
              <w:ind w:firstLine="191"/>
              <w:jc w:val="center"/>
              <w:rPr>
                <w:color w:val="000000"/>
                <w:sz w:val="22"/>
                <w:szCs w:val="22"/>
              </w:rPr>
            </w:pPr>
            <w:r>
              <w:rPr>
                <w:color w:val="000000"/>
                <w:sz w:val="22"/>
                <w:szCs w:val="22"/>
              </w:rPr>
              <w:t>1304835,04</w:t>
            </w:r>
          </w:p>
        </w:tc>
      </w:tr>
      <w:tr w:rsidR="00126BDA" w:rsidRPr="00FB622A" w14:paraId="00523A1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1CAC60A" w14:textId="016F2421" w:rsidR="00126BDA" w:rsidRPr="00ED4FDE" w:rsidRDefault="00126BDA" w:rsidP="00126BDA">
            <w:pPr>
              <w:ind w:left="0" w:firstLine="458"/>
              <w:jc w:val="center"/>
              <w:rPr>
                <w:color w:val="000000"/>
                <w:sz w:val="22"/>
                <w:szCs w:val="22"/>
              </w:rPr>
            </w:pPr>
            <w:r w:rsidRPr="00ED4FDE">
              <w:rPr>
                <w:color w:val="000000"/>
                <w:sz w:val="22"/>
                <w:szCs w:val="22"/>
              </w:rPr>
              <w:t>36</w:t>
            </w:r>
          </w:p>
        </w:tc>
        <w:tc>
          <w:tcPr>
            <w:tcW w:w="2552" w:type="dxa"/>
            <w:tcBorders>
              <w:top w:val="single" w:sz="4" w:space="0" w:color="auto"/>
              <w:left w:val="single" w:sz="4" w:space="0" w:color="auto"/>
              <w:bottom w:val="single" w:sz="4" w:space="0" w:color="auto"/>
              <w:right w:val="single" w:sz="4" w:space="0" w:color="auto"/>
            </w:tcBorders>
            <w:noWrap/>
            <w:vAlign w:val="bottom"/>
          </w:tcPr>
          <w:p w14:paraId="6B1C3DBB" w14:textId="4E60A4F0" w:rsidR="00126BDA" w:rsidRPr="00ED4FDE" w:rsidRDefault="00126BDA" w:rsidP="00126BDA">
            <w:pPr>
              <w:ind w:firstLine="191"/>
              <w:jc w:val="center"/>
              <w:rPr>
                <w:color w:val="000000"/>
                <w:sz w:val="22"/>
                <w:szCs w:val="22"/>
              </w:rPr>
            </w:pPr>
            <w:r w:rsidRPr="00126BDA">
              <w:rPr>
                <w:color w:val="000000"/>
                <w:sz w:val="22"/>
                <w:szCs w:val="22"/>
              </w:rPr>
              <w:t>518915,48</w:t>
            </w:r>
          </w:p>
        </w:tc>
        <w:tc>
          <w:tcPr>
            <w:tcW w:w="2637" w:type="dxa"/>
            <w:tcBorders>
              <w:top w:val="single" w:sz="4" w:space="0" w:color="auto"/>
              <w:left w:val="single" w:sz="4" w:space="0" w:color="auto"/>
              <w:bottom w:val="single" w:sz="4" w:space="0" w:color="auto"/>
              <w:right w:val="single" w:sz="4" w:space="0" w:color="auto"/>
            </w:tcBorders>
            <w:noWrap/>
            <w:vAlign w:val="bottom"/>
          </w:tcPr>
          <w:p w14:paraId="35790F71" w14:textId="77D34596" w:rsidR="00126BDA" w:rsidRPr="00ED4FDE" w:rsidRDefault="00126BDA" w:rsidP="00126BDA">
            <w:pPr>
              <w:ind w:firstLine="191"/>
              <w:jc w:val="center"/>
              <w:rPr>
                <w:color w:val="000000"/>
                <w:sz w:val="22"/>
                <w:szCs w:val="22"/>
              </w:rPr>
            </w:pPr>
            <w:r w:rsidRPr="00126BDA">
              <w:rPr>
                <w:color w:val="000000"/>
                <w:sz w:val="22"/>
                <w:szCs w:val="22"/>
              </w:rPr>
              <w:t>1304861,60</w:t>
            </w:r>
          </w:p>
        </w:tc>
      </w:tr>
      <w:tr w:rsidR="00126BDA" w:rsidRPr="00FB622A" w14:paraId="2B268606"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D8B6E9A" w14:textId="5A2F546A" w:rsidR="00126BDA" w:rsidRPr="00ED4FDE" w:rsidRDefault="00126BDA" w:rsidP="00126BDA">
            <w:pPr>
              <w:ind w:left="0" w:firstLine="458"/>
              <w:jc w:val="center"/>
              <w:rPr>
                <w:color w:val="000000"/>
                <w:sz w:val="22"/>
                <w:szCs w:val="22"/>
              </w:rPr>
            </w:pPr>
            <w:r w:rsidRPr="00ED4FDE">
              <w:rPr>
                <w:color w:val="000000"/>
                <w:sz w:val="22"/>
                <w:szCs w:val="22"/>
              </w:rPr>
              <w:t>37</w:t>
            </w:r>
          </w:p>
        </w:tc>
        <w:tc>
          <w:tcPr>
            <w:tcW w:w="2552" w:type="dxa"/>
            <w:tcBorders>
              <w:top w:val="single" w:sz="4" w:space="0" w:color="auto"/>
              <w:left w:val="single" w:sz="4" w:space="0" w:color="auto"/>
              <w:bottom w:val="single" w:sz="4" w:space="0" w:color="auto"/>
              <w:right w:val="single" w:sz="4" w:space="0" w:color="auto"/>
            </w:tcBorders>
            <w:noWrap/>
            <w:vAlign w:val="bottom"/>
          </w:tcPr>
          <w:p w14:paraId="191EF985" w14:textId="4286599B" w:rsidR="00126BDA" w:rsidRPr="00ED4FDE" w:rsidRDefault="00126BDA" w:rsidP="00126BDA">
            <w:pPr>
              <w:ind w:firstLine="191"/>
              <w:jc w:val="center"/>
              <w:rPr>
                <w:color w:val="000000"/>
                <w:sz w:val="22"/>
                <w:szCs w:val="22"/>
              </w:rPr>
            </w:pPr>
            <w:r w:rsidRPr="00126BDA">
              <w:rPr>
                <w:color w:val="000000"/>
                <w:sz w:val="22"/>
                <w:szCs w:val="22"/>
              </w:rPr>
              <w:t>518918,47</w:t>
            </w:r>
          </w:p>
        </w:tc>
        <w:tc>
          <w:tcPr>
            <w:tcW w:w="2637" w:type="dxa"/>
            <w:tcBorders>
              <w:top w:val="single" w:sz="4" w:space="0" w:color="auto"/>
              <w:left w:val="single" w:sz="4" w:space="0" w:color="auto"/>
              <w:bottom w:val="single" w:sz="4" w:space="0" w:color="auto"/>
              <w:right w:val="single" w:sz="4" w:space="0" w:color="auto"/>
            </w:tcBorders>
            <w:noWrap/>
            <w:vAlign w:val="bottom"/>
          </w:tcPr>
          <w:p w14:paraId="545710A6" w14:textId="21FB03A3" w:rsidR="00126BDA" w:rsidRPr="00ED4FDE" w:rsidRDefault="00126BDA" w:rsidP="00126BDA">
            <w:pPr>
              <w:ind w:firstLine="191"/>
              <w:jc w:val="center"/>
              <w:rPr>
                <w:color w:val="000000"/>
                <w:sz w:val="22"/>
                <w:szCs w:val="22"/>
              </w:rPr>
            </w:pPr>
            <w:r w:rsidRPr="00126BDA">
              <w:rPr>
                <w:color w:val="000000"/>
                <w:sz w:val="22"/>
                <w:szCs w:val="22"/>
              </w:rPr>
              <w:t>1304864,17</w:t>
            </w:r>
          </w:p>
        </w:tc>
      </w:tr>
      <w:tr w:rsidR="00126BDA" w:rsidRPr="00FB622A" w14:paraId="3EF7745A"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FF06639" w14:textId="49F65A45" w:rsidR="00126BDA" w:rsidRPr="00ED4FDE" w:rsidRDefault="00126BDA" w:rsidP="00126BDA">
            <w:pPr>
              <w:ind w:left="0" w:firstLine="458"/>
              <w:jc w:val="center"/>
              <w:rPr>
                <w:color w:val="000000"/>
                <w:sz w:val="22"/>
                <w:szCs w:val="22"/>
              </w:rPr>
            </w:pPr>
            <w:r w:rsidRPr="00ED4FDE">
              <w:rPr>
                <w:color w:val="000000"/>
                <w:sz w:val="22"/>
                <w:szCs w:val="22"/>
              </w:rPr>
              <w:t>38</w:t>
            </w:r>
          </w:p>
        </w:tc>
        <w:tc>
          <w:tcPr>
            <w:tcW w:w="2552" w:type="dxa"/>
            <w:tcBorders>
              <w:top w:val="single" w:sz="4" w:space="0" w:color="auto"/>
              <w:left w:val="single" w:sz="4" w:space="0" w:color="auto"/>
              <w:bottom w:val="single" w:sz="4" w:space="0" w:color="auto"/>
              <w:right w:val="single" w:sz="4" w:space="0" w:color="auto"/>
            </w:tcBorders>
            <w:noWrap/>
            <w:vAlign w:val="bottom"/>
          </w:tcPr>
          <w:p w14:paraId="448E94F0" w14:textId="39D52EC3" w:rsidR="00126BDA" w:rsidRPr="00ED4FDE" w:rsidRDefault="00126BDA" w:rsidP="00126BDA">
            <w:pPr>
              <w:ind w:firstLine="191"/>
              <w:jc w:val="center"/>
              <w:rPr>
                <w:color w:val="000000"/>
                <w:sz w:val="22"/>
                <w:szCs w:val="22"/>
              </w:rPr>
            </w:pPr>
            <w:r w:rsidRPr="00126BDA">
              <w:rPr>
                <w:color w:val="000000"/>
                <w:sz w:val="22"/>
                <w:szCs w:val="22"/>
              </w:rPr>
              <w:t>518923,08</w:t>
            </w:r>
          </w:p>
        </w:tc>
        <w:tc>
          <w:tcPr>
            <w:tcW w:w="2637" w:type="dxa"/>
            <w:tcBorders>
              <w:top w:val="single" w:sz="4" w:space="0" w:color="auto"/>
              <w:left w:val="single" w:sz="4" w:space="0" w:color="auto"/>
              <w:bottom w:val="single" w:sz="4" w:space="0" w:color="auto"/>
              <w:right w:val="single" w:sz="4" w:space="0" w:color="auto"/>
            </w:tcBorders>
            <w:noWrap/>
            <w:vAlign w:val="bottom"/>
          </w:tcPr>
          <w:p w14:paraId="2CF49B52" w14:textId="54EE52D5" w:rsidR="00126BDA" w:rsidRPr="00ED4FDE" w:rsidRDefault="00126BDA" w:rsidP="00126BDA">
            <w:pPr>
              <w:ind w:firstLine="191"/>
              <w:jc w:val="center"/>
              <w:rPr>
                <w:color w:val="000000"/>
                <w:sz w:val="22"/>
                <w:szCs w:val="22"/>
              </w:rPr>
            </w:pPr>
            <w:r w:rsidRPr="00126BDA">
              <w:rPr>
                <w:color w:val="000000"/>
                <w:sz w:val="22"/>
                <w:szCs w:val="22"/>
              </w:rPr>
              <w:t>1304869,92</w:t>
            </w:r>
          </w:p>
        </w:tc>
      </w:tr>
      <w:tr w:rsidR="00126BDA" w:rsidRPr="00FB622A" w14:paraId="6C8B04A0"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36377930" w14:textId="3A02B5E7" w:rsidR="00126BDA" w:rsidRPr="00ED4FDE" w:rsidRDefault="00126BDA" w:rsidP="00126BDA">
            <w:pPr>
              <w:ind w:left="0" w:firstLine="458"/>
              <w:jc w:val="center"/>
              <w:rPr>
                <w:color w:val="000000"/>
                <w:sz w:val="22"/>
                <w:szCs w:val="22"/>
              </w:rPr>
            </w:pPr>
            <w:r w:rsidRPr="00ED4FDE">
              <w:rPr>
                <w:color w:val="000000"/>
                <w:sz w:val="22"/>
                <w:szCs w:val="22"/>
              </w:rPr>
              <w:t>39</w:t>
            </w:r>
          </w:p>
        </w:tc>
        <w:tc>
          <w:tcPr>
            <w:tcW w:w="2552" w:type="dxa"/>
            <w:tcBorders>
              <w:top w:val="single" w:sz="4" w:space="0" w:color="auto"/>
              <w:left w:val="single" w:sz="4" w:space="0" w:color="auto"/>
              <w:bottom w:val="single" w:sz="4" w:space="0" w:color="auto"/>
              <w:right w:val="single" w:sz="4" w:space="0" w:color="auto"/>
            </w:tcBorders>
            <w:noWrap/>
            <w:vAlign w:val="bottom"/>
          </w:tcPr>
          <w:p w14:paraId="0930EDC6" w14:textId="6ED7ADAB" w:rsidR="00126BDA" w:rsidRPr="00ED4FDE" w:rsidRDefault="00126BDA" w:rsidP="00126BDA">
            <w:pPr>
              <w:ind w:firstLine="191"/>
              <w:jc w:val="center"/>
              <w:rPr>
                <w:color w:val="000000"/>
                <w:sz w:val="22"/>
                <w:szCs w:val="22"/>
              </w:rPr>
            </w:pPr>
            <w:r w:rsidRPr="00126BDA">
              <w:rPr>
                <w:color w:val="000000"/>
                <w:sz w:val="22"/>
                <w:szCs w:val="22"/>
              </w:rPr>
              <w:t>518926,97</w:t>
            </w:r>
          </w:p>
        </w:tc>
        <w:tc>
          <w:tcPr>
            <w:tcW w:w="2637" w:type="dxa"/>
            <w:tcBorders>
              <w:top w:val="single" w:sz="4" w:space="0" w:color="auto"/>
              <w:left w:val="single" w:sz="4" w:space="0" w:color="auto"/>
              <w:bottom w:val="single" w:sz="4" w:space="0" w:color="auto"/>
              <w:right w:val="single" w:sz="4" w:space="0" w:color="auto"/>
            </w:tcBorders>
            <w:noWrap/>
            <w:vAlign w:val="bottom"/>
          </w:tcPr>
          <w:p w14:paraId="351E7569" w14:textId="081C8079" w:rsidR="00126BDA" w:rsidRPr="00ED4FDE" w:rsidRDefault="00126BDA" w:rsidP="00126BDA">
            <w:pPr>
              <w:ind w:firstLine="191"/>
              <w:jc w:val="center"/>
              <w:rPr>
                <w:color w:val="000000"/>
                <w:sz w:val="22"/>
                <w:szCs w:val="22"/>
              </w:rPr>
            </w:pPr>
            <w:r w:rsidRPr="00126BDA">
              <w:rPr>
                <w:color w:val="000000"/>
                <w:sz w:val="22"/>
                <w:szCs w:val="22"/>
              </w:rPr>
              <w:t>1304869,26</w:t>
            </w:r>
          </w:p>
        </w:tc>
      </w:tr>
      <w:tr w:rsidR="00126BDA" w:rsidRPr="00FB622A" w14:paraId="47F9C2EB"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C3D52E8" w14:textId="32CDE9E6" w:rsidR="00126BDA" w:rsidRPr="00ED4FDE" w:rsidRDefault="00126BDA" w:rsidP="00126BDA">
            <w:pPr>
              <w:ind w:left="0" w:firstLine="458"/>
              <w:jc w:val="center"/>
              <w:rPr>
                <w:color w:val="000000"/>
                <w:sz w:val="22"/>
                <w:szCs w:val="22"/>
              </w:rPr>
            </w:pPr>
            <w:r w:rsidRPr="00ED4FDE">
              <w:rPr>
                <w:color w:val="000000"/>
                <w:sz w:val="22"/>
                <w:szCs w:val="22"/>
              </w:rPr>
              <w:t>40</w:t>
            </w:r>
          </w:p>
        </w:tc>
        <w:tc>
          <w:tcPr>
            <w:tcW w:w="2552" w:type="dxa"/>
            <w:tcBorders>
              <w:top w:val="single" w:sz="4" w:space="0" w:color="auto"/>
              <w:left w:val="single" w:sz="4" w:space="0" w:color="auto"/>
              <w:bottom w:val="single" w:sz="4" w:space="0" w:color="auto"/>
              <w:right w:val="single" w:sz="4" w:space="0" w:color="auto"/>
            </w:tcBorders>
            <w:noWrap/>
            <w:vAlign w:val="bottom"/>
          </w:tcPr>
          <w:p w14:paraId="47A24D98" w14:textId="727EAD1B" w:rsidR="00126BDA" w:rsidRPr="00ED4FDE" w:rsidRDefault="00126BDA" w:rsidP="00126BDA">
            <w:pPr>
              <w:ind w:firstLine="191"/>
              <w:jc w:val="center"/>
              <w:rPr>
                <w:color w:val="000000"/>
                <w:sz w:val="22"/>
                <w:szCs w:val="22"/>
              </w:rPr>
            </w:pPr>
            <w:r w:rsidRPr="00126BDA">
              <w:rPr>
                <w:color w:val="000000"/>
                <w:sz w:val="22"/>
                <w:szCs w:val="22"/>
              </w:rPr>
              <w:t>518949,53</w:t>
            </w:r>
          </w:p>
        </w:tc>
        <w:tc>
          <w:tcPr>
            <w:tcW w:w="2637" w:type="dxa"/>
            <w:tcBorders>
              <w:top w:val="single" w:sz="4" w:space="0" w:color="auto"/>
              <w:left w:val="single" w:sz="4" w:space="0" w:color="auto"/>
              <w:bottom w:val="single" w:sz="4" w:space="0" w:color="auto"/>
              <w:right w:val="single" w:sz="4" w:space="0" w:color="auto"/>
            </w:tcBorders>
            <w:noWrap/>
            <w:vAlign w:val="bottom"/>
          </w:tcPr>
          <w:p w14:paraId="3887ACB7" w14:textId="72F6BB49" w:rsidR="00126BDA" w:rsidRPr="00ED4FDE" w:rsidRDefault="00126BDA" w:rsidP="00126BDA">
            <w:pPr>
              <w:ind w:firstLine="191"/>
              <w:jc w:val="center"/>
              <w:rPr>
                <w:color w:val="000000"/>
                <w:sz w:val="22"/>
                <w:szCs w:val="22"/>
              </w:rPr>
            </w:pPr>
            <w:r w:rsidRPr="00126BDA">
              <w:rPr>
                <w:color w:val="000000"/>
                <w:sz w:val="22"/>
                <w:szCs w:val="22"/>
              </w:rPr>
              <w:t>1304865,67</w:t>
            </w:r>
          </w:p>
        </w:tc>
      </w:tr>
      <w:tr w:rsidR="00126BDA" w:rsidRPr="00FB622A" w14:paraId="38B1AC9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3B7946D" w14:textId="092CCD9E" w:rsidR="00126BDA" w:rsidRPr="00ED4FDE" w:rsidRDefault="00126BDA" w:rsidP="00126BDA">
            <w:pPr>
              <w:ind w:left="0" w:firstLine="458"/>
              <w:jc w:val="center"/>
              <w:rPr>
                <w:color w:val="000000"/>
                <w:sz w:val="22"/>
                <w:szCs w:val="22"/>
              </w:rPr>
            </w:pPr>
            <w:r w:rsidRPr="00ED4FDE">
              <w:rPr>
                <w:color w:val="000000"/>
                <w:sz w:val="22"/>
                <w:szCs w:val="22"/>
              </w:rPr>
              <w:t>41</w:t>
            </w:r>
          </w:p>
        </w:tc>
        <w:tc>
          <w:tcPr>
            <w:tcW w:w="2552" w:type="dxa"/>
            <w:tcBorders>
              <w:top w:val="single" w:sz="4" w:space="0" w:color="auto"/>
              <w:left w:val="single" w:sz="4" w:space="0" w:color="auto"/>
              <w:bottom w:val="single" w:sz="4" w:space="0" w:color="auto"/>
              <w:right w:val="single" w:sz="4" w:space="0" w:color="auto"/>
            </w:tcBorders>
            <w:noWrap/>
            <w:vAlign w:val="bottom"/>
          </w:tcPr>
          <w:p w14:paraId="44C5F862" w14:textId="6DCA6161" w:rsidR="00126BDA" w:rsidRPr="00ED4FDE" w:rsidRDefault="00126BDA" w:rsidP="00126BDA">
            <w:pPr>
              <w:ind w:firstLine="191"/>
              <w:jc w:val="center"/>
              <w:rPr>
                <w:color w:val="000000"/>
                <w:sz w:val="22"/>
                <w:szCs w:val="22"/>
              </w:rPr>
            </w:pPr>
            <w:r w:rsidRPr="00126BDA">
              <w:rPr>
                <w:color w:val="000000"/>
                <w:sz w:val="22"/>
                <w:szCs w:val="22"/>
              </w:rPr>
              <w:t>518966,90</w:t>
            </w:r>
          </w:p>
        </w:tc>
        <w:tc>
          <w:tcPr>
            <w:tcW w:w="2637" w:type="dxa"/>
            <w:tcBorders>
              <w:top w:val="single" w:sz="4" w:space="0" w:color="auto"/>
              <w:left w:val="single" w:sz="4" w:space="0" w:color="auto"/>
              <w:bottom w:val="single" w:sz="4" w:space="0" w:color="auto"/>
              <w:right w:val="single" w:sz="4" w:space="0" w:color="auto"/>
            </w:tcBorders>
            <w:noWrap/>
            <w:vAlign w:val="bottom"/>
          </w:tcPr>
          <w:p w14:paraId="79D698D2" w14:textId="021DE6AC" w:rsidR="00126BDA" w:rsidRPr="00ED4FDE" w:rsidRDefault="00126BDA" w:rsidP="00126BDA">
            <w:pPr>
              <w:ind w:firstLine="191"/>
              <w:jc w:val="center"/>
              <w:rPr>
                <w:color w:val="000000"/>
                <w:sz w:val="22"/>
                <w:szCs w:val="22"/>
              </w:rPr>
            </w:pPr>
            <w:r w:rsidRPr="00126BDA">
              <w:rPr>
                <w:color w:val="000000"/>
                <w:sz w:val="22"/>
                <w:szCs w:val="22"/>
              </w:rPr>
              <w:t>1304864,27</w:t>
            </w:r>
          </w:p>
        </w:tc>
      </w:tr>
      <w:tr w:rsidR="00126BDA" w:rsidRPr="00FB622A" w14:paraId="30C8A895"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3372A40" w14:textId="7587EF04" w:rsidR="00126BDA" w:rsidRPr="00ED4FDE" w:rsidRDefault="00126BDA" w:rsidP="00126BDA">
            <w:pPr>
              <w:ind w:left="0" w:firstLine="458"/>
              <w:jc w:val="center"/>
              <w:rPr>
                <w:color w:val="000000"/>
                <w:sz w:val="22"/>
                <w:szCs w:val="22"/>
              </w:rPr>
            </w:pPr>
            <w:r w:rsidRPr="00ED4FDE">
              <w:rPr>
                <w:color w:val="000000"/>
                <w:sz w:val="22"/>
                <w:szCs w:val="22"/>
              </w:rPr>
              <w:t>42</w:t>
            </w:r>
          </w:p>
        </w:tc>
        <w:tc>
          <w:tcPr>
            <w:tcW w:w="2552" w:type="dxa"/>
            <w:tcBorders>
              <w:top w:val="single" w:sz="4" w:space="0" w:color="auto"/>
              <w:left w:val="single" w:sz="4" w:space="0" w:color="auto"/>
              <w:bottom w:val="single" w:sz="4" w:space="0" w:color="auto"/>
              <w:right w:val="single" w:sz="4" w:space="0" w:color="auto"/>
            </w:tcBorders>
            <w:noWrap/>
            <w:vAlign w:val="bottom"/>
          </w:tcPr>
          <w:p w14:paraId="465C835C" w14:textId="01F9761C" w:rsidR="00126BDA" w:rsidRPr="00ED4FDE" w:rsidRDefault="00126BDA" w:rsidP="00126BDA">
            <w:pPr>
              <w:ind w:firstLine="191"/>
              <w:jc w:val="center"/>
              <w:rPr>
                <w:color w:val="000000"/>
                <w:sz w:val="22"/>
                <w:szCs w:val="22"/>
              </w:rPr>
            </w:pPr>
            <w:r w:rsidRPr="00126BDA">
              <w:rPr>
                <w:color w:val="000000"/>
                <w:sz w:val="22"/>
                <w:szCs w:val="22"/>
              </w:rPr>
              <w:t>518976,01</w:t>
            </w:r>
          </w:p>
        </w:tc>
        <w:tc>
          <w:tcPr>
            <w:tcW w:w="2637" w:type="dxa"/>
            <w:tcBorders>
              <w:top w:val="single" w:sz="4" w:space="0" w:color="auto"/>
              <w:left w:val="single" w:sz="4" w:space="0" w:color="auto"/>
              <w:bottom w:val="single" w:sz="4" w:space="0" w:color="auto"/>
              <w:right w:val="single" w:sz="4" w:space="0" w:color="auto"/>
            </w:tcBorders>
            <w:noWrap/>
            <w:vAlign w:val="bottom"/>
          </w:tcPr>
          <w:p w14:paraId="66283D68" w14:textId="34AD0FB4" w:rsidR="00126BDA" w:rsidRPr="00ED4FDE" w:rsidRDefault="00126BDA" w:rsidP="00126BDA">
            <w:pPr>
              <w:ind w:firstLine="191"/>
              <w:jc w:val="center"/>
              <w:rPr>
                <w:color w:val="000000"/>
                <w:sz w:val="22"/>
                <w:szCs w:val="22"/>
              </w:rPr>
            </w:pPr>
            <w:r w:rsidRPr="00126BDA">
              <w:rPr>
                <w:color w:val="000000"/>
                <w:sz w:val="22"/>
                <w:szCs w:val="22"/>
              </w:rPr>
              <w:t>1304862,52</w:t>
            </w:r>
          </w:p>
        </w:tc>
      </w:tr>
      <w:tr w:rsidR="00126BDA" w:rsidRPr="00FB622A" w14:paraId="78B4132D"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CF821E4" w14:textId="5AB9F76D" w:rsidR="00126BDA" w:rsidRPr="00ED4FDE" w:rsidRDefault="00126BDA" w:rsidP="00126BDA">
            <w:pPr>
              <w:ind w:left="0" w:firstLine="458"/>
              <w:jc w:val="center"/>
              <w:rPr>
                <w:color w:val="000000"/>
                <w:sz w:val="22"/>
                <w:szCs w:val="22"/>
              </w:rPr>
            </w:pPr>
            <w:r w:rsidRPr="00ED4FDE">
              <w:rPr>
                <w:color w:val="000000"/>
                <w:sz w:val="22"/>
                <w:szCs w:val="22"/>
              </w:rPr>
              <w:t>43</w:t>
            </w:r>
          </w:p>
        </w:tc>
        <w:tc>
          <w:tcPr>
            <w:tcW w:w="2552" w:type="dxa"/>
            <w:tcBorders>
              <w:top w:val="single" w:sz="4" w:space="0" w:color="auto"/>
              <w:left w:val="single" w:sz="4" w:space="0" w:color="auto"/>
              <w:bottom w:val="single" w:sz="4" w:space="0" w:color="auto"/>
              <w:right w:val="single" w:sz="4" w:space="0" w:color="auto"/>
            </w:tcBorders>
            <w:noWrap/>
            <w:vAlign w:val="bottom"/>
          </w:tcPr>
          <w:p w14:paraId="7638DF6C" w14:textId="33D2EB99" w:rsidR="00126BDA" w:rsidRPr="00ED4FDE" w:rsidRDefault="00126BDA" w:rsidP="00126BDA">
            <w:pPr>
              <w:ind w:firstLine="191"/>
              <w:jc w:val="center"/>
              <w:rPr>
                <w:color w:val="000000"/>
                <w:sz w:val="22"/>
                <w:szCs w:val="22"/>
              </w:rPr>
            </w:pPr>
            <w:r w:rsidRPr="00126BDA">
              <w:rPr>
                <w:color w:val="000000"/>
                <w:sz w:val="22"/>
                <w:szCs w:val="22"/>
              </w:rPr>
              <w:t>518994,29</w:t>
            </w:r>
          </w:p>
        </w:tc>
        <w:tc>
          <w:tcPr>
            <w:tcW w:w="2637" w:type="dxa"/>
            <w:tcBorders>
              <w:top w:val="single" w:sz="4" w:space="0" w:color="auto"/>
              <w:left w:val="single" w:sz="4" w:space="0" w:color="auto"/>
              <w:bottom w:val="single" w:sz="4" w:space="0" w:color="auto"/>
              <w:right w:val="single" w:sz="4" w:space="0" w:color="auto"/>
            </w:tcBorders>
            <w:noWrap/>
            <w:vAlign w:val="bottom"/>
          </w:tcPr>
          <w:p w14:paraId="7EE029E4" w14:textId="007874AC" w:rsidR="00126BDA" w:rsidRPr="00ED4FDE" w:rsidRDefault="00126BDA" w:rsidP="00126BDA">
            <w:pPr>
              <w:ind w:firstLine="191"/>
              <w:jc w:val="center"/>
              <w:rPr>
                <w:color w:val="000000"/>
                <w:sz w:val="22"/>
                <w:szCs w:val="22"/>
              </w:rPr>
            </w:pPr>
            <w:r w:rsidRPr="00126BDA">
              <w:rPr>
                <w:color w:val="000000"/>
                <w:sz w:val="22"/>
                <w:szCs w:val="22"/>
              </w:rPr>
              <w:t>1304859,03</w:t>
            </w:r>
          </w:p>
        </w:tc>
      </w:tr>
      <w:tr w:rsidR="00126BDA" w:rsidRPr="00FB622A" w14:paraId="6ABEACD1"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F508F39" w14:textId="042D8454" w:rsidR="00126BDA" w:rsidRPr="00ED4FDE" w:rsidRDefault="00126BDA" w:rsidP="00126BDA">
            <w:pPr>
              <w:ind w:left="0" w:firstLine="458"/>
              <w:jc w:val="center"/>
              <w:rPr>
                <w:color w:val="000000"/>
                <w:sz w:val="22"/>
                <w:szCs w:val="22"/>
              </w:rPr>
            </w:pPr>
            <w:r w:rsidRPr="00ED4FDE">
              <w:rPr>
                <w:color w:val="000000"/>
                <w:sz w:val="22"/>
                <w:szCs w:val="22"/>
              </w:rPr>
              <w:t>44</w:t>
            </w:r>
          </w:p>
        </w:tc>
        <w:tc>
          <w:tcPr>
            <w:tcW w:w="2552" w:type="dxa"/>
            <w:tcBorders>
              <w:top w:val="single" w:sz="4" w:space="0" w:color="auto"/>
              <w:left w:val="single" w:sz="4" w:space="0" w:color="auto"/>
              <w:bottom w:val="single" w:sz="4" w:space="0" w:color="auto"/>
              <w:right w:val="single" w:sz="4" w:space="0" w:color="auto"/>
            </w:tcBorders>
            <w:noWrap/>
            <w:vAlign w:val="bottom"/>
          </w:tcPr>
          <w:p w14:paraId="40934A82" w14:textId="0863E082" w:rsidR="00126BDA" w:rsidRPr="00ED4FDE" w:rsidRDefault="00126BDA" w:rsidP="00126BDA">
            <w:pPr>
              <w:ind w:firstLine="191"/>
              <w:jc w:val="center"/>
              <w:rPr>
                <w:color w:val="000000"/>
                <w:sz w:val="22"/>
                <w:szCs w:val="22"/>
              </w:rPr>
            </w:pPr>
            <w:r w:rsidRPr="00126BDA">
              <w:rPr>
                <w:color w:val="000000"/>
                <w:sz w:val="22"/>
                <w:szCs w:val="22"/>
              </w:rPr>
              <w:t>518998,24</w:t>
            </w:r>
          </w:p>
        </w:tc>
        <w:tc>
          <w:tcPr>
            <w:tcW w:w="2637" w:type="dxa"/>
            <w:tcBorders>
              <w:top w:val="single" w:sz="4" w:space="0" w:color="auto"/>
              <w:left w:val="single" w:sz="4" w:space="0" w:color="auto"/>
              <w:bottom w:val="single" w:sz="4" w:space="0" w:color="auto"/>
              <w:right w:val="single" w:sz="4" w:space="0" w:color="auto"/>
            </w:tcBorders>
            <w:noWrap/>
            <w:vAlign w:val="bottom"/>
          </w:tcPr>
          <w:p w14:paraId="6D9E3E08" w14:textId="2DF4C275" w:rsidR="00126BDA" w:rsidRPr="00ED4FDE" w:rsidRDefault="00126BDA" w:rsidP="00126BDA">
            <w:pPr>
              <w:ind w:firstLine="191"/>
              <w:jc w:val="center"/>
              <w:rPr>
                <w:color w:val="000000"/>
                <w:sz w:val="22"/>
                <w:szCs w:val="22"/>
              </w:rPr>
            </w:pPr>
            <w:r w:rsidRPr="00126BDA">
              <w:rPr>
                <w:color w:val="000000"/>
                <w:sz w:val="22"/>
                <w:szCs w:val="22"/>
              </w:rPr>
              <w:t>1304858,29</w:t>
            </w:r>
          </w:p>
        </w:tc>
      </w:tr>
      <w:tr w:rsidR="00126BDA" w:rsidRPr="00FB622A" w14:paraId="18460A53"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FF8CE21" w14:textId="331F6F7E" w:rsidR="00126BDA" w:rsidRPr="00ED4FDE" w:rsidRDefault="00126BDA" w:rsidP="00126BDA">
            <w:pPr>
              <w:ind w:left="0" w:firstLine="458"/>
              <w:jc w:val="center"/>
              <w:rPr>
                <w:color w:val="000000"/>
                <w:sz w:val="22"/>
                <w:szCs w:val="22"/>
              </w:rPr>
            </w:pPr>
            <w:r w:rsidRPr="00ED4FDE">
              <w:rPr>
                <w:color w:val="000000"/>
                <w:sz w:val="22"/>
                <w:szCs w:val="22"/>
              </w:rPr>
              <w:t>45</w:t>
            </w:r>
          </w:p>
        </w:tc>
        <w:tc>
          <w:tcPr>
            <w:tcW w:w="2552" w:type="dxa"/>
            <w:tcBorders>
              <w:top w:val="single" w:sz="4" w:space="0" w:color="auto"/>
              <w:left w:val="single" w:sz="4" w:space="0" w:color="auto"/>
              <w:bottom w:val="single" w:sz="4" w:space="0" w:color="auto"/>
              <w:right w:val="single" w:sz="4" w:space="0" w:color="auto"/>
            </w:tcBorders>
            <w:noWrap/>
            <w:vAlign w:val="bottom"/>
          </w:tcPr>
          <w:p w14:paraId="770899A8" w14:textId="7DB9F1C7" w:rsidR="00126BDA" w:rsidRPr="00ED4FDE" w:rsidRDefault="00126BDA" w:rsidP="00126BDA">
            <w:pPr>
              <w:ind w:firstLine="191"/>
              <w:jc w:val="center"/>
              <w:rPr>
                <w:color w:val="000000"/>
                <w:sz w:val="22"/>
                <w:szCs w:val="22"/>
              </w:rPr>
            </w:pPr>
            <w:r w:rsidRPr="00126BDA">
              <w:rPr>
                <w:color w:val="000000"/>
                <w:sz w:val="22"/>
                <w:szCs w:val="22"/>
              </w:rPr>
              <w:t>519013,64</w:t>
            </w:r>
          </w:p>
        </w:tc>
        <w:tc>
          <w:tcPr>
            <w:tcW w:w="2637" w:type="dxa"/>
            <w:tcBorders>
              <w:top w:val="single" w:sz="4" w:space="0" w:color="auto"/>
              <w:left w:val="single" w:sz="4" w:space="0" w:color="auto"/>
              <w:bottom w:val="single" w:sz="4" w:space="0" w:color="auto"/>
              <w:right w:val="single" w:sz="4" w:space="0" w:color="auto"/>
            </w:tcBorders>
            <w:noWrap/>
            <w:vAlign w:val="bottom"/>
          </w:tcPr>
          <w:p w14:paraId="1FFBC1C9" w14:textId="1E7842E8" w:rsidR="00126BDA" w:rsidRPr="00ED4FDE" w:rsidRDefault="00126BDA" w:rsidP="00126BDA">
            <w:pPr>
              <w:ind w:firstLine="191"/>
              <w:jc w:val="center"/>
              <w:rPr>
                <w:color w:val="000000"/>
                <w:sz w:val="22"/>
                <w:szCs w:val="22"/>
              </w:rPr>
            </w:pPr>
            <w:r w:rsidRPr="00126BDA">
              <w:rPr>
                <w:color w:val="000000"/>
                <w:sz w:val="22"/>
                <w:szCs w:val="22"/>
              </w:rPr>
              <w:t>1304855,55</w:t>
            </w:r>
          </w:p>
        </w:tc>
      </w:tr>
      <w:tr w:rsidR="00126BDA" w:rsidRPr="00FB622A" w14:paraId="71161C7B"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206BE82" w14:textId="675B1FDE" w:rsidR="00126BDA" w:rsidRPr="00ED4FDE" w:rsidRDefault="00126BDA" w:rsidP="00126BDA">
            <w:pPr>
              <w:ind w:left="0" w:firstLine="458"/>
              <w:jc w:val="center"/>
              <w:rPr>
                <w:color w:val="000000"/>
                <w:sz w:val="22"/>
                <w:szCs w:val="22"/>
              </w:rPr>
            </w:pPr>
            <w:r w:rsidRPr="00ED4FDE">
              <w:rPr>
                <w:color w:val="000000"/>
                <w:sz w:val="22"/>
                <w:szCs w:val="22"/>
              </w:rPr>
              <w:t>46</w:t>
            </w:r>
          </w:p>
        </w:tc>
        <w:tc>
          <w:tcPr>
            <w:tcW w:w="2552" w:type="dxa"/>
            <w:tcBorders>
              <w:top w:val="single" w:sz="4" w:space="0" w:color="auto"/>
              <w:left w:val="single" w:sz="4" w:space="0" w:color="auto"/>
              <w:bottom w:val="single" w:sz="4" w:space="0" w:color="auto"/>
              <w:right w:val="single" w:sz="4" w:space="0" w:color="auto"/>
            </w:tcBorders>
            <w:noWrap/>
            <w:vAlign w:val="bottom"/>
          </w:tcPr>
          <w:p w14:paraId="67C76F72" w14:textId="7E8A9F5B" w:rsidR="00126BDA" w:rsidRPr="00ED4FDE" w:rsidRDefault="00126BDA" w:rsidP="00126BDA">
            <w:pPr>
              <w:ind w:firstLine="191"/>
              <w:jc w:val="center"/>
              <w:rPr>
                <w:color w:val="000000"/>
                <w:sz w:val="22"/>
                <w:szCs w:val="22"/>
              </w:rPr>
            </w:pPr>
            <w:r w:rsidRPr="00126BDA">
              <w:rPr>
                <w:color w:val="000000"/>
                <w:sz w:val="22"/>
                <w:szCs w:val="22"/>
              </w:rPr>
              <w:t>519022,77</w:t>
            </w:r>
          </w:p>
        </w:tc>
        <w:tc>
          <w:tcPr>
            <w:tcW w:w="2637" w:type="dxa"/>
            <w:tcBorders>
              <w:top w:val="single" w:sz="4" w:space="0" w:color="auto"/>
              <w:left w:val="single" w:sz="4" w:space="0" w:color="auto"/>
              <w:bottom w:val="single" w:sz="4" w:space="0" w:color="auto"/>
              <w:right w:val="single" w:sz="4" w:space="0" w:color="auto"/>
            </w:tcBorders>
            <w:noWrap/>
            <w:vAlign w:val="bottom"/>
          </w:tcPr>
          <w:p w14:paraId="690B49AB" w14:textId="3910A29B" w:rsidR="00126BDA" w:rsidRPr="00ED4FDE" w:rsidRDefault="00126BDA" w:rsidP="00126BDA">
            <w:pPr>
              <w:ind w:firstLine="191"/>
              <w:jc w:val="center"/>
              <w:rPr>
                <w:color w:val="000000"/>
                <w:sz w:val="22"/>
                <w:szCs w:val="22"/>
              </w:rPr>
            </w:pPr>
            <w:r w:rsidRPr="00126BDA">
              <w:rPr>
                <w:color w:val="000000"/>
                <w:sz w:val="22"/>
                <w:szCs w:val="22"/>
              </w:rPr>
              <w:t>1304853,86</w:t>
            </w:r>
          </w:p>
        </w:tc>
      </w:tr>
      <w:tr w:rsidR="00126BDA" w:rsidRPr="00FB622A" w14:paraId="6A2CC6C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84F8215" w14:textId="0F49522E" w:rsidR="00126BDA" w:rsidRPr="00ED4FDE" w:rsidRDefault="00126BDA" w:rsidP="00126BDA">
            <w:pPr>
              <w:ind w:left="0" w:firstLine="458"/>
              <w:jc w:val="center"/>
              <w:rPr>
                <w:color w:val="000000"/>
                <w:sz w:val="22"/>
                <w:szCs w:val="22"/>
              </w:rPr>
            </w:pPr>
            <w:r w:rsidRPr="00ED4FDE">
              <w:rPr>
                <w:color w:val="000000"/>
                <w:sz w:val="22"/>
                <w:szCs w:val="22"/>
              </w:rPr>
              <w:t>47</w:t>
            </w:r>
          </w:p>
        </w:tc>
        <w:tc>
          <w:tcPr>
            <w:tcW w:w="2552" w:type="dxa"/>
            <w:tcBorders>
              <w:top w:val="single" w:sz="4" w:space="0" w:color="auto"/>
              <w:left w:val="single" w:sz="4" w:space="0" w:color="auto"/>
              <w:bottom w:val="single" w:sz="4" w:space="0" w:color="auto"/>
              <w:right w:val="single" w:sz="4" w:space="0" w:color="auto"/>
            </w:tcBorders>
            <w:noWrap/>
            <w:vAlign w:val="bottom"/>
          </w:tcPr>
          <w:p w14:paraId="1D3E52F2" w14:textId="43D2305E" w:rsidR="00126BDA" w:rsidRPr="00ED4FDE" w:rsidRDefault="00126BDA" w:rsidP="00126BDA">
            <w:pPr>
              <w:ind w:firstLine="191"/>
              <w:jc w:val="center"/>
              <w:rPr>
                <w:color w:val="000000"/>
                <w:sz w:val="22"/>
                <w:szCs w:val="22"/>
              </w:rPr>
            </w:pPr>
            <w:r w:rsidRPr="00126BDA">
              <w:rPr>
                <w:color w:val="000000"/>
                <w:sz w:val="22"/>
                <w:szCs w:val="22"/>
              </w:rPr>
              <w:t>519027,97</w:t>
            </w:r>
          </w:p>
        </w:tc>
        <w:tc>
          <w:tcPr>
            <w:tcW w:w="2637" w:type="dxa"/>
            <w:tcBorders>
              <w:top w:val="single" w:sz="4" w:space="0" w:color="auto"/>
              <w:left w:val="single" w:sz="4" w:space="0" w:color="auto"/>
              <w:bottom w:val="single" w:sz="4" w:space="0" w:color="auto"/>
              <w:right w:val="single" w:sz="4" w:space="0" w:color="auto"/>
            </w:tcBorders>
            <w:noWrap/>
            <w:vAlign w:val="bottom"/>
          </w:tcPr>
          <w:p w14:paraId="7B00D65E" w14:textId="30F01E74" w:rsidR="00126BDA" w:rsidRPr="00ED4FDE" w:rsidRDefault="00126BDA" w:rsidP="00126BDA">
            <w:pPr>
              <w:ind w:firstLine="191"/>
              <w:jc w:val="center"/>
              <w:rPr>
                <w:color w:val="000000"/>
                <w:sz w:val="22"/>
                <w:szCs w:val="22"/>
              </w:rPr>
            </w:pPr>
            <w:r w:rsidRPr="00126BDA">
              <w:rPr>
                <w:color w:val="000000"/>
                <w:sz w:val="22"/>
                <w:szCs w:val="22"/>
              </w:rPr>
              <w:t>1304852,89</w:t>
            </w:r>
          </w:p>
        </w:tc>
      </w:tr>
      <w:tr w:rsidR="00126BDA" w:rsidRPr="00FB622A" w14:paraId="577E3CCA"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2D309ED" w14:textId="382AD5B9" w:rsidR="00126BDA" w:rsidRPr="00ED4FDE" w:rsidRDefault="00126BDA" w:rsidP="00126BDA">
            <w:pPr>
              <w:ind w:left="0" w:firstLine="458"/>
              <w:jc w:val="center"/>
              <w:rPr>
                <w:color w:val="000000"/>
                <w:sz w:val="22"/>
                <w:szCs w:val="22"/>
              </w:rPr>
            </w:pPr>
            <w:r w:rsidRPr="00ED4FDE">
              <w:rPr>
                <w:color w:val="000000"/>
                <w:sz w:val="22"/>
                <w:szCs w:val="22"/>
              </w:rPr>
              <w:t>48</w:t>
            </w:r>
          </w:p>
        </w:tc>
        <w:tc>
          <w:tcPr>
            <w:tcW w:w="2552" w:type="dxa"/>
            <w:tcBorders>
              <w:top w:val="single" w:sz="4" w:space="0" w:color="auto"/>
              <w:left w:val="single" w:sz="4" w:space="0" w:color="auto"/>
              <w:bottom w:val="single" w:sz="4" w:space="0" w:color="auto"/>
              <w:right w:val="single" w:sz="4" w:space="0" w:color="auto"/>
            </w:tcBorders>
            <w:noWrap/>
            <w:vAlign w:val="bottom"/>
          </w:tcPr>
          <w:p w14:paraId="05309B13" w14:textId="05F0F39E" w:rsidR="00126BDA" w:rsidRPr="00ED4FDE" w:rsidRDefault="00126BDA" w:rsidP="00126BDA">
            <w:pPr>
              <w:ind w:firstLine="191"/>
              <w:jc w:val="center"/>
              <w:rPr>
                <w:color w:val="000000"/>
                <w:sz w:val="22"/>
                <w:szCs w:val="22"/>
              </w:rPr>
            </w:pPr>
            <w:r w:rsidRPr="00126BDA">
              <w:rPr>
                <w:color w:val="000000"/>
                <w:sz w:val="22"/>
                <w:szCs w:val="22"/>
              </w:rPr>
              <w:t>519036,20</w:t>
            </w:r>
          </w:p>
        </w:tc>
        <w:tc>
          <w:tcPr>
            <w:tcW w:w="2637" w:type="dxa"/>
            <w:tcBorders>
              <w:top w:val="single" w:sz="4" w:space="0" w:color="auto"/>
              <w:left w:val="single" w:sz="4" w:space="0" w:color="auto"/>
              <w:bottom w:val="single" w:sz="4" w:space="0" w:color="auto"/>
              <w:right w:val="single" w:sz="4" w:space="0" w:color="auto"/>
            </w:tcBorders>
            <w:noWrap/>
            <w:vAlign w:val="bottom"/>
          </w:tcPr>
          <w:p w14:paraId="34B9D071" w14:textId="3AB93156" w:rsidR="00126BDA" w:rsidRPr="00ED4FDE" w:rsidRDefault="00126BDA" w:rsidP="00126BDA">
            <w:pPr>
              <w:ind w:firstLine="191"/>
              <w:jc w:val="center"/>
              <w:rPr>
                <w:color w:val="000000"/>
                <w:sz w:val="22"/>
                <w:szCs w:val="22"/>
              </w:rPr>
            </w:pPr>
            <w:r w:rsidRPr="00126BDA">
              <w:rPr>
                <w:color w:val="000000"/>
                <w:sz w:val="22"/>
                <w:szCs w:val="22"/>
              </w:rPr>
              <w:t>1304851,29</w:t>
            </w:r>
          </w:p>
        </w:tc>
      </w:tr>
      <w:tr w:rsidR="00126BDA" w:rsidRPr="00FB622A" w14:paraId="1D232178"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0EF0500" w14:textId="29AB636F" w:rsidR="00126BDA" w:rsidRPr="00ED4FDE" w:rsidRDefault="00126BDA" w:rsidP="00126BDA">
            <w:pPr>
              <w:ind w:left="0" w:firstLine="458"/>
              <w:jc w:val="center"/>
              <w:rPr>
                <w:color w:val="000000"/>
                <w:sz w:val="22"/>
                <w:szCs w:val="22"/>
              </w:rPr>
            </w:pPr>
            <w:r w:rsidRPr="00ED4FDE">
              <w:rPr>
                <w:color w:val="000000"/>
                <w:sz w:val="22"/>
                <w:szCs w:val="22"/>
              </w:rPr>
              <w:t>49</w:t>
            </w:r>
          </w:p>
        </w:tc>
        <w:tc>
          <w:tcPr>
            <w:tcW w:w="2552" w:type="dxa"/>
            <w:tcBorders>
              <w:top w:val="single" w:sz="4" w:space="0" w:color="auto"/>
              <w:left w:val="single" w:sz="4" w:space="0" w:color="auto"/>
              <w:bottom w:val="single" w:sz="4" w:space="0" w:color="auto"/>
              <w:right w:val="single" w:sz="4" w:space="0" w:color="auto"/>
            </w:tcBorders>
            <w:noWrap/>
            <w:vAlign w:val="bottom"/>
          </w:tcPr>
          <w:p w14:paraId="0C9F8EE5" w14:textId="29DB0FFE" w:rsidR="00126BDA" w:rsidRPr="00ED4FDE" w:rsidRDefault="00126BDA" w:rsidP="00126BDA">
            <w:pPr>
              <w:ind w:firstLine="191"/>
              <w:jc w:val="center"/>
              <w:rPr>
                <w:color w:val="000000"/>
                <w:sz w:val="22"/>
                <w:szCs w:val="22"/>
              </w:rPr>
            </w:pPr>
            <w:r w:rsidRPr="00126BDA">
              <w:rPr>
                <w:color w:val="000000"/>
                <w:sz w:val="22"/>
                <w:szCs w:val="22"/>
              </w:rPr>
              <w:t>519052,46</w:t>
            </w:r>
          </w:p>
        </w:tc>
        <w:tc>
          <w:tcPr>
            <w:tcW w:w="2637" w:type="dxa"/>
            <w:tcBorders>
              <w:top w:val="single" w:sz="4" w:space="0" w:color="auto"/>
              <w:left w:val="single" w:sz="4" w:space="0" w:color="auto"/>
              <w:bottom w:val="single" w:sz="4" w:space="0" w:color="auto"/>
              <w:right w:val="single" w:sz="4" w:space="0" w:color="auto"/>
            </w:tcBorders>
            <w:noWrap/>
            <w:vAlign w:val="bottom"/>
          </w:tcPr>
          <w:p w14:paraId="60399C04" w14:textId="4F19A45A" w:rsidR="00126BDA" w:rsidRPr="00ED4FDE" w:rsidRDefault="00126BDA" w:rsidP="00126BDA">
            <w:pPr>
              <w:ind w:firstLine="191"/>
              <w:jc w:val="center"/>
              <w:rPr>
                <w:color w:val="000000"/>
                <w:sz w:val="22"/>
                <w:szCs w:val="22"/>
              </w:rPr>
            </w:pPr>
            <w:r w:rsidRPr="00126BDA">
              <w:rPr>
                <w:color w:val="000000"/>
                <w:sz w:val="22"/>
                <w:szCs w:val="22"/>
              </w:rPr>
              <w:t>1304848,40</w:t>
            </w:r>
          </w:p>
        </w:tc>
      </w:tr>
      <w:tr w:rsidR="00126BDA" w:rsidRPr="00FB622A" w14:paraId="62B06DB4"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7C7AE2A" w14:textId="1DA7E656" w:rsidR="00126BDA" w:rsidRPr="00ED4FDE" w:rsidRDefault="00126BDA" w:rsidP="00126BDA">
            <w:pPr>
              <w:ind w:left="0" w:firstLine="458"/>
              <w:jc w:val="center"/>
              <w:rPr>
                <w:color w:val="000000"/>
                <w:sz w:val="22"/>
                <w:szCs w:val="22"/>
              </w:rPr>
            </w:pPr>
            <w:r w:rsidRPr="00ED4FDE">
              <w:rPr>
                <w:color w:val="000000"/>
                <w:sz w:val="22"/>
                <w:szCs w:val="22"/>
              </w:rPr>
              <w:t>50</w:t>
            </w:r>
          </w:p>
        </w:tc>
        <w:tc>
          <w:tcPr>
            <w:tcW w:w="2552" w:type="dxa"/>
            <w:tcBorders>
              <w:top w:val="single" w:sz="4" w:space="0" w:color="auto"/>
              <w:left w:val="single" w:sz="4" w:space="0" w:color="auto"/>
              <w:bottom w:val="single" w:sz="4" w:space="0" w:color="auto"/>
              <w:right w:val="single" w:sz="4" w:space="0" w:color="auto"/>
            </w:tcBorders>
            <w:noWrap/>
            <w:vAlign w:val="bottom"/>
          </w:tcPr>
          <w:p w14:paraId="72717C96" w14:textId="4092A81E" w:rsidR="00126BDA" w:rsidRPr="00ED4FDE" w:rsidRDefault="00126BDA" w:rsidP="00126BDA">
            <w:pPr>
              <w:ind w:firstLine="191"/>
              <w:jc w:val="center"/>
              <w:rPr>
                <w:color w:val="000000"/>
                <w:sz w:val="22"/>
                <w:szCs w:val="22"/>
              </w:rPr>
            </w:pPr>
            <w:r w:rsidRPr="00126BDA">
              <w:rPr>
                <w:color w:val="000000"/>
                <w:sz w:val="22"/>
                <w:szCs w:val="22"/>
              </w:rPr>
              <w:t>519057,98</w:t>
            </w:r>
          </w:p>
        </w:tc>
        <w:tc>
          <w:tcPr>
            <w:tcW w:w="2637" w:type="dxa"/>
            <w:tcBorders>
              <w:top w:val="single" w:sz="4" w:space="0" w:color="auto"/>
              <w:left w:val="single" w:sz="4" w:space="0" w:color="auto"/>
              <w:bottom w:val="single" w:sz="4" w:space="0" w:color="auto"/>
              <w:right w:val="single" w:sz="4" w:space="0" w:color="auto"/>
            </w:tcBorders>
            <w:noWrap/>
            <w:vAlign w:val="bottom"/>
          </w:tcPr>
          <w:p w14:paraId="06C585F3" w14:textId="51EB2467" w:rsidR="00126BDA" w:rsidRPr="00ED4FDE" w:rsidRDefault="00126BDA" w:rsidP="00126BDA">
            <w:pPr>
              <w:ind w:firstLine="191"/>
              <w:jc w:val="center"/>
              <w:rPr>
                <w:color w:val="000000"/>
                <w:sz w:val="22"/>
                <w:szCs w:val="22"/>
              </w:rPr>
            </w:pPr>
            <w:r w:rsidRPr="00126BDA">
              <w:rPr>
                <w:color w:val="000000"/>
                <w:sz w:val="22"/>
                <w:szCs w:val="22"/>
              </w:rPr>
              <w:t>1304847,33</w:t>
            </w:r>
          </w:p>
        </w:tc>
      </w:tr>
      <w:tr w:rsidR="00126BDA" w:rsidRPr="00FB622A" w14:paraId="22C29A40"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56D7599" w14:textId="232C4A2A" w:rsidR="00126BDA" w:rsidRPr="00ED4FDE" w:rsidRDefault="00126BDA" w:rsidP="00126BDA">
            <w:pPr>
              <w:ind w:left="0" w:firstLine="458"/>
              <w:jc w:val="center"/>
              <w:rPr>
                <w:color w:val="000000"/>
                <w:sz w:val="22"/>
                <w:szCs w:val="22"/>
              </w:rPr>
            </w:pPr>
            <w:r w:rsidRPr="00ED4FDE">
              <w:rPr>
                <w:color w:val="000000"/>
                <w:sz w:val="22"/>
                <w:szCs w:val="22"/>
              </w:rPr>
              <w:t>51</w:t>
            </w:r>
          </w:p>
        </w:tc>
        <w:tc>
          <w:tcPr>
            <w:tcW w:w="2552" w:type="dxa"/>
            <w:tcBorders>
              <w:top w:val="single" w:sz="4" w:space="0" w:color="auto"/>
              <w:left w:val="single" w:sz="4" w:space="0" w:color="auto"/>
              <w:bottom w:val="single" w:sz="4" w:space="0" w:color="auto"/>
              <w:right w:val="single" w:sz="4" w:space="0" w:color="auto"/>
            </w:tcBorders>
            <w:noWrap/>
            <w:vAlign w:val="bottom"/>
          </w:tcPr>
          <w:p w14:paraId="734534F0" w14:textId="72041501" w:rsidR="00126BDA" w:rsidRPr="00ED4FDE" w:rsidRDefault="00126BDA" w:rsidP="00126BDA">
            <w:pPr>
              <w:ind w:firstLine="191"/>
              <w:jc w:val="center"/>
              <w:rPr>
                <w:color w:val="000000"/>
                <w:sz w:val="22"/>
                <w:szCs w:val="22"/>
              </w:rPr>
            </w:pPr>
            <w:r w:rsidRPr="00126BDA">
              <w:rPr>
                <w:color w:val="000000"/>
                <w:sz w:val="22"/>
                <w:szCs w:val="22"/>
              </w:rPr>
              <w:t>519087,81</w:t>
            </w:r>
          </w:p>
        </w:tc>
        <w:tc>
          <w:tcPr>
            <w:tcW w:w="2637" w:type="dxa"/>
            <w:tcBorders>
              <w:top w:val="single" w:sz="4" w:space="0" w:color="auto"/>
              <w:left w:val="single" w:sz="4" w:space="0" w:color="auto"/>
              <w:bottom w:val="single" w:sz="4" w:space="0" w:color="auto"/>
              <w:right w:val="single" w:sz="4" w:space="0" w:color="auto"/>
            </w:tcBorders>
            <w:noWrap/>
            <w:vAlign w:val="bottom"/>
          </w:tcPr>
          <w:p w14:paraId="410CCA88" w14:textId="12CD7F42" w:rsidR="00126BDA" w:rsidRPr="00ED4FDE" w:rsidRDefault="00126BDA" w:rsidP="00126BDA">
            <w:pPr>
              <w:ind w:firstLine="191"/>
              <w:jc w:val="center"/>
              <w:rPr>
                <w:color w:val="000000"/>
                <w:sz w:val="22"/>
                <w:szCs w:val="22"/>
              </w:rPr>
            </w:pPr>
            <w:r w:rsidRPr="00126BDA">
              <w:rPr>
                <w:color w:val="000000"/>
                <w:sz w:val="22"/>
                <w:szCs w:val="22"/>
              </w:rPr>
              <w:t>1304841,89</w:t>
            </w:r>
          </w:p>
        </w:tc>
      </w:tr>
      <w:tr w:rsidR="00126BDA" w:rsidRPr="00FB622A" w14:paraId="74B9615E"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EA450BC" w14:textId="7A91CE1B" w:rsidR="00126BDA" w:rsidRPr="00ED4FDE" w:rsidRDefault="00126BDA" w:rsidP="00126BDA">
            <w:pPr>
              <w:ind w:left="0" w:firstLine="458"/>
              <w:jc w:val="center"/>
              <w:rPr>
                <w:color w:val="000000"/>
                <w:sz w:val="22"/>
                <w:szCs w:val="22"/>
              </w:rPr>
            </w:pPr>
            <w:r w:rsidRPr="00ED4FDE">
              <w:rPr>
                <w:color w:val="000000"/>
                <w:sz w:val="22"/>
                <w:szCs w:val="22"/>
              </w:rPr>
              <w:t>52</w:t>
            </w:r>
          </w:p>
        </w:tc>
        <w:tc>
          <w:tcPr>
            <w:tcW w:w="2552" w:type="dxa"/>
            <w:tcBorders>
              <w:top w:val="single" w:sz="4" w:space="0" w:color="auto"/>
              <w:left w:val="single" w:sz="4" w:space="0" w:color="auto"/>
              <w:bottom w:val="single" w:sz="4" w:space="0" w:color="auto"/>
              <w:right w:val="single" w:sz="4" w:space="0" w:color="auto"/>
            </w:tcBorders>
            <w:noWrap/>
            <w:vAlign w:val="bottom"/>
          </w:tcPr>
          <w:p w14:paraId="20B9FAB7" w14:textId="095154E0" w:rsidR="00126BDA" w:rsidRPr="00ED4FDE" w:rsidRDefault="00126BDA" w:rsidP="00126BDA">
            <w:pPr>
              <w:ind w:firstLine="191"/>
              <w:jc w:val="center"/>
              <w:rPr>
                <w:color w:val="000000"/>
                <w:sz w:val="22"/>
                <w:szCs w:val="22"/>
              </w:rPr>
            </w:pPr>
            <w:r w:rsidRPr="00126BDA">
              <w:rPr>
                <w:color w:val="000000"/>
                <w:sz w:val="22"/>
                <w:szCs w:val="22"/>
              </w:rPr>
              <w:t>519095,38</w:t>
            </w:r>
          </w:p>
        </w:tc>
        <w:tc>
          <w:tcPr>
            <w:tcW w:w="2637" w:type="dxa"/>
            <w:tcBorders>
              <w:top w:val="single" w:sz="4" w:space="0" w:color="auto"/>
              <w:left w:val="single" w:sz="4" w:space="0" w:color="auto"/>
              <w:bottom w:val="single" w:sz="4" w:space="0" w:color="auto"/>
              <w:right w:val="single" w:sz="4" w:space="0" w:color="auto"/>
            </w:tcBorders>
            <w:noWrap/>
            <w:vAlign w:val="bottom"/>
          </w:tcPr>
          <w:p w14:paraId="19D3FDB9" w14:textId="607A6A4C" w:rsidR="00126BDA" w:rsidRPr="00ED4FDE" w:rsidRDefault="00126BDA" w:rsidP="00126BDA">
            <w:pPr>
              <w:ind w:firstLine="191"/>
              <w:jc w:val="center"/>
              <w:rPr>
                <w:color w:val="000000"/>
                <w:sz w:val="22"/>
                <w:szCs w:val="22"/>
              </w:rPr>
            </w:pPr>
            <w:r w:rsidRPr="00126BDA">
              <w:rPr>
                <w:color w:val="000000"/>
                <w:sz w:val="22"/>
                <w:szCs w:val="22"/>
              </w:rPr>
              <w:t>1304840,63</w:t>
            </w:r>
          </w:p>
        </w:tc>
      </w:tr>
      <w:tr w:rsidR="00126BDA" w:rsidRPr="00FB622A" w14:paraId="590CBCEA"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06D95813" w14:textId="620F175E" w:rsidR="00126BDA" w:rsidRPr="00ED4FDE" w:rsidRDefault="00126BDA" w:rsidP="00126BDA">
            <w:pPr>
              <w:ind w:left="0" w:firstLine="458"/>
              <w:jc w:val="center"/>
              <w:rPr>
                <w:color w:val="000000"/>
                <w:sz w:val="22"/>
                <w:szCs w:val="22"/>
              </w:rPr>
            </w:pPr>
            <w:r w:rsidRPr="00ED4FDE">
              <w:rPr>
                <w:color w:val="000000"/>
                <w:sz w:val="22"/>
                <w:szCs w:val="22"/>
              </w:rPr>
              <w:t>53</w:t>
            </w:r>
          </w:p>
        </w:tc>
        <w:tc>
          <w:tcPr>
            <w:tcW w:w="2552" w:type="dxa"/>
            <w:tcBorders>
              <w:top w:val="single" w:sz="4" w:space="0" w:color="auto"/>
              <w:left w:val="single" w:sz="4" w:space="0" w:color="auto"/>
              <w:bottom w:val="single" w:sz="4" w:space="0" w:color="auto"/>
              <w:right w:val="single" w:sz="4" w:space="0" w:color="auto"/>
            </w:tcBorders>
            <w:noWrap/>
            <w:vAlign w:val="bottom"/>
          </w:tcPr>
          <w:p w14:paraId="5B148D5E" w14:textId="45394F57" w:rsidR="00126BDA" w:rsidRPr="00ED4FDE" w:rsidRDefault="00126BDA" w:rsidP="00126BDA">
            <w:pPr>
              <w:ind w:firstLine="191"/>
              <w:jc w:val="center"/>
              <w:rPr>
                <w:color w:val="000000"/>
                <w:sz w:val="22"/>
                <w:szCs w:val="22"/>
              </w:rPr>
            </w:pPr>
            <w:r w:rsidRPr="00126BDA">
              <w:rPr>
                <w:color w:val="000000"/>
                <w:sz w:val="22"/>
                <w:szCs w:val="22"/>
              </w:rPr>
              <w:t>519109,48</w:t>
            </w:r>
          </w:p>
        </w:tc>
        <w:tc>
          <w:tcPr>
            <w:tcW w:w="2637" w:type="dxa"/>
            <w:tcBorders>
              <w:top w:val="single" w:sz="4" w:space="0" w:color="auto"/>
              <w:left w:val="single" w:sz="4" w:space="0" w:color="auto"/>
              <w:bottom w:val="single" w:sz="4" w:space="0" w:color="auto"/>
              <w:right w:val="single" w:sz="4" w:space="0" w:color="auto"/>
            </w:tcBorders>
            <w:noWrap/>
            <w:vAlign w:val="bottom"/>
          </w:tcPr>
          <w:p w14:paraId="3E803F64" w14:textId="685804C1" w:rsidR="00126BDA" w:rsidRPr="00ED4FDE" w:rsidRDefault="00126BDA" w:rsidP="00126BDA">
            <w:pPr>
              <w:ind w:firstLine="191"/>
              <w:jc w:val="center"/>
              <w:rPr>
                <w:color w:val="000000"/>
                <w:sz w:val="22"/>
                <w:szCs w:val="22"/>
              </w:rPr>
            </w:pPr>
            <w:r w:rsidRPr="00126BDA">
              <w:rPr>
                <w:color w:val="000000"/>
                <w:sz w:val="22"/>
                <w:szCs w:val="22"/>
              </w:rPr>
              <w:t>1304837,95</w:t>
            </w:r>
          </w:p>
        </w:tc>
      </w:tr>
      <w:tr w:rsidR="00126BDA" w:rsidRPr="00FB622A" w14:paraId="0081D842"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58B831D3" w14:textId="0C7E974D" w:rsidR="00126BDA" w:rsidRPr="00ED4FDE" w:rsidRDefault="00126BDA" w:rsidP="00126BDA">
            <w:pPr>
              <w:ind w:left="0" w:firstLine="458"/>
              <w:jc w:val="center"/>
              <w:rPr>
                <w:color w:val="000000"/>
                <w:sz w:val="22"/>
                <w:szCs w:val="22"/>
              </w:rPr>
            </w:pPr>
            <w:r w:rsidRPr="00ED4FDE">
              <w:rPr>
                <w:color w:val="000000"/>
                <w:sz w:val="22"/>
                <w:szCs w:val="22"/>
              </w:rPr>
              <w:t>54</w:t>
            </w:r>
          </w:p>
        </w:tc>
        <w:tc>
          <w:tcPr>
            <w:tcW w:w="2552" w:type="dxa"/>
            <w:tcBorders>
              <w:top w:val="single" w:sz="4" w:space="0" w:color="auto"/>
              <w:left w:val="single" w:sz="4" w:space="0" w:color="auto"/>
              <w:bottom w:val="single" w:sz="4" w:space="0" w:color="auto"/>
              <w:right w:val="single" w:sz="4" w:space="0" w:color="auto"/>
            </w:tcBorders>
            <w:noWrap/>
            <w:vAlign w:val="bottom"/>
          </w:tcPr>
          <w:p w14:paraId="2D5C5D2C" w14:textId="116E8E85" w:rsidR="00126BDA" w:rsidRPr="00ED4FDE" w:rsidRDefault="00126BDA" w:rsidP="00126BDA">
            <w:pPr>
              <w:ind w:firstLine="191"/>
              <w:jc w:val="center"/>
              <w:rPr>
                <w:color w:val="000000"/>
                <w:sz w:val="22"/>
                <w:szCs w:val="22"/>
              </w:rPr>
            </w:pPr>
            <w:r w:rsidRPr="00126BDA">
              <w:rPr>
                <w:color w:val="000000"/>
                <w:sz w:val="22"/>
                <w:szCs w:val="22"/>
              </w:rPr>
              <w:t>519117,00</w:t>
            </w:r>
          </w:p>
        </w:tc>
        <w:tc>
          <w:tcPr>
            <w:tcW w:w="2637" w:type="dxa"/>
            <w:tcBorders>
              <w:top w:val="single" w:sz="4" w:space="0" w:color="auto"/>
              <w:left w:val="single" w:sz="4" w:space="0" w:color="auto"/>
              <w:bottom w:val="single" w:sz="4" w:space="0" w:color="auto"/>
              <w:right w:val="single" w:sz="4" w:space="0" w:color="auto"/>
            </w:tcBorders>
            <w:noWrap/>
            <w:vAlign w:val="bottom"/>
          </w:tcPr>
          <w:p w14:paraId="4B6F1B94" w14:textId="127D4B28" w:rsidR="00126BDA" w:rsidRPr="00ED4FDE" w:rsidRDefault="00126BDA" w:rsidP="00126BDA">
            <w:pPr>
              <w:ind w:firstLine="191"/>
              <w:jc w:val="center"/>
              <w:rPr>
                <w:color w:val="000000"/>
                <w:sz w:val="22"/>
                <w:szCs w:val="22"/>
              </w:rPr>
            </w:pPr>
            <w:r w:rsidRPr="00126BDA">
              <w:rPr>
                <w:color w:val="000000"/>
                <w:sz w:val="22"/>
                <w:szCs w:val="22"/>
              </w:rPr>
              <w:t>1304836,74</w:t>
            </w:r>
          </w:p>
        </w:tc>
      </w:tr>
      <w:tr w:rsidR="00126BDA" w:rsidRPr="00FB622A" w14:paraId="04189E79"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0520723" w14:textId="0771640B" w:rsidR="00126BDA" w:rsidRPr="00ED4FDE" w:rsidRDefault="00126BDA" w:rsidP="00126BDA">
            <w:pPr>
              <w:ind w:left="0" w:firstLine="458"/>
              <w:jc w:val="center"/>
              <w:rPr>
                <w:color w:val="000000"/>
                <w:sz w:val="22"/>
                <w:szCs w:val="22"/>
              </w:rPr>
            </w:pPr>
            <w:r w:rsidRPr="00ED4FDE">
              <w:rPr>
                <w:color w:val="000000"/>
                <w:sz w:val="22"/>
                <w:szCs w:val="22"/>
              </w:rPr>
              <w:t>55</w:t>
            </w:r>
          </w:p>
        </w:tc>
        <w:tc>
          <w:tcPr>
            <w:tcW w:w="2552" w:type="dxa"/>
            <w:tcBorders>
              <w:top w:val="single" w:sz="4" w:space="0" w:color="auto"/>
              <w:left w:val="single" w:sz="4" w:space="0" w:color="auto"/>
              <w:bottom w:val="single" w:sz="4" w:space="0" w:color="auto"/>
              <w:right w:val="single" w:sz="4" w:space="0" w:color="auto"/>
            </w:tcBorders>
            <w:noWrap/>
            <w:vAlign w:val="bottom"/>
          </w:tcPr>
          <w:p w14:paraId="35E8952B" w14:textId="33419189" w:rsidR="00126BDA" w:rsidRPr="00ED4FDE" w:rsidRDefault="00126BDA" w:rsidP="00126BDA">
            <w:pPr>
              <w:ind w:firstLine="191"/>
              <w:jc w:val="center"/>
              <w:rPr>
                <w:color w:val="000000"/>
                <w:sz w:val="22"/>
                <w:szCs w:val="22"/>
              </w:rPr>
            </w:pPr>
            <w:r w:rsidRPr="00126BDA">
              <w:rPr>
                <w:color w:val="000000"/>
                <w:sz w:val="22"/>
                <w:szCs w:val="22"/>
              </w:rPr>
              <w:t>519118,92</w:t>
            </w:r>
          </w:p>
        </w:tc>
        <w:tc>
          <w:tcPr>
            <w:tcW w:w="2637" w:type="dxa"/>
            <w:tcBorders>
              <w:top w:val="single" w:sz="4" w:space="0" w:color="auto"/>
              <w:left w:val="single" w:sz="4" w:space="0" w:color="auto"/>
              <w:bottom w:val="single" w:sz="4" w:space="0" w:color="auto"/>
              <w:right w:val="single" w:sz="4" w:space="0" w:color="auto"/>
            </w:tcBorders>
            <w:noWrap/>
            <w:vAlign w:val="bottom"/>
          </w:tcPr>
          <w:p w14:paraId="36AF7497" w14:textId="3D5DE8EF" w:rsidR="00126BDA" w:rsidRPr="00ED4FDE" w:rsidRDefault="00126BDA" w:rsidP="00126BDA">
            <w:pPr>
              <w:ind w:firstLine="191"/>
              <w:jc w:val="center"/>
              <w:rPr>
                <w:color w:val="000000"/>
                <w:sz w:val="22"/>
                <w:szCs w:val="22"/>
              </w:rPr>
            </w:pPr>
            <w:r w:rsidRPr="00126BDA">
              <w:rPr>
                <w:color w:val="000000"/>
                <w:sz w:val="22"/>
                <w:szCs w:val="22"/>
              </w:rPr>
              <w:t>1304836,37</w:t>
            </w:r>
          </w:p>
        </w:tc>
      </w:tr>
      <w:tr w:rsidR="00126BDA" w:rsidRPr="00FB622A" w14:paraId="2BA4F5EA"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3F8444B9" w14:textId="612F38E8" w:rsidR="00126BDA" w:rsidRPr="00ED4FDE" w:rsidRDefault="00126BDA" w:rsidP="00126BDA">
            <w:pPr>
              <w:ind w:left="0" w:firstLine="458"/>
              <w:jc w:val="center"/>
              <w:rPr>
                <w:color w:val="000000"/>
                <w:sz w:val="22"/>
                <w:szCs w:val="22"/>
              </w:rPr>
            </w:pPr>
            <w:r w:rsidRPr="00ED4FDE">
              <w:rPr>
                <w:color w:val="000000"/>
                <w:sz w:val="22"/>
                <w:szCs w:val="22"/>
              </w:rPr>
              <w:t>56</w:t>
            </w:r>
          </w:p>
        </w:tc>
        <w:tc>
          <w:tcPr>
            <w:tcW w:w="2552" w:type="dxa"/>
            <w:tcBorders>
              <w:top w:val="single" w:sz="4" w:space="0" w:color="auto"/>
              <w:left w:val="single" w:sz="4" w:space="0" w:color="auto"/>
              <w:bottom w:val="single" w:sz="4" w:space="0" w:color="auto"/>
              <w:right w:val="single" w:sz="4" w:space="0" w:color="auto"/>
            </w:tcBorders>
            <w:noWrap/>
            <w:vAlign w:val="bottom"/>
          </w:tcPr>
          <w:p w14:paraId="504D52F5" w14:textId="506F314A" w:rsidR="00126BDA" w:rsidRPr="00ED4FDE" w:rsidRDefault="00126BDA" w:rsidP="00126BDA">
            <w:pPr>
              <w:ind w:firstLine="191"/>
              <w:jc w:val="center"/>
              <w:rPr>
                <w:color w:val="000000"/>
                <w:sz w:val="22"/>
                <w:szCs w:val="22"/>
              </w:rPr>
            </w:pPr>
            <w:r w:rsidRPr="00126BDA">
              <w:rPr>
                <w:color w:val="000000"/>
                <w:sz w:val="22"/>
                <w:szCs w:val="22"/>
              </w:rPr>
              <w:t>519112,31</w:t>
            </w:r>
          </w:p>
        </w:tc>
        <w:tc>
          <w:tcPr>
            <w:tcW w:w="2637" w:type="dxa"/>
            <w:tcBorders>
              <w:top w:val="single" w:sz="4" w:space="0" w:color="auto"/>
              <w:left w:val="single" w:sz="4" w:space="0" w:color="auto"/>
              <w:bottom w:val="single" w:sz="4" w:space="0" w:color="auto"/>
              <w:right w:val="single" w:sz="4" w:space="0" w:color="auto"/>
            </w:tcBorders>
            <w:noWrap/>
            <w:vAlign w:val="bottom"/>
          </w:tcPr>
          <w:p w14:paraId="41747478" w14:textId="511FCF69" w:rsidR="00126BDA" w:rsidRPr="00ED4FDE" w:rsidRDefault="00126BDA" w:rsidP="00126BDA">
            <w:pPr>
              <w:ind w:firstLine="191"/>
              <w:jc w:val="center"/>
              <w:rPr>
                <w:color w:val="000000"/>
                <w:sz w:val="22"/>
                <w:szCs w:val="22"/>
              </w:rPr>
            </w:pPr>
            <w:r w:rsidRPr="00126BDA">
              <w:rPr>
                <w:color w:val="000000"/>
                <w:sz w:val="22"/>
                <w:szCs w:val="22"/>
              </w:rPr>
              <w:t>1304798,83</w:t>
            </w:r>
          </w:p>
        </w:tc>
      </w:tr>
      <w:tr w:rsidR="00126BDA" w:rsidRPr="00FB622A" w14:paraId="383DD0CB"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27ACF12" w14:textId="31BBD383" w:rsidR="00126BDA" w:rsidRPr="00ED4FDE" w:rsidRDefault="00126BDA" w:rsidP="00126BDA">
            <w:pPr>
              <w:ind w:left="0" w:firstLine="458"/>
              <w:jc w:val="center"/>
              <w:rPr>
                <w:color w:val="000000"/>
                <w:sz w:val="22"/>
                <w:szCs w:val="22"/>
              </w:rPr>
            </w:pPr>
            <w:r w:rsidRPr="00ED4FDE">
              <w:rPr>
                <w:color w:val="000000"/>
                <w:sz w:val="22"/>
                <w:szCs w:val="22"/>
              </w:rPr>
              <w:t>57</w:t>
            </w:r>
          </w:p>
        </w:tc>
        <w:tc>
          <w:tcPr>
            <w:tcW w:w="2552" w:type="dxa"/>
            <w:tcBorders>
              <w:top w:val="single" w:sz="4" w:space="0" w:color="auto"/>
              <w:left w:val="single" w:sz="4" w:space="0" w:color="auto"/>
              <w:bottom w:val="single" w:sz="4" w:space="0" w:color="auto"/>
              <w:right w:val="single" w:sz="4" w:space="0" w:color="auto"/>
            </w:tcBorders>
            <w:noWrap/>
            <w:vAlign w:val="bottom"/>
          </w:tcPr>
          <w:p w14:paraId="6C66E72A" w14:textId="4FBED165" w:rsidR="00126BDA" w:rsidRPr="00ED4FDE" w:rsidRDefault="00126BDA" w:rsidP="00126BDA">
            <w:pPr>
              <w:ind w:firstLine="191"/>
              <w:jc w:val="center"/>
              <w:rPr>
                <w:color w:val="000000"/>
                <w:sz w:val="22"/>
                <w:szCs w:val="22"/>
              </w:rPr>
            </w:pPr>
            <w:r w:rsidRPr="00126BDA">
              <w:rPr>
                <w:color w:val="000000"/>
                <w:sz w:val="22"/>
                <w:szCs w:val="22"/>
              </w:rPr>
              <w:t>519058,49</w:t>
            </w:r>
          </w:p>
        </w:tc>
        <w:tc>
          <w:tcPr>
            <w:tcW w:w="2637" w:type="dxa"/>
            <w:tcBorders>
              <w:top w:val="single" w:sz="4" w:space="0" w:color="auto"/>
              <w:left w:val="single" w:sz="4" w:space="0" w:color="auto"/>
              <w:bottom w:val="single" w:sz="4" w:space="0" w:color="auto"/>
              <w:right w:val="single" w:sz="4" w:space="0" w:color="auto"/>
            </w:tcBorders>
            <w:noWrap/>
            <w:vAlign w:val="bottom"/>
          </w:tcPr>
          <w:p w14:paraId="42BF1963" w14:textId="065D28E5" w:rsidR="00126BDA" w:rsidRPr="00ED4FDE" w:rsidRDefault="00126BDA" w:rsidP="00126BDA">
            <w:pPr>
              <w:ind w:firstLine="191"/>
              <w:jc w:val="center"/>
              <w:rPr>
                <w:color w:val="000000"/>
                <w:sz w:val="22"/>
                <w:szCs w:val="22"/>
              </w:rPr>
            </w:pPr>
            <w:r w:rsidRPr="00126BDA">
              <w:rPr>
                <w:color w:val="000000"/>
                <w:sz w:val="22"/>
                <w:szCs w:val="22"/>
              </w:rPr>
              <w:t>1304808,75</w:t>
            </w:r>
          </w:p>
        </w:tc>
      </w:tr>
      <w:tr w:rsidR="00126BDA" w:rsidRPr="00FB622A" w14:paraId="5A3777EA"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367FCFD1" w14:textId="428B062C" w:rsidR="00126BDA" w:rsidRPr="00ED4FDE" w:rsidRDefault="00126BDA" w:rsidP="00126BDA">
            <w:pPr>
              <w:ind w:left="0" w:firstLine="458"/>
              <w:jc w:val="center"/>
              <w:rPr>
                <w:color w:val="000000"/>
                <w:sz w:val="22"/>
                <w:szCs w:val="22"/>
              </w:rPr>
            </w:pPr>
            <w:r w:rsidRPr="00ED4FDE">
              <w:rPr>
                <w:color w:val="000000"/>
                <w:sz w:val="22"/>
                <w:szCs w:val="22"/>
              </w:rPr>
              <w:t>58</w:t>
            </w:r>
          </w:p>
        </w:tc>
        <w:tc>
          <w:tcPr>
            <w:tcW w:w="2552" w:type="dxa"/>
            <w:tcBorders>
              <w:top w:val="single" w:sz="4" w:space="0" w:color="auto"/>
              <w:left w:val="single" w:sz="4" w:space="0" w:color="auto"/>
              <w:bottom w:val="single" w:sz="4" w:space="0" w:color="auto"/>
              <w:right w:val="single" w:sz="4" w:space="0" w:color="auto"/>
            </w:tcBorders>
            <w:noWrap/>
            <w:vAlign w:val="bottom"/>
          </w:tcPr>
          <w:p w14:paraId="6054571F" w14:textId="133A50E6" w:rsidR="00126BDA" w:rsidRPr="00ED4FDE" w:rsidRDefault="00126BDA" w:rsidP="00126BDA">
            <w:pPr>
              <w:ind w:firstLine="191"/>
              <w:jc w:val="center"/>
              <w:rPr>
                <w:color w:val="000000"/>
                <w:sz w:val="22"/>
                <w:szCs w:val="22"/>
              </w:rPr>
            </w:pPr>
            <w:r w:rsidRPr="00126BDA">
              <w:rPr>
                <w:color w:val="000000"/>
                <w:sz w:val="22"/>
                <w:szCs w:val="22"/>
              </w:rPr>
              <w:t>519054,92</w:t>
            </w:r>
          </w:p>
        </w:tc>
        <w:tc>
          <w:tcPr>
            <w:tcW w:w="2637" w:type="dxa"/>
            <w:tcBorders>
              <w:top w:val="single" w:sz="4" w:space="0" w:color="auto"/>
              <w:left w:val="single" w:sz="4" w:space="0" w:color="auto"/>
              <w:bottom w:val="single" w:sz="4" w:space="0" w:color="auto"/>
              <w:right w:val="single" w:sz="4" w:space="0" w:color="auto"/>
            </w:tcBorders>
            <w:noWrap/>
            <w:vAlign w:val="bottom"/>
          </w:tcPr>
          <w:p w14:paraId="1E9F2412" w14:textId="54AD0E13" w:rsidR="00126BDA" w:rsidRPr="00ED4FDE" w:rsidRDefault="00126BDA" w:rsidP="00126BDA">
            <w:pPr>
              <w:ind w:firstLine="191"/>
              <w:jc w:val="center"/>
              <w:rPr>
                <w:color w:val="000000"/>
                <w:sz w:val="22"/>
                <w:szCs w:val="22"/>
              </w:rPr>
            </w:pPr>
            <w:r w:rsidRPr="00126BDA">
              <w:rPr>
                <w:color w:val="000000"/>
                <w:sz w:val="22"/>
                <w:szCs w:val="22"/>
              </w:rPr>
              <w:t>1304784,07</w:t>
            </w:r>
          </w:p>
        </w:tc>
      </w:tr>
      <w:tr w:rsidR="00126BDA" w:rsidRPr="00FB622A" w14:paraId="029EF9A3"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1D0040C0" w14:textId="1333AAEA" w:rsidR="00126BDA" w:rsidRPr="00ED4FDE" w:rsidRDefault="00126BDA" w:rsidP="00126BDA">
            <w:pPr>
              <w:ind w:left="0" w:firstLine="458"/>
              <w:jc w:val="center"/>
              <w:rPr>
                <w:color w:val="000000"/>
                <w:sz w:val="22"/>
                <w:szCs w:val="22"/>
              </w:rPr>
            </w:pPr>
            <w:r w:rsidRPr="00ED4FDE">
              <w:rPr>
                <w:color w:val="000000"/>
                <w:sz w:val="22"/>
                <w:szCs w:val="22"/>
              </w:rPr>
              <w:t>59</w:t>
            </w:r>
          </w:p>
        </w:tc>
        <w:tc>
          <w:tcPr>
            <w:tcW w:w="2552" w:type="dxa"/>
            <w:tcBorders>
              <w:top w:val="single" w:sz="4" w:space="0" w:color="auto"/>
              <w:left w:val="single" w:sz="4" w:space="0" w:color="auto"/>
              <w:bottom w:val="single" w:sz="4" w:space="0" w:color="auto"/>
              <w:right w:val="single" w:sz="4" w:space="0" w:color="auto"/>
            </w:tcBorders>
            <w:noWrap/>
            <w:vAlign w:val="bottom"/>
          </w:tcPr>
          <w:p w14:paraId="2DC0B914" w14:textId="748D7D8E" w:rsidR="00126BDA" w:rsidRPr="00ED4FDE" w:rsidRDefault="00126BDA" w:rsidP="00126BDA">
            <w:pPr>
              <w:ind w:firstLine="191"/>
              <w:jc w:val="center"/>
              <w:rPr>
                <w:color w:val="000000"/>
                <w:sz w:val="22"/>
                <w:szCs w:val="22"/>
              </w:rPr>
            </w:pPr>
            <w:r w:rsidRPr="00126BDA">
              <w:rPr>
                <w:color w:val="000000"/>
                <w:sz w:val="22"/>
                <w:szCs w:val="22"/>
              </w:rPr>
              <w:t>519053,18</w:t>
            </w:r>
          </w:p>
        </w:tc>
        <w:tc>
          <w:tcPr>
            <w:tcW w:w="2637" w:type="dxa"/>
            <w:tcBorders>
              <w:top w:val="single" w:sz="4" w:space="0" w:color="auto"/>
              <w:left w:val="single" w:sz="4" w:space="0" w:color="auto"/>
              <w:bottom w:val="single" w:sz="4" w:space="0" w:color="auto"/>
              <w:right w:val="single" w:sz="4" w:space="0" w:color="auto"/>
            </w:tcBorders>
            <w:noWrap/>
            <w:vAlign w:val="bottom"/>
          </w:tcPr>
          <w:p w14:paraId="5588F800" w14:textId="489A465A" w:rsidR="00126BDA" w:rsidRPr="00ED4FDE" w:rsidRDefault="00126BDA" w:rsidP="00126BDA">
            <w:pPr>
              <w:ind w:firstLine="191"/>
              <w:jc w:val="center"/>
              <w:rPr>
                <w:color w:val="000000"/>
                <w:sz w:val="22"/>
                <w:szCs w:val="22"/>
              </w:rPr>
            </w:pPr>
            <w:r w:rsidRPr="00126BDA">
              <w:rPr>
                <w:color w:val="000000"/>
                <w:sz w:val="22"/>
                <w:szCs w:val="22"/>
              </w:rPr>
              <w:t>1304779,40</w:t>
            </w:r>
          </w:p>
        </w:tc>
      </w:tr>
      <w:tr w:rsidR="00126BDA" w:rsidRPr="00FB622A" w14:paraId="3A8F36E6"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7DB8954" w14:textId="6E002818" w:rsidR="00126BDA" w:rsidRPr="00ED4FDE" w:rsidRDefault="00126BDA" w:rsidP="00126BDA">
            <w:pPr>
              <w:ind w:left="0" w:firstLine="458"/>
              <w:jc w:val="center"/>
              <w:rPr>
                <w:color w:val="000000"/>
                <w:sz w:val="22"/>
                <w:szCs w:val="22"/>
              </w:rPr>
            </w:pPr>
            <w:r w:rsidRPr="00ED4FDE">
              <w:rPr>
                <w:color w:val="000000"/>
                <w:sz w:val="22"/>
                <w:szCs w:val="22"/>
              </w:rPr>
              <w:t>60</w:t>
            </w:r>
          </w:p>
        </w:tc>
        <w:tc>
          <w:tcPr>
            <w:tcW w:w="2552" w:type="dxa"/>
            <w:tcBorders>
              <w:top w:val="single" w:sz="4" w:space="0" w:color="auto"/>
              <w:left w:val="single" w:sz="4" w:space="0" w:color="auto"/>
              <w:bottom w:val="single" w:sz="4" w:space="0" w:color="auto"/>
              <w:right w:val="single" w:sz="4" w:space="0" w:color="auto"/>
            </w:tcBorders>
            <w:noWrap/>
            <w:vAlign w:val="bottom"/>
          </w:tcPr>
          <w:p w14:paraId="2C302E51" w14:textId="004DAA87" w:rsidR="00126BDA" w:rsidRPr="00ED4FDE" w:rsidRDefault="00126BDA" w:rsidP="00126BDA">
            <w:pPr>
              <w:ind w:firstLine="191"/>
              <w:jc w:val="center"/>
              <w:rPr>
                <w:color w:val="000000"/>
                <w:sz w:val="22"/>
                <w:szCs w:val="22"/>
              </w:rPr>
            </w:pPr>
            <w:r w:rsidRPr="00126BDA">
              <w:rPr>
                <w:color w:val="000000"/>
                <w:sz w:val="22"/>
                <w:szCs w:val="22"/>
              </w:rPr>
              <w:t>519051,05</w:t>
            </w:r>
          </w:p>
        </w:tc>
        <w:tc>
          <w:tcPr>
            <w:tcW w:w="2637" w:type="dxa"/>
            <w:tcBorders>
              <w:top w:val="single" w:sz="4" w:space="0" w:color="auto"/>
              <w:left w:val="single" w:sz="4" w:space="0" w:color="auto"/>
              <w:bottom w:val="single" w:sz="4" w:space="0" w:color="auto"/>
              <w:right w:val="single" w:sz="4" w:space="0" w:color="auto"/>
            </w:tcBorders>
            <w:noWrap/>
            <w:vAlign w:val="bottom"/>
          </w:tcPr>
          <w:p w14:paraId="4F6D98E4" w14:textId="42D0B106" w:rsidR="00126BDA" w:rsidRPr="00ED4FDE" w:rsidRDefault="00126BDA" w:rsidP="00126BDA">
            <w:pPr>
              <w:ind w:firstLine="191"/>
              <w:jc w:val="center"/>
              <w:rPr>
                <w:color w:val="000000"/>
                <w:sz w:val="22"/>
                <w:szCs w:val="22"/>
              </w:rPr>
            </w:pPr>
            <w:r w:rsidRPr="00126BDA">
              <w:rPr>
                <w:color w:val="000000"/>
                <w:sz w:val="22"/>
                <w:szCs w:val="22"/>
              </w:rPr>
              <w:t>1304768,56</w:t>
            </w:r>
          </w:p>
        </w:tc>
      </w:tr>
      <w:tr w:rsidR="00126BDA" w:rsidRPr="00FB622A" w14:paraId="052CDBF8"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339E7C1" w14:textId="71B6403F" w:rsidR="00126BDA" w:rsidRPr="00ED4FDE" w:rsidRDefault="00126BDA" w:rsidP="00126BDA">
            <w:pPr>
              <w:ind w:left="0" w:firstLine="458"/>
              <w:jc w:val="center"/>
              <w:rPr>
                <w:color w:val="000000"/>
                <w:sz w:val="22"/>
                <w:szCs w:val="22"/>
              </w:rPr>
            </w:pPr>
            <w:r w:rsidRPr="00ED4FDE">
              <w:rPr>
                <w:color w:val="000000"/>
                <w:sz w:val="22"/>
                <w:szCs w:val="22"/>
              </w:rPr>
              <w:t>61</w:t>
            </w:r>
          </w:p>
        </w:tc>
        <w:tc>
          <w:tcPr>
            <w:tcW w:w="2552" w:type="dxa"/>
            <w:tcBorders>
              <w:top w:val="single" w:sz="4" w:space="0" w:color="auto"/>
              <w:left w:val="single" w:sz="4" w:space="0" w:color="auto"/>
              <w:bottom w:val="single" w:sz="4" w:space="0" w:color="auto"/>
              <w:right w:val="single" w:sz="4" w:space="0" w:color="auto"/>
            </w:tcBorders>
            <w:noWrap/>
            <w:vAlign w:val="bottom"/>
          </w:tcPr>
          <w:p w14:paraId="7F7C948D" w14:textId="125BFBC0" w:rsidR="00126BDA" w:rsidRPr="00ED4FDE" w:rsidRDefault="00126BDA" w:rsidP="00126BDA">
            <w:pPr>
              <w:ind w:firstLine="191"/>
              <w:jc w:val="center"/>
              <w:rPr>
                <w:color w:val="000000"/>
                <w:sz w:val="22"/>
                <w:szCs w:val="22"/>
              </w:rPr>
            </w:pPr>
            <w:r w:rsidRPr="00126BDA">
              <w:rPr>
                <w:color w:val="000000"/>
                <w:sz w:val="22"/>
                <w:szCs w:val="22"/>
              </w:rPr>
              <w:t>519044,15</w:t>
            </w:r>
          </w:p>
        </w:tc>
        <w:tc>
          <w:tcPr>
            <w:tcW w:w="2637" w:type="dxa"/>
            <w:tcBorders>
              <w:top w:val="single" w:sz="4" w:space="0" w:color="auto"/>
              <w:left w:val="single" w:sz="4" w:space="0" w:color="auto"/>
              <w:bottom w:val="single" w:sz="4" w:space="0" w:color="auto"/>
              <w:right w:val="single" w:sz="4" w:space="0" w:color="auto"/>
            </w:tcBorders>
            <w:noWrap/>
            <w:vAlign w:val="bottom"/>
          </w:tcPr>
          <w:p w14:paraId="695BE353" w14:textId="37281BD0" w:rsidR="00126BDA" w:rsidRPr="00ED4FDE" w:rsidRDefault="00126BDA" w:rsidP="00126BDA">
            <w:pPr>
              <w:ind w:firstLine="191"/>
              <w:jc w:val="center"/>
              <w:rPr>
                <w:color w:val="000000"/>
                <w:sz w:val="22"/>
                <w:szCs w:val="22"/>
              </w:rPr>
            </w:pPr>
            <w:r w:rsidRPr="00126BDA">
              <w:rPr>
                <w:color w:val="000000"/>
                <w:sz w:val="22"/>
                <w:szCs w:val="22"/>
              </w:rPr>
              <w:t>1304732,51</w:t>
            </w:r>
          </w:p>
        </w:tc>
      </w:tr>
      <w:tr w:rsidR="00126BDA" w:rsidRPr="00FB622A" w14:paraId="1C72ECE8"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24FF7364" w14:textId="6845195A" w:rsidR="00126BDA" w:rsidRPr="00ED4FDE" w:rsidRDefault="00126BDA" w:rsidP="00126BDA">
            <w:pPr>
              <w:ind w:left="0" w:firstLine="458"/>
              <w:jc w:val="center"/>
              <w:rPr>
                <w:color w:val="000000"/>
                <w:sz w:val="22"/>
                <w:szCs w:val="22"/>
              </w:rPr>
            </w:pPr>
            <w:r w:rsidRPr="00ED4FDE">
              <w:rPr>
                <w:color w:val="000000"/>
                <w:sz w:val="22"/>
                <w:szCs w:val="22"/>
              </w:rPr>
              <w:t>62</w:t>
            </w:r>
          </w:p>
        </w:tc>
        <w:tc>
          <w:tcPr>
            <w:tcW w:w="2552" w:type="dxa"/>
            <w:tcBorders>
              <w:top w:val="single" w:sz="4" w:space="0" w:color="auto"/>
              <w:left w:val="single" w:sz="4" w:space="0" w:color="auto"/>
              <w:bottom w:val="single" w:sz="4" w:space="0" w:color="auto"/>
              <w:right w:val="single" w:sz="4" w:space="0" w:color="auto"/>
            </w:tcBorders>
            <w:noWrap/>
            <w:vAlign w:val="bottom"/>
          </w:tcPr>
          <w:p w14:paraId="76FA82F0" w14:textId="134139B6" w:rsidR="00126BDA" w:rsidRPr="00ED4FDE" w:rsidRDefault="00126BDA" w:rsidP="00126BDA">
            <w:pPr>
              <w:ind w:firstLine="191"/>
              <w:jc w:val="center"/>
              <w:rPr>
                <w:color w:val="000000"/>
                <w:sz w:val="22"/>
                <w:szCs w:val="22"/>
              </w:rPr>
            </w:pPr>
            <w:r w:rsidRPr="00126BDA">
              <w:rPr>
                <w:color w:val="000000"/>
                <w:sz w:val="22"/>
                <w:szCs w:val="22"/>
              </w:rPr>
              <w:t>519047,01</w:t>
            </w:r>
          </w:p>
        </w:tc>
        <w:tc>
          <w:tcPr>
            <w:tcW w:w="2637" w:type="dxa"/>
            <w:tcBorders>
              <w:top w:val="single" w:sz="4" w:space="0" w:color="auto"/>
              <w:left w:val="single" w:sz="4" w:space="0" w:color="auto"/>
              <w:bottom w:val="single" w:sz="4" w:space="0" w:color="auto"/>
              <w:right w:val="single" w:sz="4" w:space="0" w:color="auto"/>
            </w:tcBorders>
            <w:noWrap/>
            <w:vAlign w:val="bottom"/>
          </w:tcPr>
          <w:p w14:paraId="037E3990" w14:textId="36FD6B75" w:rsidR="00126BDA" w:rsidRPr="00ED4FDE" w:rsidRDefault="00126BDA" w:rsidP="00126BDA">
            <w:pPr>
              <w:ind w:firstLine="191"/>
              <w:jc w:val="center"/>
              <w:rPr>
                <w:color w:val="000000"/>
                <w:sz w:val="22"/>
                <w:szCs w:val="22"/>
              </w:rPr>
            </w:pPr>
            <w:r w:rsidRPr="00126BDA">
              <w:rPr>
                <w:color w:val="000000"/>
                <w:sz w:val="22"/>
                <w:szCs w:val="22"/>
              </w:rPr>
              <w:t>1304728,66</w:t>
            </w:r>
          </w:p>
        </w:tc>
      </w:tr>
      <w:tr w:rsidR="00126BDA" w:rsidRPr="00FB622A" w14:paraId="0EFA7B42"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FF73E78" w14:textId="06729319" w:rsidR="00126BDA" w:rsidRPr="00ED4FDE" w:rsidRDefault="00126BDA" w:rsidP="00126BDA">
            <w:pPr>
              <w:ind w:left="0" w:firstLine="458"/>
              <w:jc w:val="center"/>
              <w:rPr>
                <w:color w:val="000000"/>
                <w:sz w:val="22"/>
                <w:szCs w:val="22"/>
              </w:rPr>
            </w:pPr>
            <w:r w:rsidRPr="00ED4FDE">
              <w:rPr>
                <w:color w:val="000000"/>
                <w:sz w:val="22"/>
                <w:szCs w:val="22"/>
              </w:rPr>
              <w:t>63</w:t>
            </w:r>
          </w:p>
        </w:tc>
        <w:tc>
          <w:tcPr>
            <w:tcW w:w="2552" w:type="dxa"/>
            <w:tcBorders>
              <w:top w:val="single" w:sz="4" w:space="0" w:color="auto"/>
              <w:left w:val="single" w:sz="4" w:space="0" w:color="auto"/>
              <w:bottom w:val="single" w:sz="4" w:space="0" w:color="auto"/>
              <w:right w:val="single" w:sz="4" w:space="0" w:color="auto"/>
            </w:tcBorders>
            <w:noWrap/>
            <w:vAlign w:val="bottom"/>
          </w:tcPr>
          <w:p w14:paraId="4B2478A8" w14:textId="0F183C21" w:rsidR="00126BDA" w:rsidRPr="00ED4FDE" w:rsidRDefault="00126BDA" w:rsidP="00126BDA">
            <w:pPr>
              <w:ind w:firstLine="191"/>
              <w:jc w:val="center"/>
              <w:rPr>
                <w:color w:val="000000"/>
                <w:sz w:val="22"/>
                <w:szCs w:val="22"/>
              </w:rPr>
            </w:pPr>
            <w:r w:rsidRPr="00126BDA">
              <w:rPr>
                <w:color w:val="000000"/>
                <w:sz w:val="22"/>
                <w:szCs w:val="22"/>
              </w:rPr>
              <w:t>519041,74</w:t>
            </w:r>
          </w:p>
        </w:tc>
        <w:tc>
          <w:tcPr>
            <w:tcW w:w="2637" w:type="dxa"/>
            <w:tcBorders>
              <w:top w:val="single" w:sz="4" w:space="0" w:color="auto"/>
              <w:left w:val="single" w:sz="4" w:space="0" w:color="auto"/>
              <w:bottom w:val="single" w:sz="4" w:space="0" w:color="auto"/>
              <w:right w:val="single" w:sz="4" w:space="0" w:color="auto"/>
            </w:tcBorders>
            <w:noWrap/>
            <w:vAlign w:val="bottom"/>
          </w:tcPr>
          <w:p w14:paraId="513590A2" w14:textId="141BD417" w:rsidR="00126BDA" w:rsidRPr="00ED4FDE" w:rsidRDefault="00126BDA" w:rsidP="00126BDA">
            <w:pPr>
              <w:ind w:firstLine="191"/>
              <w:jc w:val="center"/>
              <w:rPr>
                <w:color w:val="000000"/>
                <w:sz w:val="22"/>
                <w:szCs w:val="22"/>
              </w:rPr>
            </w:pPr>
            <w:r w:rsidRPr="00126BDA">
              <w:rPr>
                <w:color w:val="000000"/>
                <w:sz w:val="22"/>
                <w:szCs w:val="22"/>
              </w:rPr>
              <w:t>1304691,68</w:t>
            </w:r>
          </w:p>
        </w:tc>
      </w:tr>
      <w:tr w:rsidR="00126BDA" w:rsidRPr="00FB622A" w14:paraId="4B58253B"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3A5755BD" w14:textId="0F856DA9" w:rsidR="00126BDA" w:rsidRPr="00ED4FDE" w:rsidRDefault="00126BDA" w:rsidP="00126BDA">
            <w:pPr>
              <w:ind w:left="0" w:firstLine="458"/>
              <w:jc w:val="center"/>
              <w:rPr>
                <w:color w:val="000000"/>
                <w:sz w:val="22"/>
                <w:szCs w:val="22"/>
              </w:rPr>
            </w:pPr>
            <w:r w:rsidRPr="00ED4FDE">
              <w:rPr>
                <w:color w:val="000000"/>
                <w:sz w:val="22"/>
                <w:szCs w:val="22"/>
              </w:rPr>
              <w:t>64</w:t>
            </w:r>
          </w:p>
        </w:tc>
        <w:tc>
          <w:tcPr>
            <w:tcW w:w="2552" w:type="dxa"/>
            <w:tcBorders>
              <w:top w:val="single" w:sz="4" w:space="0" w:color="auto"/>
              <w:left w:val="single" w:sz="4" w:space="0" w:color="auto"/>
              <w:bottom w:val="single" w:sz="4" w:space="0" w:color="auto"/>
              <w:right w:val="single" w:sz="4" w:space="0" w:color="auto"/>
            </w:tcBorders>
            <w:noWrap/>
            <w:vAlign w:val="bottom"/>
          </w:tcPr>
          <w:p w14:paraId="4381076E" w14:textId="5A217CCE" w:rsidR="00126BDA" w:rsidRPr="00ED4FDE" w:rsidRDefault="00126BDA" w:rsidP="00126BDA">
            <w:pPr>
              <w:ind w:firstLine="191"/>
              <w:jc w:val="center"/>
              <w:rPr>
                <w:color w:val="000000"/>
                <w:sz w:val="22"/>
                <w:szCs w:val="22"/>
              </w:rPr>
            </w:pPr>
            <w:r w:rsidRPr="00126BDA">
              <w:rPr>
                <w:color w:val="000000"/>
                <w:sz w:val="22"/>
                <w:szCs w:val="22"/>
              </w:rPr>
              <w:t>519035,92</w:t>
            </w:r>
          </w:p>
        </w:tc>
        <w:tc>
          <w:tcPr>
            <w:tcW w:w="2637" w:type="dxa"/>
            <w:tcBorders>
              <w:top w:val="single" w:sz="4" w:space="0" w:color="auto"/>
              <w:left w:val="single" w:sz="4" w:space="0" w:color="auto"/>
              <w:bottom w:val="single" w:sz="4" w:space="0" w:color="auto"/>
              <w:right w:val="single" w:sz="4" w:space="0" w:color="auto"/>
            </w:tcBorders>
            <w:noWrap/>
            <w:vAlign w:val="bottom"/>
          </w:tcPr>
          <w:p w14:paraId="4806E3A6" w14:textId="7879AF27" w:rsidR="00126BDA" w:rsidRPr="00ED4FDE" w:rsidRDefault="00126BDA" w:rsidP="00126BDA">
            <w:pPr>
              <w:ind w:firstLine="191"/>
              <w:jc w:val="center"/>
              <w:rPr>
                <w:color w:val="000000"/>
                <w:sz w:val="22"/>
                <w:szCs w:val="22"/>
              </w:rPr>
            </w:pPr>
            <w:r w:rsidRPr="00126BDA">
              <w:rPr>
                <w:color w:val="000000"/>
                <w:sz w:val="22"/>
                <w:szCs w:val="22"/>
              </w:rPr>
              <w:t>1304650,87</w:t>
            </w:r>
          </w:p>
        </w:tc>
      </w:tr>
      <w:tr w:rsidR="00126BDA" w:rsidRPr="00FB622A" w14:paraId="30548D3D"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0F991EAE" w14:textId="799DE958" w:rsidR="00126BDA" w:rsidRPr="00ED4FDE" w:rsidRDefault="00126BDA" w:rsidP="00126BDA">
            <w:pPr>
              <w:ind w:left="0" w:firstLine="458"/>
              <w:jc w:val="center"/>
              <w:rPr>
                <w:color w:val="000000"/>
                <w:sz w:val="22"/>
                <w:szCs w:val="22"/>
              </w:rPr>
            </w:pPr>
            <w:r>
              <w:rPr>
                <w:color w:val="000000"/>
                <w:sz w:val="22"/>
                <w:szCs w:val="22"/>
              </w:rPr>
              <w:t>65</w:t>
            </w:r>
          </w:p>
        </w:tc>
        <w:tc>
          <w:tcPr>
            <w:tcW w:w="2552" w:type="dxa"/>
            <w:tcBorders>
              <w:top w:val="single" w:sz="4" w:space="0" w:color="auto"/>
              <w:left w:val="single" w:sz="4" w:space="0" w:color="auto"/>
              <w:bottom w:val="single" w:sz="4" w:space="0" w:color="auto"/>
              <w:right w:val="single" w:sz="4" w:space="0" w:color="auto"/>
            </w:tcBorders>
            <w:noWrap/>
            <w:vAlign w:val="bottom"/>
          </w:tcPr>
          <w:p w14:paraId="003AAF50" w14:textId="3CE06054" w:rsidR="00126BDA" w:rsidRPr="00ED4FDE" w:rsidRDefault="00126BDA" w:rsidP="00126BDA">
            <w:pPr>
              <w:ind w:firstLine="191"/>
              <w:jc w:val="center"/>
              <w:rPr>
                <w:color w:val="000000"/>
                <w:sz w:val="22"/>
                <w:szCs w:val="22"/>
              </w:rPr>
            </w:pPr>
            <w:r w:rsidRPr="00126BDA">
              <w:rPr>
                <w:color w:val="000000"/>
                <w:sz w:val="22"/>
                <w:szCs w:val="22"/>
              </w:rPr>
              <w:t>519029,27</w:t>
            </w:r>
          </w:p>
        </w:tc>
        <w:tc>
          <w:tcPr>
            <w:tcW w:w="2637" w:type="dxa"/>
            <w:tcBorders>
              <w:top w:val="single" w:sz="4" w:space="0" w:color="auto"/>
              <w:left w:val="single" w:sz="4" w:space="0" w:color="auto"/>
              <w:bottom w:val="single" w:sz="4" w:space="0" w:color="auto"/>
              <w:right w:val="single" w:sz="4" w:space="0" w:color="auto"/>
            </w:tcBorders>
            <w:noWrap/>
            <w:vAlign w:val="bottom"/>
          </w:tcPr>
          <w:p w14:paraId="66644915" w14:textId="49BC2A7E" w:rsidR="00126BDA" w:rsidRPr="00ED4FDE" w:rsidRDefault="00126BDA" w:rsidP="00126BDA">
            <w:pPr>
              <w:ind w:firstLine="191"/>
              <w:jc w:val="center"/>
              <w:rPr>
                <w:color w:val="000000"/>
                <w:sz w:val="22"/>
                <w:szCs w:val="22"/>
              </w:rPr>
            </w:pPr>
            <w:r w:rsidRPr="00126BDA">
              <w:rPr>
                <w:color w:val="000000"/>
                <w:sz w:val="22"/>
                <w:szCs w:val="22"/>
              </w:rPr>
              <w:t>1304604,24</w:t>
            </w:r>
          </w:p>
        </w:tc>
      </w:tr>
      <w:tr w:rsidR="00126BDA" w:rsidRPr="00FB622A" w14:paraId="77B85EC4"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6AF856D1" w14:textId="60E58A51" w:rsidR="00126BDA" w:rsidRPr="00305C9F" w:rsidRDefault="00126BDA" w:rsidP="00126BDA">
            <w:pPr>
              <w:ind w:left="0" w:firstLine="458"/>
              <w:jc w:val="center"/>
              <w:rPr>
                <w:color w:val="000000"/>
                <w:sz w:val="22"/>
                <w:szCs w:val="22"/>
                <w:lang w:val="en-US"/>
              </w:rPr>
            </w:pPr>
            <w:r>
              <w:rPr>
                <w:color w:val="000000"/>
                <w:sz w:val="22"/>
                <w:szCs w:val="22"/>
                <w:lang w:val="en-US"/>
              </w:rPr>
              <w:t>66</w:t>
            </w:r>
          </w:p>
        </w:tc>
        <w:tc>
          <w:tcPr>
            <w:tcW w:w="2552" w:type="dxa"/>
            <w:tcBorders>
              <w:top w:val="single" w:sz="4" w:space="0" w:color="auto"/>
              <w:left w:val="single" w:sz="4" w:space="0" w:color="auto"/>
              <w:bottom w:val="single" w:sz="4" w:space="0" w:color="auto"/>
              <w:right w:val="single" w:sz="4" w:space="0" w:color="auto"/>
            </w:tcBorders>
            <w:noWrap/>
            <w:vAlign w:val="bottom"/>
          </w:tcPr>
          <w:p w14:paraId="54277D8C" w14:textId="52B70B40" w:rsidR="00126BDA" w:rsidRPr="00ED4FDE" w:rsidRDefault="00126BDA" w:rsidP="00126BDA">
            <w:pPr>
              <w:ind w:firstLine="191"/>
              <w:jc w:val="center"/>
              <w:rPr>
                <w:color w:val="000000"/>
                <w:sz w:val="22"/>
                <w:szCs w:val="22"/>
              </w:rPr>
            </w:pPr>
            <w:r w:rsidRPr="00126BDA">
              <w:rPr>
                <w:color w:val="000000"/>
                <w:sz w:val="22"/>
                <w:szCs w:val="22"/>
              </w:rPr>
              <w:t>519021,90</w:t>
            </w:r>
          </w:p>
        </w:tc>
        <w:tc>
          <w:tcPr>
            <w:tcW w:w="2637" w:type="dxa"/>
            <w:tcBorders>
              <w:top w:val="single" w:sz="4" w:space="0" w:color="auto"/>
              <w:left w:val="single" w:sz="4" w:space="0" w:color="auto"/>
              <w:bottom w:val="single" w:sz="4" w:space="0" w:color="auto"/>
              <w:right w:val="single" w:sz="4" w:space="0" w:color="auto"/>
            </w:tcBorders>
            <w:noWrap/>
            <w:vAlign w:val="bottom"/>
          </w:tcPr>
          <w:p w14:paraId="0A0833D0" w14:textId="53376A2B" w:rsidR="00126BDA" w:rsidRPr="00ED4FDE" w:rsidRDefault="00126BDA" w:rsidP="00126BDA">
            <w:pPr>
              <w:ind w:firstLine="191"/>
              <w:jc w:val="center"/>
              <w:rPr>
                <w:color w:val="000000"/>
                <w:sz w:val="22"/>
                <w:szCs w:val="22"/>
              </w:rPr>
            </w:pPr>
            <w:r w:rsidRPr="00126BDA">
              <w:rPr>
                <w:color w:val="000000"/>
                <w:sz w:val="22"/>
                <w:szCs w:val="22"/>
              </w:rPr>
              <w:t>1304552,55</w:t>
            </w:r>
          </w:p>
        </w:tc>
      </w:tr>
      <w:tr w:rsidR="00126BDA" w:rsidRPr="00FB622A" w14:paraId="308551D5" w14:textId="77777777" w:rsidTr="005F1B0B">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center"/>
          </w:tcPr>
          <w:p w14:paraId="77188BD9" w14:textId="62B6D79C" w:rsidR="00126BDA" w:rsidRPr="00305C9F" w:rsidRDefault="00126BDA" w:rsidP="00126BDA">
            <w:pPr>
              <w:ind w:left="0" w:firstLine="458"/>
              <w:jc w:val="center"/>
              <w:rPr>
                <w:color w:val="000000"/>
                <w:sz w:val="22"/>
                <w:szCs w:val="22"/>
                <w:lang w:val="en-US"/>
              </w:rPr>
            </w:pPr>
            <w:r>
              <w:rPr>
                <w:color w:val="000000"/>
                <w:sz w:val="22"/>
                <w:szCs w:val="22"/>
                <w:lang w:val="en-US"/>
              </w:rPr>
              <w:t>1</w:t>
            </w:r>
          </w:p>
        </w:tc>
        <w:tc>
          <w:tcPr>
            <w:tcW w:w="2552" w:type="dxa"/>
            <w:tcBorders>
              <w:top w:val="single" w:sz="4" w:space="0" w:color="auto"/>
              <w:left w:val="single" w:sz="4" w:space="0" w:color="auto"/>
              <w:bottom w:val="single" w:sz="4" w:space="0" w:color="auto"/>
              <w:right w:val="single" w:sz="4" w:space="0" w:color="auto"/>
            </w:tcBorders>
            <w:noWrap/>
            <w:vAlign w:val="bottom"/>
          </w:tcPr>
          <w:p w14:paraId="03B9ED69" w14:textId="0FF0DE3F" w:rsidR="00126BDA" w:rsidRPr="00ED4FDE" w:rsidRDefault="00126BDA" w:rsidP="00126BDA">
            <w:pPr>
              <w:ind w:firstLine="191"/>
              <w:jc w:val="center"/>
              <w:rPr>
                <w:color w:val="000000"/>
                <w:sz w:val="22"/>
                <w:szCs w:val="22"/>
              </w:rPr>
            </w:pPr>
            <w:r w:rsidRPr="00126BDA">
              <w:rPr>
                <w:color w:val="000000"/>
                <w:sz w:val="22"/>
                <w:szCs w:val="22"/>
              </w:rPr>
              <w:t>519052,21</w:t>
            </w:r>
          </w:p>
        </w:tc>
        <w:tc>
          <w:tcPr>
            <w:tcW w:w="2637" w:type="dxa"/>
            <w:tcBorders>
              <w:top w:val="single" w:sz="4" w:space="0" w:color="auto"/>
              <w:left w:val="single" w:sz="4" w:space="0" w:color="auto"/>
              <w:bottom w:val="single" w:sz="4" w:space="0" w:color="auto"/>
              <w:right w:val="single" w:sz="4" w:space="0" w:color="auto"/>
            </w:tcBorders>
            <w:noWrap/>
            <w:vAlign w:val="bottom"/>
          </w:tcPr>
          <w:p w14:paraId="0ED58613" w14:textId="268ADC92" w:rsidR="00126BDA" w:rsidRPr="00ED4FDE" w:rsidRDefault="00126BDA" w:rsidP="00126BDA">
            <w:pPr>
              <w:ind w:firstLine="191"/>
              <w:jc w:val="center"/>
              <w:rPr>
                <w:color w:val="000000"/>
                <w:sz w:val="22"/>
                <w:szCs w:val="22"/>
              </w:rPr>
            </w:pPr>
            <w:r w:rsidRPr="00126BDA">
              <w:rPr>
                <w:color w:val="000000"/>
                <w:sz w:val="22"/>
                <w:szCs w:val="22"/>
              </w:rPr>
              <w:t>1304533,12</w:t>
            </w:r>
          </w:p>
        </w:tc>
      </w:tr>
    </w:tbl>
    <w:p w14:paraId="61D3F3C2" w14:textId="40AD7012" w:rsidR="00B976C2" w:rsidRDefault="00CD7ACC" w:rsidP="00CD7ACC">
      <w:pPr>
        <w:spacing w:line="360" w:lineRule="auto"/>
        <w:ind w:left="170" w:right="170"/>
        <w:rPr>
          <w:color w:val="000000"/>
          <w:szCs w:val="28"/>
          <w:shd w:val="clear" w:color="auto" w:fill="FFFFFF"/>
        </w:rPr>
      </w:pPr>
      <w:r>
        <w:rPr>
          <w:color w:val="000000"/>
          <w:szCs w:val="28"/>
          <w:shd w:val="clear" w:color="auto" w:fill="FFFFFF"/>
        </w:rPr>
        <w:t>Г</w:t>
      </w:r>
      <w:r w:rsidR="00857814">
        <w:rPr>
          <w:color w:val="000000"/>
          <w:szCs w:val="28"/>
          <w:shd w:val="clear" w:color="auto" w:fill="FFFFFF"/>
        </w:rPr>
        <w:t xml:space="preserve">раница отличается в западной части от схемы границ территории для размещения линейного объекта, </w:t>
      </w:r>
      <w:r w:rsidR="00476A36">
        <w:rPr>
          <w:color w:val="000000"/>
          <w:szCs w:val="28"/>
          <w:shd w:val="clear" w:color="auto" w:fill="FFFFFF"/>
        </w:rPr>
        <w:t xml:space="preserve">утвержденной постановлением администрации городского округа город Воронеж от 16.07.2025 № 1121 по причине </w:t>
      </w:r>
      <w:r w:rsidR="00FF3A0A">
        <w:rPr>
          <w:color w:val="000000"/>
          <w:szCs w:val="28"/>
          <w:shd w:val="clear" w:color="auto" w:fill="FFFFFF"/>
        </w:rPr>
        <w:t>установления</w:t>
      </w:r>
      <w:r w:rsidR="0067662F">
        <w:rPr>
          <w:color w:val="000000"/>
          <w:szCs w:val="28"/>
          <w:shd w:val="clear" w:color="auto" w:fill="FFFFFF"/>
        </w:rPr>
        <w:t xml:space="preserve"> сервитута</w:t>
      </w:r>
      <w:r w:rsidR="00476A36">
        <w:rPr>
          <w:color w:val="000000"/>
          <w:szCs w:val="28"/>
          <w:shd w:val="clear" w:color="auto" w:fill="FFFFFF"/>
        </w:rPr>
        <w:t xml:space="preserve"> на период строительства автомобильной дороги</w:t>
      </w:r>
      <w:r w:rsidR="005C2585">
        <w:rPr>
          <w:color w:val="000000"/>
          <w:szCs w:val="28"/>
          <w:shd w:val="clear" w:color="auto" w:fill="FFFFFF"/>
        </w:rPr>
        <w:t>,</w:t>
      </w:r>
      <w:r w:rsidR="00476A36">
        <w:rPr>
          <w:color w:val="000000"/>
          <w:szCs w:val="28"/>
          <w:shd w:val="clear" w:color="auto" w:fill="FFFFFF"/>
        </w:rPr>
        <w:t xml:space="preserve"> для осуществления примыкания к существующ</w:t>
      </w:r>
      <w:r w:rsidR="009A0A4F">
        <w:rPr>
          <w:color w:val="000000"/>
          <w:szCs w:val="28"/>
          <w:shd w:val="clear" w:color="auto" w:fill="FFFFFF"/>
        </w:rPr>
        <w:t>ему</w:t>
      </w:r>
      <w:r w:rsidR="00476A36">
        <w:rPr>
          <w:color w:val="000000"/>
          <w:szCs w:val="28"/>
          <w:shd w:val="clear" w:color="auto" w:fill="FFFFFF"/>
        </w:rPr>
        <w:t xml:space="preserve"> проезд</w:t>
      </w:r>
      <w:r w:rsidR="009A0A4F">
        <w:rPr>
          <w:color w:val="000000"/>
          <w:szCs w:val="28"/>
          <w:shd w:val="clear" w:color="auto" w:fill="FFFFFF"/>
        </w:rPr>
        <w:t>у</w:t>
      </w:r>
      <w:r w:rsidR="00476A36">
        <w:rPr>
          <w:color w:val="000000"/>
          <w:szCs w:val="28"/>
          <w:shd w:val="clear" w:color="auto" w:fill="FFFFFF"/>
        </w:rPr>
        <w:t>.</w:t>
      </w:r>
    </w:p>
    <w:p w14:paraId="057F2433" w14:textId="49C5442C" w:rsidR="000D139E" w:rsidRPr="004043F5" w:rsidRDefault="000D139E" w:rsidP="000D139E">
      <w:pPr>
        <w:spacing w:line="360" w:lineRule="auto"/>
        <w:ind w:left="170" w:right="170"/>
        <w:rPr>
          <w:bCs/>
        </w:rPr>
      </w:pPr>
      <w:r w:rsidRPr="008E35B0">
        <w:rPr>
          <w:bCs/>
        </w:rPr>
        <w:t xml:space="preserve">Перечень </w:t>
      </w:r>
      <w:proofErr w:type="gramStart"/>
      <w:r w:rsidRPr="008E35B0">
        <w:rPr>
          <w:bCs/>
        </w:rPr>
        <w:t xml:space="preserve">координат характерных </w:t>
      </w:r>
      <w:r w:rsidRPr="0007458E">
        <w:rPr>
          <w:bCs/>
        </w:rPr>
        <w:t xml:space="preserve">точек границ </w:t>
      </w:r>
      <w:r>
        <w:rPr>
          <w:bCs/>
        </w:rPr>
        <w:t xml:space="preserve">зоны </w:t>
      </w:r>
      <w:r w:rsidRPr="000D139E">
        <w:rPr>
          <w:bCs/>
        </w:rPr>
        <w:t>планируемо</w:t>
      </w:r>
      <w:r>
        <w:rPr>
          <w:bCs/>
        </w:rPr>
        <w:t>го размещения линейного объекта</w:t>
      </w:r>
      <w:proofErr w:type="gramEnd"/>
      <w:r>
        <w:rPr>
          <w:bCs/>
        </w:rPr>
        <w:t xml:space="preserve"> представлен </w:t>
      </w:r>
      <w:r w:rsidRPr="0089039D">
        <w:rPr>
          <w:color w:val="000000"/>
          <w:szCs w:val="28"/>
          <w:shd w:val="clear" w:color="auto" w:fill="FFFFFF"/>
        </w:rPr>
        <w:t>в таблице №</w:t>
      </w:r>
      <w:r>
        <w:rPr>
          <w:color w:val="000000"/>
          <w:szCs w:val="28"/>
          <w:shd w:val="clear" w:color="auto" w:fill="FFFFFF"/>
        </w:rPr>
        <w:t xml:space="preserve"> 2.1</w:t>
      </w:r>
      <w:r w:rsidRPr="0089039D">
        <w:rPr>
          <w:color w:val="000000"/>
          <w:szCs w:val="28"/>
          <w:shd w:val="clear" w:color="auto" w:fill="FFFFFF"/>
        </w:rPr>
        <w:t>.</w:t>
      </w:r>
    </w:p>
    <w:p w14:paraId="799C7165" w14:textId="1A5829EE" w:rsidR="000D139E" w:rsidRDefault="000D139E" w:rsidP="000D139E">
      <w:pPr>
        <w:spacing w:line="360" w:lineRule="auto"/>
        <w:ind w:left="170" w:right="170"/>
        <w:jc w:val="right"/>
        <w:rPr>
          <w:color w:val="000000"/>
          <w:szCs w:val="28"/>
          <w:shd w:val="clear" w:color="auto" w:fill="FFFFFF"/>
        </w:rPr>
      </w:pPr>
      <w:r>
        <w:rPr>
          <w:color w:val="000000"/>
          <w:szCs w:val="28"/>
          <w:shd w:val="clear" w:color="auto" w:fill="FFFFFF"/>
        </w:rPr>
        <w:t>Таблица № 2.1</w:t>
      </w:r>
    </w:p>
    <w:tbl>
      <w:tblPr>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552"/>
        <w:gridCol w:w="2637"/>
      </w:tblGrid>
      <w:tr w:rsidR="00AF4F5F" w:rsidRPr="006F1491" w14:paraId="69F6C58D" w14:textId="77777777" w:rsidTr="00875560">
        <w:trPr>
          <w:trHeight w:val="270"/>
          <w:tblHeader/>
          <w:jc w:val="center"/>
        </w:trPr>
        <w:tc>
          <w:tcPr>
            <w:tcW w:w="2497" w:type="dxa"/>
            <w:vMerge w:val="restart"/>
            <w:noWrap/>
            <w:vAlign w:val="center"/>
          </w:tcPr>
          <w:p w14:paraId="69E0241A" w14:textId="77777777" w:rsidR="00AF4F5F" w:rsidRPr="006F1491" w:rsidRDefault="00AF4F5F" w:rsidP="00875560">
            <w:pPr>
              <w:ind w:left="0" w:right="0" w:firstLine="0"/>
              <w:jc w:val="center"/>
              <w:rPr>
                <w:sz w:val="22"/>
                <w:szCs w:val="22"/>
              </w:rPr>
            </w:pPr>
            <w:r w:rsidRPr="006F1491">
              <w:rPr>
                <w:sz w:val="22"/>
                <w:szCs w:val="22"/>
              </w:rPr>
              <w:t>Номер характерной точки</w:t>
            </w:r>
          </w:p>
        </w:tc>
        <w:tc>
          <w:tcPr>
            <w:tcW w:w="5189" w:type="dxa"/>
            <w:gridSpan w:val="2"/>
            <w:noWrap/>
            <w:vAlign w:val="bottom"/>
          </w:tcPr>
          <w:p w14:paraId="56D5FA79" w14:textId="77777777" w:rsidR="00AF4F5F" w:rsidRPr="006F1491" w:rsidRDefault="00AF4F5F" w:rsidP="00875560">
            <w:pPr>
              <w:ind w:left="0" w:right="0" w:firstLine="0"/>
              <w:jc w:val="center"/>
              <w:rPr>
                <w:sz w:val="22"/>
                <w:szCs w:val="22"/>
              </w:rPr>
            </w:pPr>
            <w:r w:rsidRPr="006F1491">
              <w:rPr>
                <w:sz w:val="22"/>
                <w:szCs w:val="22"/>
              </w:rPr>
              <w:t>Перечень координат</w:t>
            </w:r>
          </w:p>
        </w:tc>
      </w:tr>
      <w:tr w:rsidR="00AF4F5F" w:rsidRPr="006F1491" w14:paraId="5602DBA7" w14:textId="77777777" w:rsidTr="00875560">
        <w:trPr>
          <w:trHeight w:val="74"/>
          <w:tblHeader/>
          <w:jc w:val="center"/>
        </w:trPr>
        <w:tc>
          <w:tcPr>
            <w:tcW w:w="2497" w:type="dxa"/>
            <w:vMerge/>
            <w:noWrap/>
            <w:vAlign w:val="bottom"/>
          </w:tcPr>
          <w:p w14:paraId="3B05AB02" w14:textId="77777777" w:rsidR="00AF4F5F" w:rsidRPr="006F1491" w:rsidRDefault="00AF4F5F" w:rsidP="00875560">
            <w:pPr>
              <w:ind w:left="0" w:right="0" w:firstLine="0"/>
              <w:jc w:val="center"/>
              <w:rPr>
                <w:sz w:val="22"/>
                <w:szCs w:val="22"/>
              </w:rPr>
            </w:pPr>
          </w:p>
        </w:tc>
        <w:tc>
          <w:tcPr>
            <w:tcW w:w="2552" w:type="dxa"/>
            <w:noWrap/>
            <w:vAlign w:val="bottom"/>
          </w:tcPr>
          <w:p w14:paraId="637E3E12" w14:textId="77777777" w:rsidR="00AF4F5F" w:rsidRPr="006F1491" w:rsidRDefault="00AF4F5F" w:rsidP="00875560">
            <w:pPr>
              <w:ind w:left="0" w:right="0" w:firstLine="0"/>
              <w:jc w:val="center"/>
              <w:rPr>
                <w:sz w:val="22"/>
                <w:szCs w:val="22"/>
              </w:rPr>
            </w:pPr>
            <w:r w:rsidRPr="006F1491">
              <w:rPr>
                <w:sz w:val="22"/>
                <w:szCs w:val="22"/>
              </w:rPr>
              <w:t>X</w:t>
            </w:r>
          </w:p>
        </w:tc>
        <w:tc>
          <w:tcPr>
            <w:tcW w:w="2637" w:type="dxa"/>
            <w:noWrap/>
            <w:vAlign w:val="bottom"/>
          </w:tcPr>
          <w:p w14:paraId="7D202A47" w14:textId="77777777" w:rsidR="00AF4F5F" w:rsidRPr="006F1491" w:rsidRDefault="00AF4F5F" w:rsidP="00875560">
            <w:pPr>
              <w:ind w:left="0" w:right="0" w:firstLine="0"/>
              <w:jc w:val="center"/>
              <w:rPr>
                <w:sz w:val="22"/>
                <w:szCs w:val="22"/>
              </w:rPr>
            </w:pPr>
            <w:r w:rsidRPr="006F1491">
              <w:rPr>
                <w:sz w:val="22"/>
                <w:szCs w:val="22"/>
              </w:rPr>
              <w:t>Y</w:t>
            </w:r>
          </w:p>
        </w:tc>
      </w:tr>
      <w:tr w:rsidR="006F1491" w:rsidRPr="006F1491" w14:paraId="1B33E42A"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46B18B3B" w14:textId="3E6CED1F" w:rsidR="006F1491" w:rsidRPr="006F1491" w:rsidRDefault="006F1491" w:rsidP="006F1491">
            <w:pPr>
              <w:ind w:firstLine="191"/>
              <w:jc w:val="center"/>
              <w:rPr>
                <w:color w:val="000000"/>
                <w:sz w:val="22"/>
                <w:szCs w:val="22"/>
              </w:rPr>
            </w:pPr>
            <w:r w:rsidRPr="006F1491">
              <w:rPr>
                <w:color w:val="000000"/>
                <w:sz w:val="22"/>
                <w:szCs w:val="22"/>
              </w:rPr>
              <w:t>1</w:t>
            </w:r>
          </w:p>
        </w:tc>
        <w:tc>
          <w:tcPr>
            <w:tcW w:w="2552" w:type="dxa"/>
            <w:tcBorders>
              <w:top w:val="single" w:sz="4" w:space="0" w:color="auto"/>
              <w:left w:val="single" w:sz="4" w:space="0" w:color="auto"/>
              <w:bottom w:val="single" w:sz="4" w:space="0" w:color="auto"/>
              <w:right w:val="single" w:sz="4" w:space="0" w:color="auto"/>
            </w:tcBorders>
            <w:noWrap/>
            <w:vAlign w:val="bottom"/>
          </w:tcPr>
          <w:p w14:paraId="2437300D" w14:textId="4CB07901" w:rsidR="006F1491" w:rsidRPr="006F1491" w:rsidRDefault="006F1491" w:rsidP="006F1491">
            <w:pPr>
              <w:ind w:firstLine="191"/>
              <w:jc w:val="center"/>
              <w:rPr>
                <w:color w:val="000000"/>
                <w:sz w:val="22"/>
                <w:szCs w:val="22"/>
              </w:rPr>
            </w:pPr>
            <w:r w:rsidRPr="006F1491">
              <w:rPr>
                <w:color w:val="000000"/>
                <w:sz w:val="22"/>
                <w:szCs w:val="22"/>
              </w:rPr>
              <w:t>519052,21</w:t>
            </w:r>
          </w:p>
        </w:tc>
        <w:tc>
          <w:tcPr>
            <w:tcW w:w="2637" w:type="dxa"/>
            <w:tcBorders>
              <w:top w:val="single" w:sz="4" w:space="0" w:color="auto"/>
              <w:left w:val="single" w:sz="4" w:space="0" w:color="auto"/>
              <w:bottom w:val="single" w:sz="4" w:space="0" w:color="auto"/>
              <w:right w:val="single" w:sz="4" w:space="0" w:color="auto"/>
            </w:tcBorders>
            <w:noWrap/>
            <w:vAlign w:val="bottom"/>
          </w:tcPr>
          <w:p w14:paraId="743B1F7D" w14:textId="2183F6A7" w:rsidR="006F1491" w:rsidRPr="006F1491" w:rsidRDefault="006F1491" w:rsidP="006F1491">
            <w:pPr>
              <w:ind w:firstLine="191"/>
              <w:jc w:val="center"/>
              <w:rPr>
                <w:color w:val="000000"/>
                <w:sz w:val="22"/>
                <w:szCs w:val="22"/>
              </w:rPr>
            </w:pPr>
            <w:r w:rsidRPr="006F1491">
              <w:rPr>
                <w:color w:val="000000"/>
                <w:sz w:val="22"/>
                <w:szCs w:val="22"/>
              </w:rPr>
              <w:t>1304533,12</w:t>
            </w:r>
          </w:p>
        </w:tc>
      </w:tr>
      <w:tr w:rsidR="006F1491" w:rsidRPr="006F1491" w14:paraId="7E27FF05"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0C4EC83" w14:textId="5D5FDE47" w:rsidR="006F1491" w:rsidRPr="006F1491" w:rsidRDefault="006F1491" w:rsidP="006F1491">
            <w:pPr>
              <w:ind w:firstLine="191"/>
              <w:jc w:val="center"/>
              <w:rPr>
                <w:color w:val="000000"/>
                <w:sz w:val="22"/>
                <w:szCs w:val="22"/>
              </w:rPr>
            </w:pPr>
            <w:r w:rsidRPr="006F1491">
              <w:rPr>
                <w:color w:val="000000"/>
                <w:sz w:val="22"/>
                <w:szCs w:val="22"/>
              </w:rPr>
              <w:t>2</w:t>
            </w:r>
          </w:p>
        </w:tc>
        <w:tc>
          <w:tcPr>
            <w:tcW w:w="2552" w:type="dxa"/>
            <w:tcBorders>
              <w:top w:val="single" w:sz="4" w:space="0" w:color="auto"/>
              <w:left w:val="single" w:sz="4" w:space="0" w:color="auto"/>
              <w:bottom w:val="single" w:sz="4" w:space="0" w:color="auto"/>
              <w:right w:val="single" w:sz="4" w:space="0" w:color="auto"/>
            </w:tcBorders>
            <w:noWrap/>
            <w:vAlign w:val="bottom"/>
          </w:tcPr>
          <w:p w14:paraId="0DB21B7C" w14:textId="2AF0724C" w:rsidR="006F1491" w:rsidRPr="006F1491" w:rsidRDefault="006F1491" w:rsidP="006F1491">
            <w:pPr>
              <w:ind w:firstLine="191"/>
              <w:jc w:val="center"/>
              <w:rPr>
                <w:color w:val="000000"/>
                <w:sz w:val="22"/>
                <w:szCs w:val="22"/>
              </w:rPr>
            </w:pPr>
            <w:r w:rsidRPr="006F1491">
              <w:rPr>
                <w:color w:val="000000"/>
                <w:sz w:val="22"/>
                <w:szCs w:val="22"/>
              </w:rPr>
              <w:t>519044,23</w:t>
            </w:r>
          </w:p>
        </w:tc>
        <w:tc>
          <w:tcPr>
            <w:tcW w:w="2637" w:type="dxa"/>
            <w:tcBorders>
              <w:top w:val="single" w:sz="4" w:space="0" w:color="auto"/>
              <w:left w:val="single" w:sz="4" w:space="0" w:color="auto"/>
              <w:bottom w:val="single" w:sz="4" w:space="0" w:color="auto"/>
              <w:right w:val="single" w:sz="4" w:space="0" w:color="auto"/>
            </w:tcBorders>
            <w:noWrap/>
            <w:vAlign w:val="bottom"/>
          </w:tcPr>
          <w:p w14:paraId="04D518E0" w14:textId="53444B97" w:rsidR="006F1491" w:rsidRPr="006F1491" w:rsidRDefault="006F1491" w:rsidP="006F1491">
            <w:pPr>
              <w:ind w:firstLine="191"/>
              <w:jc w:val="center"/>
              <w:rPr>
                <w:color w:val="000000"/>
                <w:sz w:val="22"/>
                <w:szCs w:val="22"/>
              </w:rPr>
            </w:pPr>
            <w:r w:rsidRPr="006F1491">
              <w:rPr>
                <w:color w:val="000000"/>
                <w:sz w:val="22"/>
                <w:szCs w:val="22"/>
              </w:rPr>
              <w:t>1304521,26</w:t>
            </w:r>
          </w:p>
        </w:tc>
      </w:tr>
      <w:tr w:rsidR="006F1491" w:rsidRPr="006F1491" w14:paraId="5C744244"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F6F651D" w14:textId="7B7DFAD5" w:rsidR="006F1491" w:rsidRPr="006F1491" w:rsidRDefault="006F1491" w:rsidP="006F1491">
            <w:pPr>
              <w:ind w:firstLine="191"/>
              <w:jc w:val="center"/>
              <w:rPr>
                <w:color w:val="000000"/>
                <w:sz w:val="22"/>
                <w:szCs w:val="22"/>
              </w:rPr>
            </w:pPr>
            <w:r w:rsidRPr="006F1491">
              <w:rPr>
                <w:color w:val="000000"/>
                <w:sz w:val="22"/>
                <w:szCs w:val="22"/>
              </w:rPr>
              <w:t>3</w:t>
            </w:r>
          </w:p>
        </w:tc>
        <w:tc>
          <w:tcPr>
            <w:tcW w:w="2552" w:type="dxa"/>
            <w:tcBorders>
              <w:top w:val="single" w:sz="4" w:space="0" w:color="auto"/>
              <w:left w:val="single" w:sz="4" w:space="0" w:color="auto"/>
              <w:bottom w:val="single" w:sz="4" w:space="0" w:color="auto"/>
              <w:right w:val="single" w:sz="4" w:space="0" w:color="auto"/>
            </w:tcBorders>
            <w:noWrap/>
            <w:vAlign w:val="bottom"/>
          </w:tcPr>
          <w:p w14:paraId="4F8704F1" w14:textId="2413C065" w:rsidR="006F1491" w:rsidRPr="006F1491" w:rsidRDefault="006F1491" w:rsidP="006F1491">
            <w:pPr>
              <w:ind w:firstLine="191"/>
              <w:jc w:val="center"/>
              <w:rPr>
                <w:color w:val="000000"/>
                <w:sz w:val="22"/>
                <w:szCs w:val="22"/>
              </w:rPr>
            </w:pPr>
            <w:r w:rsidRPr="006F1491">
              <w:rPr>
                <w:color w:val="000000"/>
                <w:sz w:val="22"/>
                <w:szCs w:val="22"/>
              </w:rPr>
              <w:t>519041,55</w:t>
            </w:r>
          </w:p>
        </w:tc>
        <w:tc>
          <w:tcPr>
            <w:tcW w:w="2637" w:type="dxa"/>
            <w:tcBorders>
              <w:top w:val="single" w:sz="4" w:space="0" w:color="auto"/>
              <w:left w:val="single" w:sz="4" w:space="0" w:color="auto"/>
              <w:bottom w:val="single" w:sz="4" w:space="0" w:color="auto"/>
              <w:right w:val="single" w:sz="4" w:space="0" w:color="auto"/>
            </w:tcBorders>
            <w:noWrap/>
            <w:vAlign w:val="bottom"/>
          </w:tcPr>
          <w:p w14:paraId="09D5719D" w14:textId="3F01D81C" w:rsidR="006F1491" w:rsidRPr="006F1491" w:rsidRDefault="006F1491" w:rsidP="006F1491">
            <w:pPr>
              <w:ind w:firstLine="191"/>
              <w:jc w:val="center"/>
              <w:rPr>
                <w:color w:val="000000"/>
                <w:sz w:val="22"/>
                <w:szCs w:val="22"/>
              </w:rPr>
            </w:pPr>
            <w:r w:rsidRPr="006F1491">
              <w:rPr>
                <w:color w:val="000000"/>
                <w:sz w:val="22"/>
                <w:szCs w:val="22"/>
              </w:rPr>
              <w:t>1304521,90</w:t>
            </w:r>
          </w:p>
        </w:tc>
      </w:tr>
      <w:tr w:rsidR="006F1491" w:rsidRPr="006F1491" w14:paraId="0DF061B1"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31F0750" w14:textId="770500D5" w:rsidR="006F1491" w:rsidRPr="006F1491" w:rsidRDefault="006F1491" w:rsidP="006F1491">
            <w:pPr>
              <w:ind w:firstLine="191"/>
              <w:jc w:val="center"/>
              <w:rPr>
                <w:color w:val="000000"/>
                <w:sz w:val="22"/>
                <w:szCs w:val="22"/>
              </w:rPr>
            </w:pPr>
            <w:r w:rsidRPr="006F1491">
              <w:rPr>
                <w:color w:val="000000"/>
                <w:sz w:val="22"/>
                <w:szCs w:val="22"/>
              </w:rPr>
              <w:t>4</w:t>
            </w:r>
          </w:p>
        </w:tc>
        <w:tc>
          <w:tcPr>
            <w:tcW w:w="2552" w:type="dxa"/>
            <w:tcBorders>
              <w:top w:val="single" w:sz="4" w:space="0" w:color="auto"/>
              <w:left w:val="single" w:sz="4" w:space="0" w:color="auto"/>
              <w:bottom w:val="single" w:sz="4" w:space="0" w:color="auto"/>
              <w:right w:val="single" w:sz="4" w:space="0" w:color="auto"/>
            </w:tcBorders>
            <w:noWrap/>
            <w:vAlign w:val="bottom"/>
          </w:tcPr>
          <w:p w14:paraId="08687563" w14:textId="49ED1D52" w:rsidR="006F1491" w:rsidRPr="006F1491" w:rsidRDefault="006F1491" w:rsidP="006F1491">
            <w:pPr>
              <w:ind w:firstLine="191"/>
              <w:jc w:val="center"/>
              <w:rPr>
                <w:color w:val="000000"/>
                <w:sz w:val="22"/>
                <w:szCs w:val="22"/>
              </w:rPr>
            </w:pPr>
            <w:r w:rsidRPr="006F1491">
              <w:rPr>
                <w:color w:val="000000"/>
                <w:sz w:val="22"/>
                <w:szCs w:val="22"/>
              </w:rPr>
              <w:t>519032,86</w:t>
            </w:r>
          </w:p>
        </w:tc>
        <w:tc>
          <w:tcPr>
            <w:tcW w:w="2637" w:type="dxa"/>
            <w:tcBorders>
              <w:top w:val="single" w:sz="4" w:space="0" w:color="auto"/>
              <w:left w:val="single" w:sz="4" w:space="0" w:color="auto"/>
              <w:bottom w:val="single" w:sz="4" w:space="0" w:color="auto"/>
              <w:right w:val="single" w:sz="4" w:space="0" w:color="auto"/>
            </w:tcBorders>
            <w:noWrap/>
            <w:vAlign w:val="bottom"/>
          </w:tcPr>
          <w:p w14:paraId="2A6C0B0B" w14:textId="6B218D41" w:rsidR="006F1491" w:rsidRPr="006F1491" w:rsidRDefault="006F1491" w:rsidP="006F1491">
            <w:pPr>
              <w:ind w:firstLine="191"/>
              <w:jc w:val="center"/>
              <w:rPr>
                <w:color w:val="000000"/>
                <w:sz w:val="22"/>
                <w:szCs w:val="22"/>
              </w:rPr>
            </w:pPr>
            <w:r w:rsidRPr="006F1491">
              <w:rPr>
                <w:color w:val="000000"/>
                <w:sz w:val="22"/>
                <w:szCs w:val="22"/>
              </w:rPr>
              <w:t>1304523,96</w:t>
            </w:r>
          </w:p>
        </w:tc>
      </w:tr>
      <w:tr w:rsidR="006F1491" w:rsidRPr="006F1491" w14:paraId="080CB2E0"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9E07BB8" w14:textId="6389942A" w:rsidR="006F1491" w:rsidRPr="006F1491" w:rsidRDefault="006F1491" w:rsidP="006F1491">
            <w:pPr>
              <w:ind w:firstLine="191"/>
              <w:jc w:val="center"/>
              <w:rPr>
                <w:color w:val="000000"/>
                <w:sz w:val="22"/>
                <w:szCs w:val="22"/>
              </w:rPr>
            </w:pPr>
            <w:r w:rsidRPr="006F1491">
              <w:rPr>
                <w:color w:val="000000"/>
                <w:sz w:val="22"/>
                <w:szCs w:val="22"/>
              </w:rPr>
              <w:t>5</w:t>
            </w:r>
          </w:p>
        </w:tc>
        <w:tc>
          <w:tcPr>
            <w:tcW w:w="2552" w:type="dxa"/>
            <w:tcBorders>
              <w:top w:val="single" w:sz="4" w:space="0" w:color="auto"/>
              <w:left w:val="single" w:sz="4" w:space="0" w:color="auto"/>
              <w:bottom w:val="single" w:sz="4" w:space="0" w:color="auto"/>
              <w:right w:val="single" w:sz="4" w:space="0" w:color="auto"/>
            </w:tcBorders>
            <w:noWrap/>
            <w:vAlign w:val="bottom"/>
          </w:tcPr>
          <w:p w14:paraId="13F7396F" w14:textId="6DBDE1DD" w:rsidR="006F1491" w:rsidRPr="006F1491" w:rsidRDefault="006F1491" w:rsidP="006F1491">
            <w:pPr>
              <w:ind w:firstLine="191"/>
              <w:jc w:val="center"/>
              <w:rPr>
                <w:color w:val="000000"/>
                <w:sz w:val="22"/>
                <w:szCs w:val="22"/>
              </w:rPr>
            </w:pPr>
            <w:r w:rsidRPr="006F1491">
              <w:rPr>
                <w:color w:val="000000"/>
                <w:sz w:val="22"/>
                <w:szCs w:val="22"/>
              </w:rPr>
              <w:t>519030,48</w:t>
            </w:r>
          </w:p>
        </w:tc>
        <w:tc>
          <w:tcPr>
            <w:tcW w:w="2637" w:type="dxa"/>
            <w:tcBorders>
              <w:top w:val="single" w:sz="4" w:space="0" w:color="auto"/>
              <w:left w:val="single" w:sz="4" w:space="0" w:color="auto"/>
              <w:bottom w:val="single" w:sz="4" w:space="0" w:color="auto"/>
              <w:right w:val="single" w:sz="4" w:space="0" w:color="auto"/>
            </w:tcBorders>
            <w:noWrap/>
            <w:vAlign w:val="bottom"/>
          </w:tcPr>
          <w:p w14:paraId="0E6306E8" w14:textId="0799096D" w:rsidR="006F1491" w:rsidRPr="006F1491" w:rsidRDefault="006F1491" w:rsidP="006F1491">
            <w:pPr>
              <w:ind w:firstLine="191"/>
              <w:jc w:val="center"/>
              <w:rPr>
                <w:color w:val="000000"/>
                <w:sz w:val="22"/>
                <w:szCs w:val="22"/>
              </w:rPr>
            </w:pPr>
            <w:r w:rsidRPr="006F1491">
              <w:rPr>
                <w:color w:val="000000"/>
                <w:sz w:val="22"/>
                <w:szCs w:val="22"/>
              </w:rPr>
              <w:t>1304514,25</w:t>
            </w:r>
          </w:p>
        </w:tc>
      </w:tr>
      <w:tr w:rsidR="006F1491" w:rsidRPr="006F1491" w14:paraId="1A8BE9A8"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6A36DE84" w14:textId="6C68EFF6" w:rsidR="006F1491" w:rsidRPr="006F1491" w:rsidRDefault="006F1491" w:rsidP="006F1491">
            <w:pPr>
              <w:ind w:firstLine="191"/>
              <w:jc w:val="center"/>
              <w:rPr>
                <w:color w:val="000000"/>
                <w:sz w:val="22"/>
                <w:szCs w:val="22"/>
              </w:rPr>
            </w:pPr>
            <w:r w:rsidRPr="006F1491">
              <w:rPr>
                <w:color w:val="000000"/>
                <w:sz w:val="22"/>
                <w:szCs w:val="22"/>
              </w:rPr>
              <w:t>6</w:t>
            </w:r>
          </w:p>
        </w:tc>
        <w:tc>
          <w:tcPr>
            <w:tcW w:w="2552" w:type="dxa"/>
            <w:tcBorders>
              <w:top w:val="single" w:sz="4" w:space="0" w:color="auto"/>
              <w:left w:val="single" w:sz="4" w:space="0" w:color="auto"/>
              <w:bottom w:val="single" w:sz="4" w:space="0" w:color="auto"/>
              <w:right w:val="single" w:sz="4" w:space="0" w:color="auto"/>
            </w:tcBorders>
            <w:noWrap/>
            <w:vAlign w:val="bottom"/>
          </w:tcPr>
          <w:p w14:paraId="56034F0F" w14:textId="499451FE" w:rsidR="006F1491" w:rsidRPr="006F1491" w:rsidRDefault="006F1491" w:rsidP="006F1491">
            <w:pPr>
              <w:ind w:firstLine="191"/>
              <w:jc w:val="center"/>
              <w:rPr>
                <w:color w:val="000000"/>
                <w:sz w:val="22"/>
                <w:szCs w:val="22"/>
              </w:rPr>
            </w:pPr>
            <w:r w:rsidRPr="006F1491">
              <w:rPr>
                <w:color w:val="000000"/>
                <w:sz w:val="22"/>
                <w:szCs w:val="22"/>
              </w:rPr>
              <w:t>519027,64</w:t>
            </w:r>
          </w:p>
        </w:tc>
        <w:tc>
          <w:tcPr>
            <w:tcW w:w="2637" w:type="dxa"/>
            <w:tcBorders>
              <w:top w:val="single" w:sz="4" w:space="0" w:color="auto"/>
              <w:left w:val="single" w:sz="4" w:space="0" w:color="auto"/>
              <w:bottom w:val="single" w:sz="4" w:space="0" w:color="auto"/>
              <w:right w:val="single" w:sz="4" w:space="0" w:color="auto"/>
            </w:tcBorders>
            <w:noWrap/>
            <w:vAlign w:val="bottom"/>
          </w:tcPr>
          <w:p w14:paraId="57FCDBDF" w14:textId="3F16EA82" w:rsidR="006F1491" w:rsidRPr="006F1491" w:rsidRDefault="006F1491" w:rsidP="006F1491">
            <w:pPr>
              <w:ind w:firstLine="191"/>
              <w:jc w:val="center"/>
              <w:rPr>
                <w:color w:val="000000"/>
                <w:sz w:val="22"/>
                <w:szCs w:val="22"/>
              </w:rPr>
            </w:pPr>
            <w:r w:rsidRPr="006F1491">
              <w:rPr>
                <w:color w:val="000000"/>
                <w:sz w:val="22"/>
                <w:szCs w:val="22"/>
              </w:rPr>
              <w:t>1304506,18</w:t>
            </w:r>
          </w:p>
        </w:tc>
      </w:tr>
      <w:tr w:rsidR="006F1491" w:rsidRPr="006F1491" w14:paraId="6FCDCA0D"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048F9E3D" w14:textId="4E6DBEDA" w:rsidR="006F1491" w:rsidRPr="006F1491" w:rsidRDefault="006F1491" w:rsidP="006F1491">
            <w:pPr>
              <w:ind w:firstLine="191"/>
              <w:jc w:val="center"/>
              <w:rPr>
                <w:color w:val="000000"/>
                <w:sz w:val="22"/>
                <w:szCs w:val="22"/>
              </w:rPr>
            </w:pPr>
            <w:r w:rsidRPr="006F1491">
              <w:rPr>
                <w:color w:val="000000"/>
                <w:sz w:val="22"/>
                <w:szCs w:val="22"/>
              </w:rPr>
              <w:t>7</w:t>
            </w:r>
          </w:p>
        </w:tc>
        <w:tc>
          <w:tcPr>
            <w:tcW w:w="2552" w:type="dxa"/>
            <w:tcBorders>
              <w:top w:val="single" w:sz="4" w:space="0" w:color="auto"/>
              <w:left w:val="single" w:sz="4" w:space="0" w:color="auto"/>
              <w:bottom w:val="single" w:sz="4" w:space="0" w:color="auto"/>
              <w:right w:val="single" w:sz="4" w:space="0" w:color="auto"/>
            </w:tcBorders>
            <w:noWrap/>
            <w:vAlign w:val="bottom"/>
          </w:tcPr>
          <w:p w14:paraId="14B63339" w14:textId="1A100F90" w:rsidR="006F1491" w:rsidRPr="006F1491" w:rsidRDefault="006F1491" w:rsidP="006F1491">
            <w:pPr>
              <w:ind w:firstLine="191"/>
              <w:jc w:val="center"/>
              <w:rPr>
                <w:color w:val="000000"/>
                <w:sz w:val="22"/>
                <w:szCs w:val="22"/>
              </w:rPr>
            </w:pPr>
            <w:r w:rsidRPr="006F1491">
              <w:rPr>
                <w:color w:val="000000"/>
                <w:sz w:val="22"/>
                <w:szCs w:val="22"/>
              </w:rPr>
              <w:t>519028,83</w:t>
            </w:r>
          </w:p>
        </w:tc>
        <w:tc>
          <w:tcPr>
            <w:tcW w:w="2637" w:type="dxa"/>
            <w:tcBorders>
              <w:top w:val="single" w:sz="4" w:space="0" w:color="auto"/>
              <w:left w:val="single" w:sz="4" w:space="0" w:color="auto"/>
              <w:bottom w:val="single" w:sz="4" w:space="0" w:color="auto"/>
              <w:right w:val="single" w:sz="4" w:space="0" w:color="auto"/>
            </w:tcBorders>
            <w:noWrap/>
            <w:vAlign w:val="bottom"/>
          </w:tcPr>
          <w:p w14:paraId="2CD7D9DD" w14:textId="1044E425" w:rsidR="006F1491" w:rsidRPr="006F1491" w:rsidRDefault="006F1491" w:rsidP="006F1491">
            <w:pPr>
              <w:ind w:firstLine="191"/>
              <w:jc w:val="center"/>
              <w:rPr>
                <w:color w:val="000000"/>
                <w:sz w:val="22"/>
                <w:szCs w:val="22"/>
              </w:rPr>
            </w:pPr>
            <w:r w:rsidRPr="006F1491">
              <w:rPr>
                <w:color w:val="000000"/>
                <w:sz w:val="22"/>
                <w:szCs w:val="22"/>
              </w:rPr>
              <w:t>1304472,77</w:t>
            </w:r>
          </w:p>
        </w:tc>
      </w:tr>
      <w:tr w:rsidR="006F1491" w:rsidRPr="006F1491" w14:paraId="47649196"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44CD3B99" w14:textId="63E59940" w:rsidR="006F1491" w:rsidRPr="006F1491" w:rsidRDefault="006F1491" w:rsidP="006F1491">
            <w:pPr>
              <w:ind w:firstLine="191"/>
              <w:jc w:val="center"/>
              <w:rPr>
                <w:color w:val="000000"/>
                <w:sz w:val="22"/>
                <w:szCs w:val="22"/>
              </w:rPr>
            </w:pPr>
            <w:r w:rsidRPr="006F1491">
              <w:rPr>
                <w:color w:val="000000"/>
                <w:sz w:val="22"/>
                <w:szCs w:val="22"/>
              </w:rPr>
              <w:t>8</w:t>
            </w:r>
          </w:p>
        </w:tc>
        <w:tc>
          <w:tcPr>
            <w:tcW w:w="2552" w:type="dxa"/>
            <w:tcBorders>
              <w:top w:val="single" w:sz="4" w:space="0" w:color="auto"/>
              <w:left w:val="single" w:sz="4" w:space="0" w:color="auto"/>
              <w:bottom w:val="single" w:sz="4" w:space="0" w:color="auto"/>
              <w:right w:val="single" w:sz="4" w:space="0" w:color="auto"/>
            </w:tcBorders>
            <w:noWrap/>
            <w:vAlign w:val="bottom"/>
          </w:tcPr>
          <w:p w14:paraId="1074458F" w14:textId="600C2875" w:rsidR="006F1491" w:rsidRPr="006F1491" w:rsidRDefault="006F1491" w:rsidP="006F1491">
            <w:pPr>
              <w:ind w:firstLine="191"/>
              <w:jc w:val="center"/>
              <w:rPr>
                <w:color w:val="000000"/>
                <w:sz w:val="22"/>
                <w:szCs w:val="22"/>
              </w:rPr>
            </w:pPr>
            <w:r w:rsidRPr="006F1491">
              <w:rPr>
                <w:color w:val="000000"/>
                <w:sz w:val="22"/>
                <w:szCs w:val="22"/>
              </w:rPr>
              <w:t>519022,99</w:t>
            </w:r>
          </w:p>
        </w:tc>
        <w:tc>
          <w:tcPr>
            <w:tcW w:w="2637" w:type="dxa"/>
            <w:tcBorders>
              <w:top w:val="single" w:sz="4" w:space="0" w:color="auto"/>
              <w:left w:val="single" w:sz="4" w:space="0" w:color="auto"/>
              <w:bottom w:val="single" w:sz="4" w:space="0" w:color="auto"/>
              <w:right w:val="single" w:sz="4" w:space="0" w:color="auto"/>
            </w:tcBorders>
            <w:noWrap/>
            <w:vAlign w:val="bottom"/>
          </w:tcPr>
          <w:p w14:paraId="579D44C8" w14:textId="32FC810E" w:rsidR="006F1491" w:rsidRPr="006F1491" w:rsidRDefault="006F1491" w:rsidP="006F1491">
            <w:pPr>
              <w:ind w:firstLine="191"/>
              <w:jc w:val="center"/>
              <w:rPr>
                <w:color w:val="000000"/>
                <w:sz w:val="22"/>
                <w:szCs w:val="22"/>
              </w:rPr>
            </w:pPr>
            <w:r w:rsidRPr="006F1491">
              <w:rPr>
                <w:color w:val="000000"/>
                <w:sz w:val="22"/>
                <w:szCs w:val="22"/>
              </w:rPr>
              <w:t>1304457,39</w:t>
            </w:r>
          </w:p>
        </w:tc>
      </w:tr>
      <w:tr w:rsidR="006F1491" w:rsidRPr="006F1491" w14:paraId="27E297DE"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831F4AA" w14:textId="591CD35F" w:rsidR="006F1491" w:rsidRPr="006F1491" w:rsidRDefault="006F1491" w:rsidP="006F1491">
            <w:pPr>
              <w:ind w:firstLine="191"/>
              <w:jc w:val="center"/>
              <w:rPr>
                <w:color w:val="000000"/>
                <w:sz w:val="22"/>
                <w:szCs w:val="22"/>
              </w:rPr>
            </w:pPr>
            <w:r w:rsidRPr="006F1491">
              <w:rPr>
                <w:color w:val="000000"/>
                <w:sz w:val="22"/>
                <w:szCs w:val="22"/>
              </w:rPr>
              <w:t>9</w:t>
            </w:r>
          </w:p>
        </w:tc>
        <w:tc>
          <w:tcPr>
            <w:tcW w:w="2552" w:type="dxa"/>
            <w:tcBorders>
              <w:top w:val="single" w:sz="4" w:space="0" w:color="auto"/>
              <w:left w:val="single" w:sz="4" w:space="0" w:color="auto"/>
              <w:bottom w:val="single" w:sz="4" w:space="0" w:color="auto"/>
              <w:right w:val="single" w:sz="4" w:space="0" w:color="auto"/>
            </w:tcBorders>
            <w:noWrap/>
            <w:vAlign w:val="bottom"/>
          </w:tcPr>
          <w:p w14:paraId="2F842168" w14:textId="2A32C29B" w:rsidR="006F1491" w:rsidRPr="006F1491" w:rsidRDefault="006F1491" w:rsidP="006F1491">
            <w:pPr>
              <w:ind w:firstLine="191"/>
              <w:jc w:val="center"/>
              <w:rPr>
                <w:color w:val="000000"/>
                <w:sz w:val="22"/>
                <w:szCs w:val="22"/>
              </w:rPr>
            </w:pPr>
            <w:r w:rsidRPr="006F1491">
              <w:rPr>
                <w:color w:val="000000"/>
                <w:sz w:val="22"/>
                <w:szCs w:val="22"/>
              </w:rPr>
              <w:t>519021,41</w:t>
            </w:r>
          </w:p>
        </w:tc>
        <w:tc>
          <w:tcPr>
            <w:tcW w:w="2637" w:type="dxa"/>
            <w:tcBorders>
              <w:top w:val="single" w:sz="4" w:space="0" w:color="auto"/>
              <w:left w:val="single" w:sz="4" w:space="0" w:color="auto"/>
              <w:bottom w:val="single" w:sz="4" w:space="0" w:color="auto"/>
              <w:right w:val="single" w:sz="4" w:space="0" w:color="auto"/>
            </w:tcBorders>
            <w:noWrap/>
            <w:vAlign w:val="bottom"/>
          </w:tcPr>
          <w:p w14:paraId="7B027229" w14:textId="26661117" w:rsidR="006F1491" w:rsidRPr="006F1491" w:rsidRDefault="006F1491" w:rsidP="006F1491">
            <w:pPr>
              <w:ind w:firstLine="191"/>
              <w:jc w:val="center"/>
              <w:rPr>
                <w:color w:val="000000"/>
                <w:sz w:val="22"/>
                <w:szCs w:val="22"/>
              </w:rPr>
            </w:pPr>
            <w:r w:rsidRPr="006F1491">
              <w:rPr>
                <w:color w:val="000000"/>
                <w:sz w:val="22"/>
                <w:szCs w:val="22"/>
              </w:rPr>
              <w:t>1304457,98</w:t>
            </w:r>
          </w:p>
        </w:tc>
      </w:tr>
      <w:tr w:rsidR="006F1491" w:rsidRPr="006F1491" w14:paraId="27009F48"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AE8D4A0" w14:textId="0640FB28" w:rsidR="006F1491" w:rsidRPr="006F1491" w:rsidRDefault="006F1491" w:rsidP="006F1491">
            <w:pPr>
              <w:ind w:firstLine="191"/>
              <w:jc w:val="center"/>
              <w:rPr>
                <w:color w:val="000000"/>
                <w:sz w:val="22"/>
                <w:szCs w:val="22"/>
              </w:rPr>
            </w:pPr>
            <w:r w:rsidRPr="006F1491">
              <w:rPr>
                <w:color w:val="000000"/>
                <w:sz w:val="22"/>
                <w:szCs w:val="22"/>
              </w:rPr>
              <w:t>10</w:t>
            </w:r>
          </w:p>
        </w:tc>
        <w:tc>
          <w:tcPr>
            <w:tcW w:w="2552" w:type="dxa"/>
            <w:tcBorders>
              <w:top w:val="single" w:sz="4" w:space="0" w:color="auto"/>
              <w:left w:val="single" w:sz="4" w:space="0" w:color="auto"/>
              <w:bottom w:val="single" w:sz="4" w:space="0" w:color="auto"/>
              <w:right w:val="single" w:sz="4" w:space="0" w:color="auto"/>
            </w:tcBorders>
            <w:noWrap/>
            <w:vAlign w:val="bottom"/>
          </w:tcPr>
          <w:p w14:paraId="1131C1B7" w14:textId="5F33146A" w:rsidR="006F1491" w:rsidRPr="006F1491" w:rsidRDefault="006F1491" w:rsidP="006F1491">
            <w:pPr>
              <w:ind w:firstLine="191"/>
              <w:jc w:val="center"/>
              <w:rPr>
                <w:color w:val="000000"/>
                <w:sz w:val="22"/>
                <w:szCs w:val="22"/>
              </w:rPr>
            </w:pPr>
            <w:r w:rsidRPr="006F1491">
              <w:rPr>
                <w:color w:val="000000"/>
                <w:sz w:val="22"/>
                <w:szCs w:val="22"/>
              </w:rPr>
              <w:t>518988,62</w:t>
            </w:r>
          </w:p>
        </w:tc>
        <w:tc>
          <w:tcPr>
            <w:tcW w:w="2637" w:type="dxa"/>
            <w:tcBorders>
              <w:top w:val="single" w:sz="4" w:space="0" w:color="auto"/>
              <w:left w:val="single" w:sz="4" w:space="0" w:color="auto"/>
              <w:bottom w:val="single" w:sz="4" w:space="0" w:color="auto"/>
              <w:right w:val="single" w:sz="4" w:space="0" w:color="auto"/>
            </w:tcBorders>
            <w:noWrap/>
            <w:vAlign w:val="bottom"/>
          </w:tcPr>
          <w:p w14:paraId="3CE136D0" w14:textId="1A651B97" w:rsidR="006F1491" w:rsidRPr="006F1491" w:rsidRDefault="006F1491" w:rsidP="006F1491">
            <w:pPr>
              <w:ind w:firstLine="191"/>
              <w:jc w:val="center"/>
              <w:rPr>
                <w:color w:val="000000"/>
                <w:sz w:val="22"/>
                <w:szCs w:val="22"/>
              </w:rPr>
            </w:pPr>
            <w:r w:rsidRPr="006F1491">
              <w:rPr>
                <w:color w:val="000000"/>
                <w:sz w:val="22"/>
                <w:szCs w:val="22"/>
              </w:rPr>
              <w:t>1304461,65</w:t>
            </w:r>
          </w:p>
        </w:tc>
      </w:tr>
      <w:tr w:rsidR="006F1491" w:rsidRPr="006F1491" w14:paraId="1569E17F"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DEB5F34" w14:textId="3C9AD8CE" w:rsidR="006F1491" w:rsidRPr="006F1491" w:rsidRDefault="006F1491" w:rsidP="006F1491">
            <w:pPr>
              <w:ind w:firstLine="191"/>
              <w:jc w:val="center"/>
              <w:rPr>
                <w:color w:val="000000"/>
                <w:sz w:val="22"/>
                <w:szCs w:val="22"/>
              </w:rPr>
            </w:pPr>
            <w:r w:rsidRPr="006F1491">
              <w:rPr>
                <w:color w:val="000000"/>
                <w:sz w:val="22"/>
                <w:szCs w:val="22"/>
              </w:rPr>
              <w:t>11</w:t>
            </w:r>
          </w:p>
        </w:tc>
        <w:tc>
          <w:tcPr>
            <w:tcW w:w="2552" w:type="dxa"/>
            <w:tcBorders>
              <w:top w:val="single" w:sz="4" w:space="0" w:color="auto"/>
              <w:left w:val="single" w:sz="4" w:space="0" w:color="auto"/>
              <w:bottom w:val="single" w:sz="4" w:space="0" w:color="auto"/>
              <w:right w:val="single" w:sz="4" w:space="0" w:color="auto"/>
            </w:tcBorders>
            <w:noWrap/>
            <w:vAlign w:val="bottom"/>
          </w:tcPr>
          <w:p w14:paraId="29B023C3" w14:textId="055BBA6C" w:rsidR="006F1491" w:rsidRPr="006F1491" w:rsidRDefault="006F1491" w:rsidP="006F1491">
            <w:pPr>
              <w:ind w:firstLine="191"/>
              <w:jc w:val="center"/>
              <w:rPr>
                <w:color w:val="000000"/>
                <w:sz w:val="22"/>
                <w:szCs w:val="22"/>
              </w:rPr>
            </w:pPr>
            <w:r w:rsidRPr="006F1491">
              <w:rPr>
                <w:color w:val="000000"/>
                <w:sz w:val="22"/>
                <w:szCs w:val="22"/>
              </w:rPr>
              <w:t>518970,46</w:t>
            </w:r>
          </w:p>
        </w:tc>
        <w:tc>
          <w:tcPr>
            <w:tcW w:w="2637" w:type="dxa"/>
            <w:tcBorders>
              <w:top w:val="single" w:sz="4" w:space="0" w:color="auto"/>
              <w:left w:val="single" w:sz="4" w:space="0" w:color="auto"/>
              <w:bottom w:val="single" w:sz="4" w:space="0" w:color="auto"/>
              <w:right w:val="single" w:sz="4" w:space="0" w:color="auto"/>
            </w:tcBorders>
            <w:noWrap/>
            <w:vAlign w:val="bottom"/>
          </w:tcPr>
          <w:p w14:paraId="6558A975" w14:textId="70CB8452" w:rsidR="006F1491" w:rsidRPr="006F1491" w:rsidRDefault="006F1491" w:rsidP="006F1491">
            <w:pPr>
              <w:ind w:firstLine="191"/>
              <w:jc w:val="center"/>
              <w:rPr>
                <w:color w:val="000000"/>
                <w:sz w:val="22"/>
                <w:szCs w:val="22"/>
              </w:rPr>
            </w:pPr>
            <w:r w:rsidRPr="006F1491">
              <w:rPr>
                <w:color w:val="000000"/>
                <w:sz w:val="22"/>
                <w:szCs w:val="22"/>
              </w:rPr>
              <w:t>1304463,71</w:t>
            </w:r>
          </w:p>
        </w:tc>
      </w:tr>
      <w:tr w:rsidR="006F1491" w:rsidRPr="006F1491" w14:paraId="0B2A1153"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19FC7F82" w14:textId="00EA05DA" w:rsidR="006F1491" w:rsidRPr="006F1491" w:rsidRDefault="006F1491" w:rsidP="006F1491">
            <w:pPr>
              <w:ind w:firstLine="191"/>
              <w:jc w:val="center"/>
              <w:rPr>
                <w:color w:val="000000"/>
                <w:sz w:val="22"/>
                <w:szCs w:val="22"/>
              </w:rPr>
            </w:pPr>
            <w:r w:rsidRPr="006F1491">
              <w:rPr>
                <w:color w:val="000000"/>
                <w:sz w:val="22"/>
                <w:szCs w:val="22"/>
              </w:rPr>
              <w:t>12</w:t>
            </w:r>
          </w:p>
        </w:tc>
        <w:tc>
          <w:tcPr>
            <w:tcW w:w="2552" w:type="dxa"/>
            <w:tcBorders>
              <w:top w:val="single" w:sz="4" w:space="0" w:color="auto"/>
              <w:left w:val="single" w:sz="4" w:space="0" w:color="auto"/>
              <w:bottom w:val="single" w:sz="4" w:space="0" w:color="auto"/>
              <w:right w:val="single" w:sz="4" w:space="0" w:color="auto"/>
            </w:tcBorders>
            <w:noWrap/>
            <w:vAlign w:val="bottom"/>
          </w:tcPr>
          <w:p w14:paraId="06B464D0" w14:textId="6E49D390" w:rsidR="006F1491" w:rsidRPr="006F1491" w:rsidRDefault="006F1491" w:rsidP="006F1491">
            <w:pPr>
              <w:ind w:firstLine="191"/>
              <w:jc w:val="center"/>
              <w:rPr>
                <w:color w:val="000000"/>
                <w:sz w:val="22"/>
                <w:szCs w:val="22"/>
              </w:rPr>
            </w:pPr>
            <w:r w:rsidRPr="006F1491">
              <w:rPr>
                <w:color w:val="000000"/>
                <w:sz w:val="22"/>
                <w:szCs w:val="22"/>
              </w:rPr>
              <w:t>518978,23</w:t>
            </w:r>
          </w:p>
        </w:tc>
        <w:tc>
          <w:tcPr>
            <w:tcW w:w="2637" w:type="dxa"/>
            <w:tcBorders>
              <w:top w:val="single" w:sz="4" w:space="0" w:color="auto"/>
              <w:left w:val="single" w:sz="4" w:space="0" w:color="auto"/>
              <w:bottom w:val="single" w:sz="4" w:space="0" w:color="auto"/>
              <w:right w:val="single" w:sz="4" w:space="0" w:color="auto"/>
            </w:tcBorders>
            <w:noWrap/>
            <w:vAlign w:val="bottom"/>
          </w:tcPr>
          <w:p w14:paraId="518C3715" w14:textId="1A3468F8" w:rsidR="006F1491" w:rsidRPr="006F1491" w:rsidRDefault="006F1491" w:rsidP="006F1491">
            <w:pPr>
              <w:ind w:firstLine="191"/>
              <w:jc w:val="center"/>
              <w:rPr>
                <w:color w:val="000000"/>
                <w:sz w:val="22"/>
                <w:szCs w:val="22"/>
              </w:rPr>
            </w:pPr>
            <w:r w:rsidRPr="006F1491">
              <w:rPr>
                <w:color w:val="000000"/>
                <w:sz w:val="22"/>
                <w:szCs w:val="22"/>
              </w:rPr>
              <w:t>1304509,21</w:t>
            </w:r>
          </w:p>
        </w:tc>
      </w:tr>
      <w:tr w:rsidR="006F1491" w:rsidRPr="006F1491" w14:paraId="5200AA36"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67E757D2" w14:textId="4023B664" w:rsidR="006F1491" w:rsidRPr="006F1491" w:rsidRDefault="006F1491" w:rsidP="006F1491">
            <w:pPr>
              <w:ind w:firstLine="191"/>
              <w:jc w:val="center"/>
              <w:rPr>
                <w:color w:val="000000"/>
                <w:sz w:val="22"/>
                <w:szCs w:val="22"/>
              </w:rPr>
            </w:pPr>
            <w:r w:rsidRPr="006F1491">
              <w:rPr>
                <w:color w:val="000000"/>
                <w:sz w:val="22"/>
                <w:szCs w:val="22"/>
              </w:rPr>
              <w:t>13</w:t>
            </w:r>
          </w:p>
        </w:tc>
        <w:tc>
          <w:tcPr>
            <w:tcW w:w="2552" w:type="dxa"/>
            <w:tcBorders>
              <w:top w:val="single" w:sz="4" w:space="0" w:color="auto"/>
              <w:left w:val="single" w:sz="4" w:space="0" w:color="auto"/>
              <w:bottom w:val="single" w:sz="4" w:space="0" w:color="auto"/>
              <w:right w:val="single" w:sz="4" w:space="0" w:color="auto"/>
            </w:tcBorders>
            <w:noWrap/>
            <w:vAlign w:val="bottom"/>
          </w:tcPr>
          <w:p w14:paraId="3120F5BF" w14:textId="18EBCC57" w:rsidR="006F1491" w:rsidRPr="006F1491" w:rsidRDefault="006F1491" w:rsidP="006F1491">
            <w:pPr>
              <w:ind w:firstLine="191"/>
              <w:jc w:val="center"/>
              <w:rPr>
                <w:color w:val="000000"/>
                <w:sz w:val="22"/>
                <w:szCs w:val="22"/>
              </w:rPr>
            </w:pPr>
            <w:r w:rsidRPr="006F1491">
              <w:rPr>
                <w:color w:val="000000"/>
                <w:sz w:val="22"/>
                <w:szCs w:val="22"/>
              </w:rPr>
              <w:t>518983,96</w:t>
            </w:r>
          </w:p>
        </w:tc>
        <w:tc>
          <w:tcPr>
            <w:tcW w:w="2637" w:type="dxa"/>
            <w:tcBorders>
              <w:top w:val="single" w:sz="4" w:space="0" w:color="auto"/>
              <w:left w:val="single" w:sz="4" w:space="0" w:color="auto"/>
              <w:bottom w:val="single" w:sz="4" w:space="0" w:color="auto"/>
              <w:right w:val="single" w:sz="4" w:space="0" w:color="auto"/>
            </w:tcBorders>
            <w:noWrap/>
            <w:vAlign w:val="bottom"/>
          </w:tcPr>
          <w:p w14:paraId="58806DC9" w14:textId="213C6089" w:rsidR="006F1491" w:rsidRPr="006F1491" w:rsidRDefault="006F1491" w:rsidP="006F1491">
            <w:pPr>
              <w:ind w:firstLine="191"/>
              <w:jc w:val="center"/>
              <w:rPr>
                <w:color w:val="000000"/>
                <w:sz w:val="22"/>
                <w:szCs w:val="22"/>
              </w:rPr>
            </w:pPr>
            <w:r w:rsidRPr="006F1491">
              <w:rPr>
                <w:color w:val="000000"/>
                <w:sz w:val="22"/>
                <w:szCs w:val="22"/>
              </w:rPr>
              <w:t>1304542,61</w:t>
            </w:r>
          </w:p>
        </w:tc>
      </w:tr>
      <w:tr w:rsidR="006F1491" w:rsidRPr="006F1491" w14:paraId="013211FA"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E8EAC8F" w14:textId="316B6377" w:rsidR="006F1491" w:rsidRPr="006F1491" w:rsidRDefault="006F1491" w:rsidP="006F1491">
            <w:pPr>
              <w:ind w:firstLine="191"/>
              <w:jc w:val="center"/>
              <w:rPr>
                <w:color w:val="000000"/>
                <w:sz w:val="22"/>
                <w:szCs w:val="22"/>
              </w:rPr>
            </w:pPr>
            <w:r w:rsidRPr="006F1491">
              <w:rPr>
                <w:color w:val="000000"/>
                <w:sz w:val="22"/>
                <w:szCs w:val="22"/>
              </w:rPr>
              <w:t>14</w:t>
            </w:r>
          </w:p>
        </w:tc>
        <w:tc>
          <w:tcPr>
            <w:tcW w:w="2552" w:type="dxa"/>
            <w:tcBorders>
              <w:top w:val="single" w:sz="4" w:space="0" w:color="auto"/>
              <w:left w:val="single" w:sz="4" w:space="0" w:color="auto"/>
              <w:bottom w:val="single" w:sz="4" w:space="0" w:color="auto"/>
              <w:right w:val="single" w:sz="4" w:space="0" w:color="auto"/>
            </w:tcBorders>
            <w:noWrap/>
            <w:vAlign w:val="bottom"/>
          </w:tcPr>
          <w:p w14:paraId="427EED13" w14:textId="717221EE" w:rsidR="006F1491" w:rsidRPr="006F1491" w:rsidRDefault="006F1491" w:rsidP="006F1491">
            <w:pPr>
              <w:ind w:firstLine="191"/>
              <w:jc w:val="center"/>
              <w:rPr>
                <w:color w:val="000000"/>
                <w:sz w:val="22"/>
                <w:szCs w:val="22"/>
              </w:rPr>
            </w:pPr>
            <w:r w:rsidRPr="006F1491">
              <w:rPr>
                <w:color w:val="000000"/>
                <w:sz w:val="22"/>
                <w:szCs w:val="22"/>
              </w:rPr>
              <w:t>518966,09</w:t>
            </w:r>
          </w:p>
        </w:tc>
        <w:tc>
          <w:tcPr>
            <w:tcW w:w="2637" w:type="dxa"/>
            <w:tcBorders>
              <w:top w:val="single" w:sz="4" w:space="0" w:color="auto"/>
              <w:left w:val="single" w:sz="4" w:space="0" w:color="auto"/>
              <w:bottom w:val="single" w:sz="4" w:space="0" w:color="auto"/>
              <w:right w:val="single" w:sz="4" w:space="0" w:color="auto"/>
            </w:tcBorders>
            <w:noWrap/>
            <w:vAlign w:val="bottom"/>
          </w:tcPr>
          <w:p w14:paraId="1A59C6F3" w14:textId="26E6CF14" w:rsidR="006F1491" w:rsidRPr="006F1491" w:rsidRDefault="006F1491" w:rsidP="006F1491">
            <w:pPr>
              <w:ind w:firstLine="191"/>
              <w:jc w:val="center"/>
              <w:rPr>
                <w:color w:val="000000"/>
                <w:sz w:val="22"/>
                <w:szCs w:val="22"/>
              </w:rPr>
            </w:pPr>
            <w:r w:rsidRPr="006F1491">
              <w:rPr>
                <w:color w:val="000000"/>
                <w:sz w:val="22"/>
                <w:szCs w:val="22"/>
              </w:rPr>
              <w:t>1304542,96</w:t>
            </w:r>
          </w:p>
        </w:tc>
      </w:tr>
      <w:tr w:rsidR="006F1491" w:rsidRPr="006F1491" w14:paraId="556B0DF9"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8E8520C" w14:textId="2AAA354A" w:rsidR="006F1491" w:rsidRPr="006F1491" w:rsidRDefault="006F1491" w:rsidP="006F1491">
            <w:pPr>
              <w:ind w:firstLine="191"/>
              <w:jc w:val="center"/>
              <w:rPr>
                <w:color w:val="000000"/>
                <w:sz w:val="22"/>
                <w:szCs w:val="22"/>
              </w:rPr>
            </w:pPr>
            <w:r w:rsidRPr="006F1491">
              <w:rPr>
                <w:color w:val="000000"/>
                <w:sz w:val="22"/>
                <w:szCs w:val="22"/>
              </w:rPr>
              <w:t>15</w:t>
            </w:r>
          </w:p>
        </w:tc>
        <w:tc>
          <w:tcPr>
            <w:tcW w:w="2552" w:type="dxa"/>
            <w:tcBorders>
              <w:top w:val="single" w:sz="4" w:space="0" w:color="auto"/>
              <w:left w:val="single" w:sz="4" w:space="0" w:color="auto"/>
              <w:bottom w:val="single" w:sz="4" w:space="0" w:color="auto"/>
              <w:right w:val="single" w:sz="4" w:space="0" w:color="auto"/>
            </w:tcBorders>
            <w:noWrap/>
            <w:vAlign w:val="bottom"/>
          </w:tcPr>
          <w:p w14:paraId="03A09957" w14:textId="2EFE1468" w:rsidR="006F1491" w:rsidRPr="006F1491" w:rsidRDefault="006F1491" w:rsidP="006F1491">
            <w:pPr>
              <w:ind w:firstLine="191"/>
              <w:jc w:val="center"/>
              <w:rPr>
                <w:color w:val="000000"/>
                <w:sz w:val="22"/>
                <w:szCs w:val="22"/>
              </w:rPr>
            </w:pPr>
            <w:r w:rsidRPr="006F1491">
              <w:rPr>
                <w:color w:val="000000"/>
                <w:sz w:val="22"/>
                <w:szCs w:val="22"/>
              </w:rPr>
              <w:t>518967,27</w:t>
            </w:r>
          </w:p>
        </w:tc>
        <w:tc>
          <w:tcPr>
            <w:tcW w:w="2637" w:type="dxa"/>
            <w:tcBorders>
              <w:top w:val="single" w:sz="4" w:space="0" w:color="auto"/>
              <w:left w:val="single" w:sz="4" w:space="0" w:color="auto"/>
              <w:bottom w:val="single" w:sz="4" w:space="0" w:color="auto"/>
              <w:right w:val="single" w:sz="4" w:space="0" w:color="auto"/>
            </w:tcBorders>
            <w:noWrap/>
            <w:vAlign w:val="bottom"/>
          </w:tcPr>
          <w:p w14:paraId="43274ABD" w14:textId="0EF61D52" w:rsidR="006F1491" w:rsidRPr="006F1491" w:rsidRDefault="006F1491" w:rsidP="006F1491">
            <w:pPr>
              <w:ind w:firstLine="191"/>
              <w:jc w:val="center"/>
              <w:rPr>
                <w:color w:val="000000"/>
                <w:sz w:val="22"/>
                <w:szCs w:val="22"/>
              </w:rPr>
            </w:pPr>
            <w:r w:rsidRPr="006F1491">
              <w:rPr>
                <w:color w:val="000000"/>
                <w:sz w:val="22"/>
                <w:szCs w:val="22"/>
              </w:rPr>
              <w:t>1304559,03</w:t>
            </w:r>
          </w:p>
        </w:tc>
      </w:tr>
      <w:tr w:rsidR="006F1491" w:rsidRPr="006F1491" w14:paraId="512AC19D"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0703F715" w14:textId="41C8890F" w:rsidR="006F1491" w:rsidRPr="006F1491" w:rsidRDefault="006F1491" w:rsidP="006F1491">
            <w:pPr>
              <w:ind w:firstLine="191"/>
              <w:jc w:val="center"/>
              <w:rPr>
                <w:color w:val="000000"/>
                <w:sz w:val="22"/>
                <w:szCs w:val="22"/>
              </w:rPr>
            </w:pPr>
            <w:r w:rsidRPr="006F1491">
              <w:rPr>
                <w:color w:val="000000"/>
                <w:sz w:val="22"/>
                <w:szCs w:val="22"/>
              </w:rPr>
              <w:t>16</w:t>
            </w:r>
          </w:p>
        </w:tc>
        <w:tc>
          <w:tcPr>
            <w:tcW w:w="2552" w:type="dxa"/>
            <w:tcBorders>
              <w:top w:val="single" w:sz="4" w:space="0" w:color="auto"/>
              <w:left w:val="single" w:sz="4" w:space="0" w:color="auto"/>
              <w:bottom w:val="single" w:sz="4" w:space="0" w:color="auto"/>
              <w:right w:val="single" w:sz="4" w:space="0" w:color="auto"/>
            </w:tcBorders>
            <w:noWrap/>
            <w:vAlign w:val="bottom"/>
          </w:tcPr>
          <w:p w14:paraId="3E2A8A24" w14:textId="19CB3892" w:rsidR="006F1491" w:rsidRPr="006F1491" w:rsidRDefault="006F1491" w:rsidP="006F1491">
            <w:pPr>
              <w:ind w:firstLine="191"/>
              <w:jc w:val="center"/>
              <w:rPr>
                <w:color w:val="000000"/>
                <w:sz w:val="22"/>
                <w:szCs w:val="22"/>
              </w:rPr>
            </w:pPr>
            <w:r w:rsidRPr="006F1491">
              <w:rPr>
                <w:color w:val="000000"/>
                <w:sz w:val="22"/>
                <w:szCs w:val="22"/>
              </w:rPr>
              <w:t>518996,19</w:t>
            </w:r>
          </w:p>
        </w:tc>
        <w:tc>
          <w:tcPr>
            <w:tcW w:w="2637" w:type="dxa"/>
            <w:tcBorders>
              <w:top w:val="single" w:sz="4" w:space="0" w:color="auto"/>
              <w:left w:val="single" w:sz="4" w:space="0" w:color="auto"/>
              <w:bottom w:val="single" w:sz="4" w:space="0" w:color="auto"/>
              <w:right w:val="single" w:sz="4" w:space="0" w:color="auto"/>
            </w:tcBorders>
            <w:noWrap/>
            <w:vAlign w:val="bottom"/>
          </w:tcPr>
          <w:p w14:paraId="010252AF" w14:textId="2DBCA584" w:rsidR="006F1491" w:rsidRPr="006F1491" w:rsidRDefault="006F1491" w:rsidP="006F1491">
            <w:pPr>
              <w:ind w:firstLine="191"/>
              <w:jc w:val="center"/>
              <w:rPr>
                <w:color w:val="000000"/>
                <w:sz w:val="22"/>
                <w:szCs w:val="22"/>
              </w:rPr>
            </w:pPr>
            <w:r w:rsidRPr="006F1491">
              <w:rPr>
                <w:color w:val="000000"/>
                <w:sz w:val="22"/>
                <w:szCs w:val="22"/>
              </w:rPr>
              <w:t>1304556,90</w:t>
            </w:r>
          </w:p>
        </w:tc>
      </w:tr>
      <w:tr w:rsidR="006F1491" w:rsidRPr="006F1491" w14:paraId="42A8C37B"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0528D28" w14:textId="1802859C" w:rsidR="006F1491" w:rsidRPr="006F1491" w:rsidRDefault="006F1491" w:rsidP="006F1491">
            <w:pPr>
              <w:ind w:firstLine="191"/>
              <w:jc w:val="center"/>
              <w:rPr>
                <w:color w:val="000000"/>
                <w:sz w:val="22"/>
                <w:szCs w:val="22"/>
              </w:rPr>
            </w:pPr>
            <w:r w:rsidRPr="006F1491">
              <w:rPr>
                <w:color w:val="000000"/>
                <w:sz w:val="22"/>
                <w:szCs w:val="22"/>
              </w:rPr>
              <w:t>17</w:t>
            </w:r>
          </w:p>
        </w:tc>
        <w:tc>
          <w:tcPr>
            <w:tcW w:w="2552" w:type="dxa"/>
            <w:tcBorders>
              <w:top w:val="single" w:sz="4" w:space="0" w:color="auto"/>
              <w:left w:val="single" w:sz="4" w:space="0" w:color="auto"/>
              <w:bottom w:val="single" w:sz="4" w:space="0" w:color="auto"/>
              <w:right w:val="single" w:sz="4" w:space="0" w:color="auto"/>
            </w:tcBorders>
            <w:noWrap/>
            <w:vAlign w:val="bottom"/>
          </w:tcPr>
          <w:p w14:paraId="29FE3D21" w14:textId="461A1467" w:rsidR="006F1491" w:rsidRPr="006F1491" w:rsidRDefault="006F1491" w:rsidP="006F1491">
            <w:pPr>
              <w:ind w:firstLine="191"/>
              <w:jc w:val="center"/>
              <w:rPr>
                <w:color w:val="000000"/>
                <w:sz w:val="22"/>
                <w:szCs w:val="22"/>
              </w:rPr>
            </w:pPr>
            <w:r w:rsidRPr="006F1491">
              <w:rPr>
                <w:color w:val="000000"/>
                <w:sz w:val="22"/>
                <w:szCs w:val="22"/>
              </w:rPr>
              <w:t>519004,62</w:t>
            </w:r>
          </w:p>
        </w:tc>
        <w:tc>
          <w:tcPr>
            <w:tcW w:w="2637" w:type="dxa"/>
            <w:tcBorders>
              <w:top w:val="single" w:sz="4" w:space="0" w:color="auto"/>
              <w:left w:val="single" w:sz="4" w:space="0" w:color="auto"/>
              <w:bottom w:val="single" w:sz="4" w:space="0" w:color="auto"/>
              <w:right w:val="single" w:sz="4" w:space="0" w:color="auto"/>
            </w:tcBorders>
            <w:noWrap/>
            <w:vAlign w:val="bottom"/>
          </w:tcPr>
          <w:p w14:paraId="197BEFBC" w14:textId="607097A0" w:rsidR="006F1491" w:rsidRPr="006F1491" w:rsidRDefault="006F1491" w:rsidP="006F1491">
            <w:pPr>
              <w:ind w:firstLine="191"/>
              <w:jc w:val="center"/>
              <w:rPr>
                <w:color w:val="000000"/>
                <w:sz w:val="22"/>
                <w:szCs w:val="22"/>
              </w:rPr>
            </w:pPr>
            <w:r w:rsidRPr="006F1491">
              <w:rPr>
                <w:color w:val="000000"/>
                <w:sz w:val="22"/>
                <w:szCs w:val="22"/>
              </w:rPr>
              <w:t>1304621,00</w:t>
            </w:r>
          </w:p>
        </w:tc>
      </w:tr>
      <w:tr w:rsidR="006F1491" w:rsidRPr="006F1491" w14:paraId="7DD787A1"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F602AC3" w14:textId="74C251FB" w:rsidR="006F1491" w:rsidRPr="006F1491" w:rsidRDefault="006F1491" w:rsidP="006F1491">
            <w:pPr>
              <w:ind w:firstLine="191"/>
              <w:jc w:val="center"/>
              <w:rPr>
                <w:color w:val="000000"/>
                <w:sz w:val="22"/>
                <w:szCs w:val="22"/>
              </w:rPr>
            </w:pPr>
            <w:r w:rsidRPr="006F1491">
              <w:rPr>
                <w:color w:val="000000"/>
                <w:sz w:val="22"/>
                <w:szCs w:val="22"/>
              </w:rPr>
              <w:t>18</w:t>
            </w:r>
          </w:p>
        </w:tc>
        <w:tc>
          <w:tcPr>
            <w:tcW w:w="2552" w:type="dxa"/>
            <w:tcBorders>
              <w:top w:val="single" w:sz="4" w:space="0" w:color="auto"/>
              <w:left w:val="single" w:sz="4" w:space="0" w:color="auto"/>
              <w:bottom w:val="single" w:sz="4" w:space="0" w:color="auto"/>
              <w:right w:val="single" w:sz="4" w:space="0" w:color="auto"/>
            </w:tcBorders>
            <w:noWrap/>
            <w:vAlign w:val="bottom"/>
          </w:tcPr>
          <w:p w14:paraId="075555F5" w14:textId="0D1AB888" w:rsidR="006F1491" w:rsidRPr="006F1491" w:rsidRDefault="006F1491" w:rsidP="006F1491">
            <w:pPr>
              <w:ind w:firstLine="191"/>
              <w:jc w:val="center"/>
              <w:rPr>
                <w:color w:val="000000"/>
                <w:sz w:val="22"/>
                <w:szCs w:val="22"/>
              </w:rPr>
            </w:pPr>
            <w:r w:rsidRPr="006F1491">
              <w:rPr>
                <w:color w:val="000000"/>
                <w:sz w:val="22"/>
                <w:szCs w:val="22"/>
              </w:rPr>
              <w:t>519016,42</w:t>
            </w:r>
          </w:p>
        </w:tc>
        <w:tc>
          <w:tcPr>
            <w:tcW w:w="2637" w:type="dxa"/>
            <w:tcBorders>
              <w:top w:val="single" w:sz="4" w:space="0" w:color="auto"/>
              <w:left w:val="single" w:sz="4" w:space="0" w:color="auto"/>
              <w:bottom w:val="single" w:sz="4" w:space="0" w:color="auto"/>
              <w:right w:val="single" w:sz="4" w:space="0" w:color="auto"/>
            </w:tcBorders>
            <w:noWrap/>
            <w:vAlign w:val="bottom"/>
          </w:tcPr>
          <w:p w14:paraId="6FCF46AF" w14:textId="2B50C806" w:rsidR="006F1491" w:rsidRPr="006F1491" w:rsidRDefault="006F1491" w:rsidP="006F1491">
            <w:pPr>
              <w:ind w:firstLine="191"/>
              <w:jc w:val="center"/>
              <w:rPr>
                <w:color w:val="000000"/>
                <w:sz w:val="22"/>
                <w:szCs w:val="22"/>
              </w:rPr>
            </w:pPr>
            <w:r w:rsidRPr="006F1491">
              <w:rPr>
                <w:color w:val="000000"/>
                <w:sz w:val="22"/>
                <w:szCs w:val="22"/>
              </w:rPr>
              <w:t>1304702,38</w:t>
            </w:r>
          </w:p>
        </w:tc>
      </w:tr>
      <w:tr w:rsidR="006F1491" w:rsidRPr="006F1491" w14:paraId="7F9B7A28"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07B2698" w14:textId="56E681E5" w:rsidR="006F1491" w:rsidRPr="006F1491" w:rsidRDefault="006F1491" w:rsidP="006F1491">
            <w:pPr>
              <w:ind w:firstLine="191"/>
              <w:jc w:val="center"/>
              <w:rPr>
                <w:color w:val="000000"/>
                <w:sz w:val="22"/>
                <w:szCs w:val="22"/>
              </w:rPr>
            </w:pPr>
            <w:r w:rsidRPr="006F1491">
              <w:rPr>
                <w:color w:val="000000"/>
                <w:sz w:val="22"/>
                <w:szCs w:val="22"/>
              </w:rPr>
              <w:t>19</w:t>
            </w:r>
          </w:p>
        </w:tc>
        <w:tc>
          <w:tcPr>
            <w:tcW w:w="2552" w:type="dxa"/>
            <w:tcBorders>
              <w:top w:val="single" w:sz="4" w:space="0" w:color="auto"/>
              <w:left w:val="single" w:sz="4" w:space="0" w:color="auto"/>
              <w:bottom w:val="single" w:sz="4" w:space="0" w:color="auto"/>
              <w:right w:val="single" w:sz="4" w:space="0" w:color="auto"/>
            </w:tcBorders>
            <w:noWrap/>
            <w:vAlign w:val="bottom"/>
          </w:tcPr>
          <w:p w14:paraId="1F847FD8" w14:textId="229FCE85" w:rsidR="006F1491" w:rsidRPr="006F1491" w:rsidRDefault="006F1491" w:rsidP="006F1491">
            <w:pPr>
              <w:ind w:firstLine="191"/>
              <w:jc w:val="center"/>
              <w:rPr>
                <w:color w:val="000000"/>
                <w:sz w:val="22"/>
                <w:szCs w:val="22"/>
              </w:rPr>
            </w:pPr>
            <w:r w:rsidRPr="006F1491">
              <w:rPr>
                <w:color w:val="000000"/>
                <w:sz w:val="22"/>
                <w:szCs w:val="22"/>
              </w:rPr>
              <w:t>519019,65</w:t>
            </w:r>
          </w:p>
        </w:tc>
        <w:tc>
          <w:tcPr>
            <w:tcW w:w="2637" w:type="dxa"/>
            <w:tcBorders>
              <w:top w:val="single" w:sz="4" w:space="0" w:color="auto"/>
              <w:left w:val="single" w:sz="4" w:space="0" w:color="auto"/>
              <w:bottom w:val="single" w:sz="4" w:space="0" w:color="auto"/>
              <w:right w:val="single" w:sz="4" w:space="0" w:color="auto"/>
            </w:tcBorders>
            <w:noWrap/>
            <w:vAlign w:val="bottom"/>
          </w:tcPr>
          <w:p w14:paraId="39294727" w14:textId="2DECF0B7" w:rsidR="006F1491" w:rsidRPr="006F1491" w:rsidRDefault="006F1491" w:rsidP="006F1491">
            <w:pPr>
              <w:ind w:firstLine="191"/>
              <w:jc w:val="center"/>
              <w:rPr>
                <w:color w:val="000000"/>
                <w:sz w:val="22"/>
                <w:szCs w:val="22"/>
              </w:rPr>
            </w:pPr>
            <w:r w:rsidRPr="006F1491">
              <w:rPr>
                <w:color w:val="000000"/>
                <w:sz w:val="22"/>
                <w:szCs w:val="22"/>
              </w:rPr>
              <w:t>1304732,22</w:t>
            </w:r>
          </w:p>
        </w:tc>
      </w:tr>
      <w:tr w:rsidR="006F1491" w:rsidRPr="006F1491" w14:paraId="32F1334F"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0AAA4C51" w14:textId="7F6558D0" w:rsidR="006F1491" w:rsidRPr="006F1491" w:rsidRDefault="006F1491" w:rsidP="006F1491">
            <w:pPr>
              <w:ind w:firstLine="191"/>
              <w:jc w:val="center"/>
              <w:rPr>
                <w:color w:val="000000"/>
                <w:sz w:val="22"/>
                <w:szCs w:val="22"/>
              </w:rPr>
            </w:pPr>
            <w:r w:rsidRPr="006F1491">
              <w:rPr>
                <w:color w:val="000000"/>
                <w:sz w:val="22"/>
                <w:szCs w:val="22"/>
              </w:rPr>
              <w:t>20</w:t>
            </w:r>
          </w:p>
        </w:tc>
        <w:tc>
          <w:tcPr>
            <w:tcW w:w="2552" w:type="dxa"/>
            <w:tcBorders>
              <w:top w:val="single" w:sz="4" w:space="0" w:color="auto"/>
              <w:left w:val="single" w:sz="4" w:space="0" w:color="auto"/>
              <w:bottom w:val="single" w:sz="4" w:space="0" w:color="auto"/>
              <w:right w:val="single" w:sz="4" w:space="0" w:color="auto"/>
            </w:tcBorders>
            <w:noWrap/>
            <w:vAlign w:val="bottom"/>
          </w:tcPr>
          <w:p w14:paraId="423E7599" w14:textId="05FD0C2A" w:rsidR="006F1491" w:rsidRPr="006F1491" w:rsidRDefault="006F1491" w:rsidP="006F1491">
            <w:pPr>
              <w:ind w:firstLine="191"/>
              <w:jc w:val="center"/>
              <w:rPr>
                <w:color w:val="000000"/>
                <w:sz w:val="22"/>
                <w:szCs w:val="22"/>
              </w:rPr>
            </w:pPr>
            <w:r w:rsidRPr="006F1491">
              <w:rPr>
                <w:color w:val="000000"/>
                <w:sz w:val="22"/>
                <w:szCs w:val="22"/>
              </w:rPr>
              <w:t>519021,31</w:t>
            </w:r>
          </w:p>
        </w:tc>
        <w:tc>
          <w:tcPr>
            <w:tcW w:w="2637" w:type="dxa"/>
            <w:tcBorders>
              <w:top w:val="single" w:sz="4" w:space="0" w:color="auto"/>
              <w:left w:val="single" w:sz="4" w:space="0" w:color="auto"/>
              <w:bottom w:val="single" w:sz="4" w:space="0" w:color="auto"/>
              <w:right w:val="single" w:sz="4" w:space="0" w:color="auto"/>
            </w:tcBorders>
            <w:noWrap/>
            <w:vAlign w:val="bottom"/>
          </w:tcPr>
          <w:p w14:paraId="713254EE" w14:textId="3DBD9F6A" w:rsidR="006F1491" w:rsidRPr="006F1491" w:rsidRDefault="006F1491" w:rsidP="006F1491">
            <w:pPr>
              <w:ind w:firstLine="191"/>
              <w:jc w:val="center"/>
              <w:rPr>
                <w:color w:val="000000"/>
                <w:sz w:val="22"/>
                <w:szCs w:val="22"/>
              </w:rPr>
            </w:pPr>
            <w:r w:rsidRPr="006F1491">
              <w:rPr>
                <w:color w:val="000000"/>
                <w:sz w:val="22"/>
                <w:szCs w:val="22"/>
              </w:rPr>
              <w:t>1304732,53</w:t>
            </w:r>
          </w:p>
        </w:tc>
      </w:tr>
      <w:tr w:rsidR="006F1491" w:rsidRPr="006F1491" w14:paraId="79824690"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6A4A397C" w14:textId="5315FB3A" w:rsidR="006F1491" w:rsidRPr="006F1491" w:rsidRDefault="006F1491" w:rsidP="006F1491">
            <w:pPr>
              <w:ind w:firstLine="191"/>
              <w:jc w:val="center"/>
              <w:rPr>
                <w:color w:val="000000"/>
                <w:sz w:val="22"/>
                <w:szCs w:val="22"/>
              </w:rPr>
            </w:pPr>
            <w:r w:rsidRPr="006F1491">
              <w:rPr>
                <w:color w:val="000000"/>
                <w:sz w:val="22"/>
                <w:szCs w:val="22"/>
              </w:rPr>
              <w:t>21</w:t>
            </w:r>
          </w:p>
        </w:tc>
        <w:tc>
          <w:tcPr>
            <w:tcW w:w="2552" w:type="dxa"/>
            <w:tcBorders>
              <w:top w:val="single" w:sz="4" w:space="0" w:color="auto"/>
              <w:left w:val="single" w:sz="4" w:space="0" w:color="auto"/>
              <w:bottom w:val="single" w:sz="4" w:space="0" w:color="auto"/>
              <w:right w:val="single" w:sz="4" w:space="0" w:color="auto"/>
            </w:tcBorders>
            <w:noWrap/>
            <w:vAlign w:val="bottom"/>
          </w:tcPr>
          <w:p w14:paraId="3C8C3771" w14:textId="5F637913" w:rsidR="006F1491" w:rsidRPr="006F1491" w:rsidRDefault="006F1491" w:rsidP="006F1491">
            <w:pPr>
              <w:ind w:firstLine="191"/>
              <w:jc w:val="center"/>
              <w:rPr>
                <w:color w:val="000000"/>
                <w:sz w:val="22"/>
                <w:szCs w:val="22"/>
              </w:rPr>
            </w:pPr>
            <w:r w:rsidRPr="006F1491">
              <w:rPr>
                <w:color w:val="000000"/>
                <w:sz w:val="22"/>
                <w:szCs w:val="22"/>
              </w:rPr>
              <w:t>519029,91</w:t>
            </w:r>
          </w:p>
        </w:tc>
        <w:tc>
          <w:tcPr>
            <w:tcW w:w="2637" w:type="dxa"/>
            <w:tcBorders>
              <w:top w:val="single" w:sz="4" w:space="0" w:color="auto"/>
              <w:left w:val="single" w:sz="4" w:space="0" w:color="auto"/>
              <w:bottom w:val="single" w:sz="4" w:space="0" w:color="auto"/>
              <w:right w:val="single" w:sz="4" w:space="0" w:color="auto"/>
            </w:tcBorders>
            <w:noWrap/>
            <w:vAlign w:val="bottom"/>
          </w:tcPr>
          <w:p w14:paraId="6A37CB61" w14:textId="633618FC" w:rsidR="006F1491" w:rsidRPr="006F1491" w:rsidRDefault="006F1491" w:rsidP="006F1491">
            <w:pPr>
              <w:ind w:firstLine="191"/>
              <w:jc w:val="center"/>
              <w:rPr>
                <w:color w:val="000000"/>
                <w:sz w:val="22"/>
                <w:szCs w:val="22"/>
              </w:rPr>
            </w:pPr>
            <w:r w:rsidRPr="006F1491">
              <w:rPr>
                <w:color w:val="000000"/>
                <w:sz w:val="22"/>
                <w:szCs w:val="22"/>
              </w:rPr>
              <w:t>1304734,05</w:t>
            </w:r>
          </w:p>
        </w:tc>
      </w:tr>
      <w:tr w:rsidR="006F1491" w:rsidRPr="006F1491" w14:paraId="66084B9E"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15DA0BF5" w14:textId="3DCC7F53" w:rsidR="006F1491" w:rsidRPr="006F1491" w:rsidRDefault="006F1491" w:rsidP="006F1491">
            <w:pPr>
              <w:ind w:firstLine="191"/>
              <w:jc w:val="center"/>
              <w:rPr>
                <w:color w:val="000000"/>
                <w:sz w:val="22"/>
                <w:szCs w:val="22"/>
              </w:rPr>
            </w:pPr>
            <w:r w:rsidRPr="006F1491">
              <w:rPr>
                <w:color w:val="000000"/>
                <w:sz w:val="22"/>
                <w:szCs w:val="22"/>
              </w:rPr>
              <w:t>22</w:t>
            </w:r>
          </w:p>
        </w:tc>
        <w:tc>
          <w:tcPr>
            <w:tcW w:w="2552" w:type="dxa"/>
            <w:tcBorders>
              <w:top w:val="single" w:sz="4" w:space="0" w:color="auto"/>
              <w:left w:val="single" w:sz="4" w:space="0" w:color="auto"/>
              <w:bottom w:val="single" w:sz="4" w:space="0" w:color="auto"/>
              <w:right w:val="single" w:sz="4" w:space="0" w:color="auto"/>
            </w:tcBorders>
            <w:noWrap/>
            <w:vAlign w:val="bottom"/>
          </w:tcPr>
          <w:p w14:paraId="69098367" w14:textId="7600CD21" w:rsidR="006F1491" w:rsidRPr="006F1491" w:rsidRDefault="006F1491" w:rsidP="006F1491">
            <w:pPr>
              <w:ind w:firstLine="191"/>
              <w:jc w:val="center"/>
              <w:rPr>
                <w:color w:val="000000"/>
                <w:sz w:val="22"/>
                <w:szCs w:val="22"/>
              </w:rPr>
            </w:pPr>
            <w:r w:rsidRPr="006F1491">
              <w:rPr>
                <w:color w:val="000000"/>
                <w:sz w:val="22"/>
                <w:szCs w:val="22"/>
              </w:rPr>
              <w:t>519031,21</w:t>
            </w:r>
          </w:p>
        </w:tc>
        <w:tc>
          <w:tcPr>
            <w:tcW w:w="2637" w:type="dxa"/>
            <w:tcBorders>
              <w:top w:val="single" w:sz="4" w:space="0" w:color="auto"/>
              <w:left w:val="single" w:sz="4" w:space="0" w:color="auto"/>
              <w:bottom w:val="single" w:sz="4" w:space="0" w:color="auto"/>
              <w:right w:val="single" w:sz="4" w:space="0" w:color="auto"/>
            </w:tcBorders>
            <w:noWrap/>
            <w:vAlign w:val="bottom"/>
          </w:tcPr>
          <w:p w14:paraId="2D02F89C" w14:textId="4BA186FF" w:rsidR="006F1491" w:rsidRPr="006F1491" w:rsidRDefault="006F1491" w:rsidP="006F1491">
            <w:pPr>
              <w:ind w:firstLine="191"/>
              <w:jc w:val="center"/>
              <w:rPr>
                <w:color w:val="000000"/>
                <w:sz w:val="22"/>
                <w:szCs w:val="22"/>
              </w:rPr>
            </w:pPr>
            <w:r w:rsidRPr="006F1491">
              <w:rPr>
                <w:color w:val="000000"/>
                <w:sz w:val="22"/>
                <w:szCs w:val="22"/>
              </w:rPr>
              <w:t>1304741,33</w:t>
            </w:r>
          </w:p>
        </w:tc>
      </w:tr>
      <w:tr w:rsidR="006F1491" w:rsidRPr="006F1491" w14:paraId="3E64FAB3"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6749C928" w14:textId="2C1CC7E2" w:rsidR="006F1491" w:rsidRPr="006F1491" w:rsidRDefault="006F1491" w:rsidP="006F1491">
            <w:pPr>
              <w:ind w:firstLine="191"/>
              <w:jc w:val="center"/>
              <w:rPr>
                <w:color w:val="000000"/>
                <w:sz w:val="22"/>
                <w:szCs w:val="22"/>
              </w:rPr>
            </w:pPr>
            <w:r w:rsidRPr="006F1491">
              <w:rPr>
                <w:color w:val="000000"/>
                <w:sz w:val="22"/>
                <w:szCs w:val="22"/>
              </w:rPr>
              <w:t>23</w:t>
            </w:r>
          </w:p>
        </w:tc>
        <w:tc>
          <w:tcPr>
            <w:tcW w:w="2552" w:type="dxa"/>
            <w:tcBorders>
              <w:top w:val="single" w:sz="4" w:space="0" w:color="auto"/>
              <w:left w:val="single" w:sz="4" w:space="0" w:color="auto"/>
              <w:bottom w:val="single" w:sz="4" w:space="0" w:color="auto"/>
              <w:right w:val="single" w:sz="4" w:space="0" w:color="auto"/>
            </w:tcBorders>
            <w:noWrap/>
            <w:vAlign w:val="bottom"/>
          </w:tcPr>
          <w:p w14:paraId="14B6FECB" w14:textId="4233279D" w:rsidR="006F1491" w:rsidRPr="006F1491" w:rsidRDefault="006F1491" w:rsidP="006F1491">
            <w:pPr>
              <w:ind w:firstLine="191"/>
              <w:jc w:val="center"/>
              <w:rPr>
                <w:color w:val="000000"/>
                <w:sz w:val="22"/>
                <w:szCs w:val="22"/>
              </w:rPr>
            </w:pPr>
            <w:r w:rsidRPr="006F1491">
              <w:rPr>
                <w:color w:val="000000"/>
                <w:sz w:val="22"/>
                <w:szCs w:val="22"/>
              </w:rPr>
              <w:t>519032,07</w:t>
            </w:r>
          </w:p>
        </w:tc>
        <w:tc>
          <w:tcPr>
            <w:tcW w:w="2637" w:type="dxa"/>
            <w:tcBorders>
              <w:top w:val="single" w:sz="4" w:space="0" w:color="auto"/>
              <w:left w:val="single" w:sz="4" w:space="0" w:color="auto"/>
              <w:bottom w:val="single" w:sz="4" w:space="0" w:color="auto"/>
              <w:right w:val="single" w:sz="4" w:space="0" w:color="auto"/>
            </w:tcBorders>
            <w:noWrap/>
            <w:vAlign w:val="bottom"/>
          </w:tcPr>
          <w:p w14:paraId="4B595D81" w14:textId="35EFF2A8" w:rsidR="006F1491" w:rsidRPr="006F1491" w:rsidRDefault="006F1491" w:rsidP="006F1491">
            <w:pPr>
              <w:ind w:firstLine="191"/>
              <w:jc w:val="center"/>
              <w:rPr>
                <w:color w:val="000000"/>
                <w:sz w:val="22"/>
                <w:szCs w:val="22"/>
              </w:rPr>
            </w:pPr>
            <w:r w:rsidRPr="006F1491">
              <w:rPr>
                <w:color w:val="000000"/>
                <w:sz w:val="22"/>
                <w:szCs w:val="22"/>
              </w:rPr>
              <w:t>1304746,56</w:t>
            </w:r>
          </w:p>
        </w:tc>
      </w:tr>
      <w:tr w:rsidR="006F1491" w:rsidRPr="006F1491" w14:paraId="6A0D9B69"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42F280E4" w14:textId="2B1F3F1B" w:rsidR="006F1491" w:rsidRPr="006F1491" w:rsidRDefault="006F1491" w:rsidP="006F1491">
            <w:pPr>
              <w:ind w:firstLine="191"/>
              <w:jc w:val="center"/>
              <w:rPr>
                <w:color w:val="000000"/>
                <w:sz w:val="22"/>
                <w:szCs w:val="22"/>
              </w:rPr>
            </w:pPr>
            <w:r w:rsidRPr="006F1491">
              <w:rPr>
                <w:color w:val="000000"/>
                <w:sz w:val="22"/>
                <w:szCs w:val="22"/>
              </w:rPr>
              <w:t>24</w:t>
            </w:r>
          </w:p>
        </w:tc>
        <w:tc>
          <w:tcPr>
            <w:tcW w:w="2552" w:type="dxa"/>
            <w:tcBorders>
              <w:top w:val="single" w:sz="4" w:space="0" w:color="auto"/>
              <w:left w:val="single" w:sz="4" w:space="0" w:color="auto"/>
              <w:bottom w:val="single" w:sz="4" w:space="0" w:color="auto"/>
              <w:right w:val="single" w:sz="4" w:space="0" w:color="auto"/>
            </w:tcBorders>
            <w:noWrap/>
            <w:vAlign w:val="bottom"/>
          </w:tcPr>
          <w:p w14:paraId="6C4778D3" w14:textId="5EA60D3F" w:rsidR="006F1491" w:rsidRPr="006F1491" w:rsidRDefault="006F1491" w:rsidP="006F1491">
            <w:pPr>
              <w:ind w:firstLine="191"/>
              <w:jc w:val="center"/>
              <w:rPr>
                <w:color w:val="000000"/>
                <w:sz w:val="22"/>
                <w:szCs w:val="22"/>
              </w:rPr>
            </w:pPr>
            <w:r w:rsidRPr="006F1491">
              <w:rPr>
                <w:color w:val="000000"/>
                <w:sz w:val="22"/>
                <w:szCs w:val="22"/>
              </w:rPr>
              <w:t>519033,07</w:t>
            </w:r>
          </w:p>
        </w:tc>
        <w:tc>
          <w:tcPr>
            <w:tcW w:w="2637" w:type="dxa"/>
            <w:tcBorders>
              <w:top w:val="single" w:sz="4" w:space="0" w:color="auto"/>
              <w:left w:val="single" w:sz="4" w:space="0" w:color="auto"/>
              <w:bottom w:val="single" w:sz="4" w:space="0" w:color="auto"/>
              <w:right w:val="single" w:sz="4" w:space="0" w:color="auto"/>
            </w:tcBorders>
            <w:noWrap/>
            <w:vAlign w:val="bottom"/>
          </w:tcPr>
          <w:p w14:paraId="0CF33A3B" w14:textId="5C2E28A1" w:rsidR="006F1491" w:rsidRPr="006F1491" w:rsidRDefault="006F1491" w:rsidP="006F1491">
            <w:pPr>
              <w:ind w:firstLine="191"/>
              <w:jc w:val="center"/>
              <w:rPr>
                <w:color w:val="000000"/>
                <w:sz w:val="22"/>
                <w:szCs w:val="22"/>
              </w:rPr>
            </w:pPr>
            <w:r w:rsidRPr="006F1491">
              <w:rPr>
                <w:color w:val="000000"/>
                <w:sz w:val="22"/>
                <w:szCs w:val="22"/>
              </w:rPr>
              <w:t>1304753,89</w:t>
            </w:r>
          </w:p>
        </w:tc>
      </w:tr>
      <w:tr w:rsidR="006F1491" w:rsidRPr="006F1491" w14:paraId="14A2548B"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270FEAE8" w14:textId="4232ADA0" w:rsidR="006F1491" w:rsidRPr="006F1491" w:rsidRDefault="006F1491" w:rsidP="006F1491">
            <w:pPr>
              <w:ind w:firstLine="191"/>
              <w:jc w:val="center"/>
              <w:rPr>
                <w:color w:val="000000"/>
                <w:sz w:val="22"/>
                <w:szCs w:val="22"/>
              </w:rPr>
            </w:pPr>
            <w:r w:rsidRPr="006F1491">
              <w:rPr>
                <w:color w:val="000000"/>
                <w:sz w:val="22"/>
                <w:szCs w:val="22"/>
              </w:rPr>
              <w:t>25</w:t>
            </w:r>
          </w:p>
        </w:tc>
        <w:tc>
          <w:tcPr>
            <w:tcW w:w="2552" w:type="dxa"/>
            <w:tcBorders>
              <w:top w:val="single" w:sz="4" w:space="0" w:color="auto"/>
              <w:left w:val="single" w:sz="4" w:space="0" w:color="auto"/>
              <w:bottom w:val="single" w:sz="4" w:space="0" w:color="auto"/>
              <w:right w:val="single" w:sz="4" w:space="0" w:color="auto"/>
            </w:tcBorders>
            <w:noWrap/>
            <w:vAlign w:val="bottom"/>
          </w:tcPr>
          <w:p w14:paraId="28B37F01" w14:textId="64E31759" w:rsidR="006F1491" w:rsidRPr="006F1491" w:rsidRDefault="006F1491" w:rsidP="006F1491">
            <w:pPr>
              <w:ind w:firstLine="191"/>
              <w:jc w:val="center"/>
              <w:rPr>
                <w:color w:val="000000"/>
                <w:sz w:val="22"/>
                <w:szCs w:val="22"/>
              </w:rPr>
            </w:pPr>
            <w:r w:rsidRPr="006F1491">
              <w:rPr>
                <w:color w:val="000000"/>
                <w:sz w:val="22"/>
                <w:szCs w:val="22"/>
              </w:rPr>
              <w:t>519035,24</w:t>
            </w:r>
          </w:p>
        </w:tc>
        <w:tc>
          <w:tcPr>
            <w:tcW w:w="2637" w:type="dxa"/>
            <w:tcBorders>
              <w:top w:val="single" w:sz="4" w:space="0" w:color="auto"/>
              <w:left w:val="single" w:sz="4" w:space="0" w:color="auto"/>
              <w:bottom w:val="single" w:sz="4" w:space="0" w:color="auto"/>
              <w:right w:val="single" w:sz="4" w:space="0" w:color="auto"/>
            </w:tcBorders>
            <w:noWrap/>
            <w:vAlign w:val="bottom"/>
          </w:tcPr>
          <w:p w14:paraId="091C1019" w14:textId="63572B18" w:rsidR="006F1491" w:rsidRPr="006F1491" w:rsidRDefault="006F1491" w:rsidP="006F1491">
            <w:pPr>
              <w:ind w:firstLine="191"/>
              <w:jc w:val="center"/>
              <w:rPr>
                <w:color w:val="000000"/>
                <w:sz w:val="22"/>
                <w:szCs w:val="22"/>
              </w:rPr>
            </w:pPr>
            <w:r w:rsidRPr="006F1491">
              <w:rPr>
                <w:color w:val="000000"/>
                <w:sz w:val="22"/>
                <w:szCs w:val="22"/>
              </w:rPr>
              <w:t>1304766,29</w:t>
            </w:r>
          </w:p>
        </w:tc>
      </w:tr>
      <w:tr w:rsidR="006F1491" w:rsidRPr="006F1491" w14:paraId="79BE1700"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2921A96" w14:textId="552833B7" w:rsidR="006F1491" w:rsidRPr="006F1491" w:rsidRDefault="006F1491" w:rsidP="006F1491">
            <w:pPr>
              <w:ind w:firstLine="191"/>
              <w:jc w:val="center"/>
              <w:rPr>
                <w:color w:val="000000"/>
                <w:sz w:val="22"/>
                <w:szCs w:val="22"/>
              </w:rPr>
            </w:pPr>
            <w:r w:rsidRPr="006F1491">
              <w:rPr>
                <w:color w:val="000000"/>
                <w:sz w:val="22"/>
                <w:szCs w:val="22"/>
              </w:rPr>
              <w:t>26</w:t>
            </w:r>
          </w:p>
        </w:tc>
        <w:tc>
          <w:tcPr>
            <w:tcW w:w="2552" w:type="dxa"/>
            <w:tcBorders>
              <w:top w:val="single" w:sz="4" w:space="0" w:color="auto"/>
              <w:left w:val="single" w:sz="4" w:space="0" w:color="auto"/>
              <w:bottom w:val="single" w:sz="4" w:space="0" w:color="auto"/>
              <w:right w:val="single" w:sz="4" w:space="0" w:color="auto"/>
            </w:tcBorders>
            <w:noWrap/>
            <w:vAlign w:val="bottom"/>
          </w:tcPr>
          <w:p w14:paraId="2A12A7E9" w14:textId="0E7D249D" w:rsidR="006F1491" w:rsidRPr="006F1491" w:rsidRDefault="006F1491" w:rsidP="006F1491">
            <w:pPr>
              <w:ind w:firstLine="191"/>
              <w:jc w:val="center"/>
              <w:rPr>
                <w:color w:val="000000"/>
                <w:sz w:val="22"/>
                <w:szCs w:val="22"/>
              </w:rPr>
            </w:pPr>
            <w:r w:rsidRPr="006F1491">
              <w:rPr>
                <w:color w:val="000000"/>
                <w:sz w:val="22"/>
                <w:szCs w:val="22"/>
              </w:rPr>
              <w:t>519039,44</w:t>
            </w:r>
          </w:p>
        </w:tc>
        <w:tc>
          <w:tcPr>
            <w:tcW w:w="2637" w:type="dxa"/>
            <w:tcBorders>
              <w:top w:val="single" w:sz="4" w:space="0" w:color="auto"/>
              <w:left w:val="single" w:sz="4" w:space="0" w:color="auto"/>
              <w:bottom w:val="single" w:sz="4" w:space="0" w:color="auto"/>
              <w:right w:val="single" w:sz="4" w:space="0" w:color="auto"/>
            </w:tcBorders>
            <w:noWrap/>
            <w:vAlign w:val="bottom"/>
          </w:tcPr>
          <w:p w14:paraId="28C0710F" w14:textId="791F503A" w:rsidR="006F1491" w:rsidRPr="006F1491" w:rsidRDefault="006F1491" w:rsidP="006F1491">
            <w:pPr>
              <w:ind w:firstLine="191"/>
              <w:jc w:val="center"/>
              <w:rPr>
                <w:color w:val="000000"/>
                <w:sz w:val="22"/>
                <w:szCs w:val="22"/>
              </w:rPr>
            </w:pPr>
            <w:r w:rsidRPr="006F1491">
              <w:rPr>
                <w:color w:val="000000"/>
                <w:sz w:val="22"/>
                <w:szCs w:val="22"/>
              </w:rPr>
              <w:t>1304791,38</w:t>
            </w:r>
          </w:p>
        </w:tc>
      </w:tr>
      <w:tr w:rsidR="006F1491" w:rsidRPr="006F1491" w14:paraId="789A8BC4"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0C8550F1" w14:textId="0EA2D1AF" w:rsidR="006F1491" w:rsidRPr="006F1491" w:rsidRDefault="006F1491" w:rsidP="006F1491">
            <w:pPr>
              <w:ind w:firstLine="191"/>
              <w:jc w:val="center"/>
              <w:rPr>
                <w:color w:val="000000"/>
                <w:sz w:val="22"/>
                <w:szCs w:val="22"/>
              </w:rPr>
            </w:pPr>
            <w:r w:rsidRPr="006F1491">
              <w:rPr>
                <w:color w:val="000000"/>
                <w:sz w:val="22"/>
                <w:szCs w:val="22"/>
              </w:rPr>
              <w:t>27</w:t>
            </w:r>
          </w:p>
        </w:tc>
        <w:tc>
          <w:tcPr>
            <w:tcW w:w="2552" w:type="dxa"/>
            <w:tcBorders>
              <w:top w:val="single" w:sz="4" w:space="0" w:color="auto"/>
              <w:left w:val="single" w:sz="4" w:space="0" w:color="auto"/>
              <w:bottom w:val="single" w:sz="4" w:space="0" w:color="auto"/>
              <w:right w:val="single" w:sz="4" w:space="0" w:color="auto"/>
            </w:tcBorders>
            <w:noWrap/>
            <w:vAlign w:val="bottom"/>
          </w:tcPr>
          <w:p w14:paraId="717EDD6D" w14:textId="625E410E" w:rsidR="006F1491" w:rsidRPr="006F1491" w:rsidRDefault="006F1491" w:rsidP="006F1491">
            <w:pPr>
              <w:ind w:firstLine="191"/>
              <w:jc w:val="center"/>
              <w:rPr>
                <w:color w:val="000000"/>
                <w:sz w:val="22"/>
                <w:szCs w:val="22"/>
              </w:rPr>
            </w:pPr>
            <w:r w:rsidRPr="006F1491">
              <w:rPr>
                <w:color w:val="000000"/>
                <w:sz w:val="22"/>
                <w:szCs w:val="22"/>
              </w:rPr>
              <w:t>519041,55</w:t>
            </w:r>
          </w:p>
        </w:tc>
        <w:tc>
          <w:tcPr>
            <w:tcW w:w="2637" w:type="dxa"/>
            <w:tcBorders>
              <w:top w:val="single" w:sz="4" w:space="0" w:color="auto"/>
              <w:left w:val="single" w:sz="4" w:space="0" w:color="auto"/>
              <w:bottom w:val="single" w:sz="4" w:space="0" w:color="auto"/>
              <w:right w:val="single" w:sz="4" w:space="0" w:color="auto"/>
            </w:tcBorders>
            <w:noWrap/>
            <w:vAlign w:val="bottom"/>
          </w:tcPr>
          <w:p w14:paraId="2B01A16D" w14:textId="7A0C574F" w:rsidR="006F1491" w:rsidRPr="006F1491" w:rsidRDefault="006F1491" w:rsidP="006F1491">
            <w:pPr>
              <w:ind w:firstLine="191"/>
              <w:jc w:val="center"/>
              <w:rPr>
                <w:color w:val="000000"/>
                <w:sz w:val="22"/>
                <w:szCs w:val="22"/>
              </w:rPr>
            </w:pPr>
            <w:r w:rsidRPr="006F1491">
              <w:rPr>
                <w:color w:val="000000"/>
                <w:sz w:val="22"/>
                <w:szCs w:val="22"/>
              </w:rPr>
              <w:t>1304803,72</w:t>
            </w:r>
          </w:p>
        </w:tc>
      </w:tr>
      <w:tr w:rsidR="006F1491" w:rsidRPr="006F1491" w14:paraId="2A9A2D09"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BF0CEBE" w14:textId="78F07E99" w:rsidR="006F1491" w:rsidRPr="006F1491" w:rsidRDefault="006F1491" w:rsidP="006F1491">
            <w:pPr>
              <w:ind w:left="0" w:right="126" w:firstLine="316"/>
              <w:jc w:val="center"/>
              <w:rPr>
                <w:color w:val="000000"/>
                <w:sz w:val="22"/>
                <w:szCs w:val="22"/>
              </w:rPr>
            </w:pPr>
            <w:r w:rsidRPr="006F1491">
              <w:rPr>
                <w:color w:val="000000"/>
                <w:sz w:val="22"/>
                <w:szCs w:val="22"/>
              </w:rPr>
              <w:t>28</w:t>
            </w:r>
          </w:p>
        </w:tc>
        <w:tc>
          <w:tcPr>
            <w:tcW w:w="2552" w:type="dxa"/>
            <w:tcBorders>
              <w:top w:val="single" w:sz="4" w:space="0" w:color="auto"/>
              <w:left w:val="single" w:sz="4" w:space="0" w:color="auto"/>
              <w:bottom w:val="single" w:sz="4" w:space="0" w:color="auto"/>
              <w:right w:val="single" w:sz="4" w:space="0" w:color="auto"/>
            </w:tcBorders>
            <w:noWrap/>
            <w:vAlign w:val="bottom"/>
          </w:tcPr>
          <w:p w14:paraId="403848A2" w14:textId="51A087EF" w:rsidR="006F1491" w:rsidRPr="006F1491" w:rsidRDefault="006F1491" w:rsidP="006F1491">
            <w:pPr>
              <w:ind w:firstLine="191"/>
              <w:jc w:val="center"/>
              <w:rPr>
                <w:color w:val="000000"/>
                <w:sz w:val="22"/>
                <w:szCs w:val="22"/>
              </w:rPr>
            </w:pPr>
            <w:r w:rsidRPr="006F1491">
              <w:rPr>
                <w:color w:val="000000"/>
                <w:sz w:val="22"/>
                <w:szCs w:val="22"/>
              </w:rPr>
              <w:t>519033,06</w:t>
            </w:r>
          </w:p>
        </w:tc>
        <w:tc>
          <w:tcPr>
            <w:tcW w:w="2637" w:type="dxa"/>
            <w:tcBorders>
              <w:top w:val="single" w:sz="4" w:space="0" w:color="auto"/>
              <w:left w:val="single" w:sz="4" w:space="0" w:color="auto"/>
              <w:bottom w:val="single" w:sz="4" w:space="0" w:color="auto"/>
              <w:right w:val="single" w:sz="4" w:space="0" w:color="auto"/>
            </w:tcBorders>
            <w:noWrap/>
            <w:vAlign w:val="bottom"/>
          </w:tcPr>
          <w:p w14:paraId="4A47411F" w14:textId="09912340" w:rsidR="006F1491" w:rsidRPr="006F1491" w:rsidRDefault="006F1491" w:rsidP="006F1491">
            <w:pPr>
              <w:ind w:firstLine="191"/>
              <w:jc w:val="center"/>
              <w:rPr>
                <w:color w:val="000000"/>
                <w:sz w:val="22"/>
                <w:szCs w:val="22"/>
              </w:rPr>
            </w:pPr>
            <w:r w:rsidRPr="006F1491">
              <w:rPr>
                <w:color w:val="000000"/>
                <w:sz w:val="22"/>
                <w:szCs w:val="22"/>
              </w:rPr>
              <w:t>1304805,69</w:t>
            </w:r>
          </w:p>
        </w:tc>
      </w:tr>
      <w:tr w:rsidR="006F1491" w:rsidRPr="006F1491" w14:paraId="43B4B730"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7BE85E3" w14:textId="0A1CD652" w:rsidR="006F1491" w:rsidRPr="006F1491" w:rsidRDefault="006F1491" w:rsidP="006F1491">
            <w:pPr>
              <w:ind w:left="0" w:firstLine="458"/>
              <w:jc w:val="center"/>
              <w:rPr>
                <w:color w:val="000000"/>
                <w:sz w:val="22"/>
                <w:szCs w:val="22"/>
              </w:rPr>
            </w:pPr>
            <w:r w:rsidRPr="006F1491">
              <w:rPr>
                <w:color w:val="000000"/>
                <w:sz w:val="22"/>
                <w:szCs w:val="22"/>
              </w:rPr>
              <w:t>29</w:t>
            </w:r>
          </w:p>
        </w:tc>
        <w:tc>
          <w:tcPr>
            <w:tcW w:w="2552" w:type="dxa"/>
            <w:tcBorders>
              <w:top w:val="single" w:sz="4" w:space="0" w:color="auto"/>
              <w:left w:val="single" w:sz="4" w:space="0" w:color="auto"/>
              <w:bottom w:val="single" w:sz="4" w:space="0" w:color="auto"/>
              <w:right w:val="single" w:sz="4" w:space="0" w:color="auto"/>
            </w:tcBorders>
            <w:noWrap/>
            <w:vAlign w:val="bottom"/>
          </w:tcPr>
          <w:p w14:paraId="63234A93" w14:textId="0E0489C0" w:rsidR="006F1491" w:rsidRPr="006F1491" w:rsidRDefault="006F1491" w:rsidP="006F1491">
            <w:pPr>
              <w:ind w:firstLine="191"/>
              <w:jc w:val="center"/>
              <w:rPr>
                <w:color w:val="000000"/>
                <w:sz w:val="22"/>
                <w:szCs w:val="22"/>
              </w:rPr>
            </w:pPr>
            <w:r w:rsidRPr="006F1491">
              <w:rPr>
                <w:color w:val="000000"/>
                <w:sz w:val="22"/>
                <w:szCs w:val="22"/>
              </w:rPr>
              <w:t>519034,20</w:t>
            </w:r>
          </w:p>
        </w:tc>
        <w:tc>
          <w:tcPr>
            <w:tcW w:w="2637" w:type="dxa"/>
            <w:tcBorders>
              <w:top w:val="single" w:sz="4" w:space="0" w:color="auto"/>
              <w:left w:val="single" w:sz="4" w:space="0" w:color="auto"/>
              <w:bottom w:val="single" w:sz="4" w:space="0" w:color="auto"/>
              <w:right w:val="single" w:sz="4" w:space="0" w:color="auto"/>
            </w:tcBorders>
            <w:noWrap/>
            <w:vAlign w:val="bottom"/>
          </w:tcPr>
          <w:p w14:paraId="5BF0E602" w14:textId="30CE7FE5" w:rsidR="006F1491" w:rsidRPr="006F1491" w:rsidRDefault="006F1491" w:rsidP="006F1491">
            <w:pPr>
              <w:ind w:firstLine="191"/>
              <w:jc w:val="center"/>
              <w:rPr>
                <w:color w:val="000000"/>
                <w:sz w:val="22"/>
                <w:szCs w:val="22"/>
              </w:rPr>
            </w:pPr>
            <w:r w:rsidRPr="006F1491">
              <w:rPr>
                <w:color w:val="000000"/>
                <w:sz w:val="22"/>
                <w:szCs w:val="22"/>
              </w:rPr>
              <w:t>1304812,78</w:t>
            </w:r>
          </w:p>
        </w:tc>
      </w:tr>
      <w:tr w:rsidR="006F1491" w:rsidRPr="006F1491" w14:paraId="761F81FD"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06E48BD3" w14:textId="7DF6AE6F" w:rsidR="006F1491" w:rsidRPr="006F1491" w:rsidRDefault="006F1491" w:rsidP="006F1491">
            <w:pPr>
              <w:ind w:left="0" w:firstLine="458"/>
              <w:jc w:val="center"/>
              <w:rPr>
                <w:color w:val="000000"/>
                <w:sz w:val="22"/>
                <w:szCs w:val="22"/>
              </w:rPr>
            </w:pPr>
            <w:r w:rsidRPr="006F1491">
              <w:rPr>
                <w:color w:val="000000"/>
                <w:sz w:val="22"/>
                <w:szCs w:val="22"/>
              </w:rPr>
              <w:t>30</w:t>
            </w:r>
          </w:p>
        </w:tc>
        <w:tc>
          <w:tcPr>
            <w:tcW w:w="2552" w:type="dxa"/>
            <w:tcBorders>
              <w:top w:val="single" w:sz="4" w:space="0" w:color="auto"/>
              <w:left w:val="single" w:sz="4" w:space="0" w:color="auto"/>
              <w:bottom w:val="single" w:sz="4" w:space="0" w:color="auto"/>
              <w:right w:val="single" w:sz="4" w:space="0" w:color="auto"/>
            </w:tcBorders>
            <w:noWrap/>
            <w:vAlign w:val="bottom"/>
          </w:tcPr>
          <w:p w14:paraId="08D4D9E6" w14:textId="32774065" w:rsidR="006F1491" w:rsidRPr="006F1491" w:rsidRDefault="006F1491" w:rsidP="006F1491">
            <w:pPr>
              <w:ind w:firstLine="191"/>
              <w:jc w:val="center"/>
              <w:rPr>
                <w:color w:val="000000"/>
                <w:sz w:val="22"/>
                <w:szCs w:val="22"/>
              </w:rPr>
            </w:pPr>
            <w:r w:rsidRPr="006F1491">
              <w:rPr>
                <w:color w:val="000000"/>
                <w:sz w:val="22"/>
                <w:szCs w:val="22"/>
              </w:rPr>
              <w:t>518994,61</w:t>
            </w:r>
          </w:p>
        </w:tc>
        <w:tc>
          <w:tcPr>
            <w:tcW w:w="2637" w:type="dxa"/>
            <w:tcBorders>
              <w:top w:val="single" w:sz="4" w:space="0" w:color="auto"/>
              <w:left w:val="single" w:sz="4" w:space="0" w:color="auto"/>
              <w:bottom w:val="single" w:sz="4" w:space="0" w:color="auto"/>
              <w:right w:val="single" w:sz="4" w:space="0" w:color="auto"/>
            </w:tcBorders>
            <w:noWrap/>
            <w:vAlign w:val="bottom"/>
          </w:tcPr>
          <w:p w14:paraId="68B80187" w14:textId="02D1DEE5" w:rsidR="006F1491" w:rsidRPr="006F1491" w:rsidRDefault="006F1491" w:rsidP="006F1491">
            <w:pPr>
              <w:ind w:firstLine="191"/>
              <w:jc w:val="center"/>
              <w:rPr>
                <w:color w:val="000000"/>
                <w:sz w:val="22"/>
                <w:szCs w:val="22"/>
              </w:rPr>
            </w:pPr>
            <w:r w:rsidRPr="006F1491">
              <w:rPr>
                <w:color w:val="000000"/>
                <w:sz w:val="22"/>
                <w:szCs w:val="22"/>
              </w:rPr>
              <w:t>1304819,89</w:t>
            </w:r>
          </w:p>
        </w:tc>
      </w:tr>
      <w:tr w:rsidR="006F1491" w:rsidRPr="006F1491" w14:paraId="136D806F"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1CAC0F8" w14:textId="41E19861" w:rsidR="006F1491" w:rsidRPr="006F1491" w:rsidRDefault="006F1491" w:rsidP="006F1491">
            <w:pPr>
              <w:ind w:left="0" w:firstLine="458"/>
              <w:jc w:val="center"/>
              <w:rPr>
                <w:color w:val="000000"/>
                <w:sz w:val="22"/>
                <w:szCs w:val="22"/>
              </w:rPr>
            </w:pPr>
            <w:r w:rsidRPr="006F1491">
              <w:rPr>
                <w:color w:val="000000"/>
                <w:sz w:val="22"/>
                <w:szCs w:val="22"/>
              </w:rPr>
              <w:t>31</w:t>
            </w:r>
          </w:p>
        </w:tc>
        <w:tc>
          <w:tcPr>
            <w:tcW w:w="2552" w:type="dxa"/>
            <w:tcBorders>
              <w:top w:val="single" w:sz="4" w:space="0" w:color="auto"/>
              <w:left w:val="single" w:sz="4" w:space="0" w:color="auto"/>
              <w:bottom w:val="single" w:sz="4" w:space="0" w:color="auto"/>
              <w:right w:val="single" w:sz="4" w:space="0" w:color="auto"/>
            </w:tcBorders>
            <w:noWrap/>
            <w:vAlign w:val="bottom"/>
          </w:tcPr>
          <w:p w14:paraId="4A59BFE3" w14:textId="32FC0C39" w:rsidR="006F1491" w:rsidRPr="006F1491" w:rsidRDefault="006F1491" w:rsidP="006F1491">
            <w:pPr>
              <w:ind w:firstLine="191"/>
              <w:jc w:val="center"/>
              <w:rPr>
                <w:color w:val="000000"/>
                <w:sz w:val="22"/>
                <w:szCs w:val="22"/>
              </w:rPr>
            </w:pPr>
            <w:r w:rsidRPr="006F1491">
              <w:rPr>
                <w:color w:val="000000"/>
                <w:sz w:val="22"/>
                <w:szCs w:val="22"/>
              </w:rPr>
              <w:t>518993,47</w:t>
            </w:r>
          </w:p>
        </w:tc>
        <w:tc>
          <w:tcPr>
            <w:tcW w:w="2637" w:type="dxa"/>
            <w:tcBorders>
              <w:top w:val="single" w:sz="4" w:space="0" w:color="auto"/>
              <w:left w:val="single" w:sz="4" w:space="0" w:color="auto"/>
              <w:bottom w:val="single" w:sz="4" w:space="0" w:color="auto"/>
              <w:right w:val="single" w:sz="4" w:space="0" w:color="auto"/>
            </w:tcBorders>
            <w:noWrap/>
            <w:vAlign w:val="bottom"/>
          </w:tcPr>
          <w:p w14:paraId="7023407A" w14:textId="309D1FBB" w:rsidR="006F1491" w:rsidRPr="006F1491" w:rsidRDefault="006F1491" w:rsidP="006F1491">
            <w:pPr>
              <w:ind w:firstLine="191"/>
              <w:jc w:val="center"/>
              <w:rPr>
                <w:color w:val="000000"/>
                <w:sz w:val="22"/>
                <w:szCs w:val="22"/>
              </w:rPr>
            </w:pPr>
            <w:r w:rsidRPr="006F1491">
              <w:rPr>
                <w:color w:val="000000"/>
                <w:sz w:val="22"/>
                <w:szCs w:val="22"/>
              </w:rPr>
              <w:t>1304813,44</w:t>
            </w:r>
          </w:p>
        </w:tc>
      </w:tr>
      <w:tr w:rsidR="006F1491" w:rsidRPr="006F1491" w14:paraId="29E5E231"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6AE4DC64" w14:textId="52A66268" w:rsidR="006F1491" w:rsidRPr="006F1491" w:rsidRDefault="006F1491" w:rsidP="006F1491">
            <w:pPr>
              <w:ind w:left="0" w:firstLine="458"/>
              <w:jc w:val="center"/>
              <w:rPr>
                <w:color w:val="000000"/>
                <w:sz w:val="22"/>
                <w:szCs w:val="22"/>
              </w:rPr>
            </w:pPr>
            <w:r w:rsidRPr="006F1491">
              <w:rPr>
                <w:color w:val="000000"/>
                <w:sz w:val="22"/>
                <w:szCs w:val="22"/>
              </w:rPr>
              <w:t>32</w:t>
            </w:r>
          </w:p>
        </w:tc>
        <w:tc>
          <w:tcPr>
            <w:tcW w:w="2552" w:type="dxa"/>
            <w:tcBorders>
              <w:top w:val="single" w:sz="4" w:space="0" w:color="auto"/>
              <w:left w:val="single" w:sz="4" w:space="0" w:color="auto"/>
              <w:bottom w:val="single" w:sz="4" w:space="0" w:color="auto"/>
              <w:right w:val="single" w:sz="4" w:space="0" w:color="auto"/>
            </w:tcBorders>
            <w:noWrap/>
            <w:vAlign w:val="bottom"/>
          </w:tcPr>
          <w:p w14:paraId="68E7DFC3" w14:textId="0911E65B" w:rsidR="006F1491" w:rsidRPr="006F1491" w:rsidRDefault="006F1491" w:rsidP="006F1491">
            <w:pPr>
              <w:ind w:firstLine="191"/>
              <w:jc w:val="center"/>
              <w:rPr>
                <w:color w:val="000000"/>
                <w:sz w:val="22"/>
                <w:szCs w:val="22"/>
              </w:rPr>
            </w:pPr>
            <w:r w:rsidRPr="006F1491">
              <w:rPr>
                <w:color w:val="000000"/>
                <w:sz w:val="22"/>
                <w:szCs w:val="22"/>
              </w:rPr>
              <w:t>518978,77</w:t>
            </w:r>
          </w:p>
        </w:tc>
        <w:tc>
          <w:tcPr>
            <w:tcW w:w="2637" w:type="dxa"/>
            <w:tcBorders>
              <w:top w:val="single" w:sz="4" w:space="0" w:color="auto"/>
              <w:left w:val="single" w:sz="4" w:space="0" w:color="auto"/>
              <w:bottom w:val="single" w:sz="4" w:space="0" w:color="auto"/>
              <w:right w:val="single" w:sz="4" w:space="0" w:color="auto"/>
            </w:tcBorders>
            <w:noWrap/>
            <w:vAlign w:val="bottom"/>
          </w:tcPr>
          <w:p w14:paraId="22802A5C" w14:textId="4C6C0C47" w:rsidR="006F1491" w:rsidRPr="006F1491" w:rsidRDefault="006F1491" w:rsidP="006F1491">
            <w:pPr>
              <w:ind w:firstLine="191"/>
              <w:jc w:val="center"/>
              <w:rPr>
                <w:color w:val="000000"/>
                <w:sz w:val="22"/>
                <w:szCs w:val="22"/>
              </w:rPr>
            </w:pPr>
            <w:r w:rsidRPr="006F1491">
              <w:rPr>
                <w:color w:val="000000"/>
                <w:sz w:val="22"/>
                <w:szCs w:val="22"/>
              </w:rPr>
              <w:t>1304816,88</w:t>
            </w:r>
          </w:p>
        </w:tc>
      </w:tr>
      <w:tr w:rsidR="006F1491" w:rsidRPr="006F1491" w14:paraId="565FF144"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3233250" w14:textId="290C8C1A" w:rsidR="006F1491" w:rsidRPr="006F1491" w:rsidRDefault="006F1491" w:rsidP="006F1491">
            <w:pPr>
              <w:ind w:left="0" w:firstLine="458"/>
              <w:jc w:val="center"/>
              <w:rPr>
                <w:color w:val="000000"/>
                <w:sz w:val="22"/>
                <w:szCs w:val="22"/>
              </w:rPr>
            </w:pPr>
            <w:r w:rsidRPr="006F1491">
              <w:rPr>
                <w:color w:val="000000"/>
                <w:sz w:val="22"/>
                <w:szCs w:val="22"/>
              </w:rPr>
              <w:t>33</w:t>
            </w:r>
          </w:p>
        </w:tc>
        <w:tc>
          <w:tcPr>
            <w:tcW w:w="2552" w:type="dxa"/>
            <w:tcBorders>
              <w:top w:val="single" w:sz="4" w:space="0" w:color="auto"/>
              <w:left w:val="single" w:sz="4" w:space="0" w:color="auto"/>
              <w:bottom w:val="single" w:sz="4" w:space="0" w:color="auto"/>
              <w:right w:val="single" w:sz="4" w:space="0" w:color="auto"/>
            </w:tcBorders>
            <w:noWrap/>
            <w:vAlign w:val="bottom"/>
          </w:tcPr>
          <w:p w14:paraId="284E0FF7" w14:textId="5DA07DFE" w:rsidR="006F1491" w:rsidRPr="006F1491" w:rsidRDefault="006F1491" w:rsidP="006F1491">
            <w:pPr>
              <w:ind w:firstLine="191"/>
              <w:jc w:val="center"/>
              <w:rPr>
                <w:color w:val="000000"/>
                <w:sz w:val="22"/>
                <w:szCs w:val="22"/>
              </w:rPr>
            </w:pPr>
            <w:r w:rsidRPr="006F1491">
              <w:rPr>
                <w:color w:val="000000"/>
                <w:sz w:val="22"/>
                <w:szCs w:val="22"/>
              </w:rPr>
              <w:t>518909,39</w:t>
            </w:r>
          </w:p>
        </w:tc>
        <w:tc>
          <w:tcPr>
            <w:tcW w:w="2637" w:type="dxa"/>
            <w:tcBorders>
              <w:top w:val="single" w:sz="4" w:space="0" w:color="auto"/>
              <w:left w:val="single" w:sz="4" w:space="0" w:color="auto"/>
              <w:bottom w:val="single" w:sz="4" w:space="0" w:color="auto"/>
              <w:right w:val="single" w:sz="4" w:space="0" w:color="auto"/>
            </w:tcBorders>
            <w:noWrap/>
            <w:vAlign w:val="bottom"/>
          </w:tcPr>
          <w:p w14:paraId="55C73598" w14:textId="512C47F4" w:rsidR="006F1491" w:rsidRPr="006F1491" w:rsidRDefault="006F1491" w:rsidP="006F1491">
            <w:pPr>
              <w:ind w:firstLine="191"/>
              <w:jc w:val="center"/>
              <w:rPr>
                <w:color w:val="000000"/>
                <w:sz w:val="22"/>
                <w:szCs w:val="22"/>
              </w:rPr>
            </w:pPr>
            <w:r w:rsidRPr="006F1491">
              <w:rPr>
                <w:color w:val="000000"/>
                <w:sz w:val="22"/>
                <w:szCs w:val="22"/>
              </w:rPr>
              <w:t>1304830,53</w:t>
            </w:r>
          </w:p>
        </w:tc>
      </w:tr>
      <w:tr w:rsidR="006F1491" w:rsidRPr="006F1491" w14:paraId="2B7AADDA"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9B7B0DE" w14:textId="356553B8" w:rsidR="006F1491" w:rsidRPr="006F1491" w:rsidRDefault="006F1491" w:rsidP="006F1491">
            <w:pPr>
              <w:ind w:left="0" w:firstLine="458"/>
              <w:jc w:val="center"/>
              <w:rPr>
                <w:color w:val="000000"/>
                <w:sz w:val="22"/>
                <w:szCs w:val="22"/>
              </w:rPr>
            </w:pPr>
            <w:r w:rsidRPr="006F1491">
              <w:rPr>
                <w:color w:val="000000"/>
                <w:sz w:val="22"/>
                <w:szCs w:val="22"/>
              </w:rPr>
              <w:t>34</w:t>
            </w:r>
          </w:p>
        </w:tc>
        <w:tc>
          <w:tcPr>
            <w:tcW w:w="2552" w:type="dxa"/>
            <w:tcBorders>
              <w:top w:val="single" w:sz="4" w:space="0" w:color="auto"/>
              <w:left w:val="single" w:sz="4" w:space="0" w:color="auto"/>
              <w:bottom w:val="single" w:sz="4" w:space="0" w:color="auto"/>
              <w:right w:val="single" w:sz="4" w:space="0" w:color="auto"/>
            </w:tcBorders>
            <w:noWrap/>
            <w:vAlign w:val="bottom"/>
          </w:tcPr>
          <w:p w14:paraId="57091574" w14:textId="2217E236" w:rsidR="006F1491" w:rsidRPr="006F1491" w:rsidRDefault="006F1491" w:rsidP="006F1491">
            <w:pPr>
              <w:ind w:firstLine="191"/>
              <w:jc w:val="center"/>
              <w:rPr>
                <w:color w:val="000000"/>
                <w:sz w:val="22"/>
                <w:szCs w:val="22"/>
              </w:rPr>
            </w:pPr>
            <w:r w:rsidRPr="006F1491">
              <w:rPr>
                <w:color w:val="000000"/>
                <w:sz w:val="22"/>
                <w:szCs w:val="22"/>
              </w:rPr>
              <w:t>518912,60</w:t>
            </w:r>
          </w:p>
        </w:tc>
        <w:tc>
          <w:tcPr>
            <w:tcW w:w="2637" w:type="dxa"/>
            <w:tcBorders>
              <w:top w:val="single" w:sz="4" w:space="0" w:color="auto"/>
              <w:left w:val="single" w:sz="4" w:space="0" w:color="auto"/>
              <w:bottom w:val="single" w:sz="4" w:space="0" w:color="auto"/>
              <w:right w:val="single" w:sz="4" w:space="0" w:color="auto"/>
            </w:tcBorders>
            <w:noWrap/>
            <w:vAlign w:val="bottom"/>
          </w:tcPr>
          <w:p w14:paraId="1288F70F" w14:textId="1031AF2A" w:rsidR="006F1491" w:rsidRPr="006F1491" w:rsidRDefault="006F1491" w:rsidP="006F1491">
            <w:pPr>
              <w:ind w:firstLine="191"/>
              <w:jc w:val="center"/>
              <w:rPr>
                <w:color w:val="000000"/>
                <w:sz w:val="22"/>
                <w:szCs w:val="22"/>
              </w:rPr>
            </w:pPr>
            <w:r w:rsidRPr="006F1491">
              <w:rPr>
                <w:color w:val="000000"/>
                <w:sz w:val="22"/>
                <w:szCs w:val="22"/>
              </w:rPr>
              <w:t>1304846,88</w:t>
            </w:r>
          </w:p>
        </w:tc>
      </w:tr>
      <w:tr w:rsidR="006F1491" w:rsidRPr="006F1491" w14:paraId="60F5D0D1"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1C6C4EE7" w14:textId="3A689A6A" w:rsidR="006F1491" w:rsidRPr="006F1491" w:rsidRDefault="006F1491" w:rsidP="006F1491">
            <w:pPr>
              <w:ind w:left="0" w:firstLine="458"/>
              <w:jc w:val="center"/>
              <w:rPr>
                <w:color w:val="000000"/>
                <w:sz w:val="22"/>
                <w:szCs w:val="22"/>
              </w:rPr>
            </w:pPr>
            <w:r w:rsidRPr="006F1491">
              <w:rPr>
                <w:color w:val="000000"/>
                <w:sz w:val="22"/>
                <w:szCs w:val="22"/>
              </w:rPr>
              <w:t>35</w:t>
            </w:r>
          </w:p>
        </w:tc>
        <w:tc>
          <w:tcPr>
            <w:tcW w:w="2552" w:type="dxa"/>
            <w:tcBorders>
              <w:top w:val="single" w:sz="4" w:space="0" w:color="auto"/>
              <w:left w:val="single" w:sz="4" w:space="0" w:color="auto"/>
              <w:bottom w:val="single" w:sz="4" w:space="0" w:color="auto"/>
              <w:right w:val="single" w:sz="4" w:space="0" w:color="auto"/>
            </w:tcBorders>
            <w:noWrap/>
            <w:vAlign w:val="bottom"/>
          </w:tcPr>
          <w:p w14:paraId="021BAB12" w14:textId="35A40E3A" w:rsidR="006F1491" w:rsidRPr="006F1491" w:rsidRDefault="006F1491" w:rsidP="006F1491">
            <w:pPr>
              <w:ind w:firstLine="191"/>
              <w:jc w:val="center"/>
              <w:rPr>
                <w:color w:val="000000"/>
                <w:sz w:val="22"/>
                <w:szCs w:val="22"/>
              </w:rPr>
            </w:pPr>
            <w:r w:rsidRPr="006F1491">
              <w:rPr>
                <w:color w:val="000000"/>
                <w:sz w:val="22"/>
                <w:szCs w:val="22"/>
              </w:rPr>
              <w:t>519114,25</w:t>
            </w:r>
          </w:p>
        </w:tc>
        <w:tc>
          <w:tcPr>
            <w:tcW w:w="2637" w:type="dxa"/>
            <w:tcBorders>
              <w:top w:val="single" w:sz="4" w:space="0" w:color="auto"/>
              <w:left w:val="single" w:sz="4" w:space="0" w:color="auto"/>
              <w:bottom w:val="single" w:sz="4" w:space="0" w:color="auto"/>
              <w:right w:val="single" w:sz="4" w:space="0" w:color="auto"/>
            </w:tcBorders>
            <w:noWrap/>
            <w:vAlign w:val="bottom"/>
          </w:tcPr>
          <w:p w14:paraId="7A7E7906" w14:textId="51F76413" w:rsidR="006F1491" w:rsidRPr="006F1491" w:rsidRDefault="006F1491" w:rsidP="006F1491">
            <w:pPr>
              <w:ind w:firstLine="191"/>
              <w:jc w:val="center"/>
              <w:rPr>
                <w:color w:val="000000"/>
                <w:sz w:val="22"/>
                <w:szCs w:val="22"/>
              </w:rPr>
            </w:pPr>
            <w:r w:rsidRPr="006F1491">
              <w:rPr>
                <w:color w:val="000000"/>
                <w:sz w:val="22"/>
                <w:szCs w:val="22"/>
              </w:rPr>
              <w:t>1304809,83</w:t>
            </w:r>
          </w:p>
        </w:tc>
      </w:tr>
      <w:tr w:rsidR="006F1491" w:rsidRPr="006F1491" w14:paraId="52CAB721"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158D996" w14:textId="62DE5BB9" w:rsidR="006F1491" w:rsidRPr="006F1491" w:rsidRDefault="006F1491" w:rsidP="006F1491">
            <w:pPr>
              <w:ind w:left="0" w:firstLine="458"/>
              <w:jc w:val="center"/>
              <w:rPr>
                <w:color w:val="000000"/>
                <w:sz w:val="22"/>
                <w:szCs w:val="22"/>
              </w:rPr>
            </w:pPr>
            <w:r w:rsidRPr="006F1491">
              <w:rPr>
                <w:color w:val="000000"/>
                <w:sz w:val="22"/>
                <w:szCs w:val="22"/>
              </w:rPr>
              <w:t>36</w:t>
            </w:r>
          </w:p>
        </w:tc>
        <w:tc>
          <w:tcPr>
            <w:tcW w:w="2552" w:type="dxa"/>
            <w:tcBorders>
              <w:top w:val="single" w:sz="4" w:space="0" w:color="auto"/>
              <w:left w:val="single" w:sz="4" w:space="0" w:color="auto"/>
              <w:bottom w:val="single" w:sz="4" w:space="0" w:color="auto"/>
              <w:right w:val="single" w:sz="4" w:space="0" w:color="auto"/>
            </w:tcBorders>
            <w:noWrap/>
            <w:vAlign w:val="bottom"/>
          </w:tcPr>
          <w:p w14:paraId="58A02C67" w14:textId="32B4FABB" w:rsidR="006F1491" w:rsidRPr="006F1491" w:rsidRDefault="006F1491" w:rsidP="006F1491">
            <w:pPr>
              <w:ind w:firstLine="191"/>
              <w:jc w:val="center"/>
              <w:rPr>
                <w:color w:val="000000"/>
                <w:sz w:val="22"/>
                <w:szCs w:val="22"/>
              </w:rPr>
            </w:pPr>
            <w:r w:rsidRPr="006F1491">
              <w:rPr>
                <w:color w:val="000000"/>
                <w:sz w:val="22"/>
                <w:szCs w:val="22"/>
              </w:rPr>
              <w:t>519112,34</w:t>
            </w:r>
          </w:p>
        </w:tc>
        <w:tc>
          <w:tcPr>
            <w:tcW w:w="2637" w:type="dxa"/>
            <w:tcBorders>
              <w:top w:val="single" w:sz="4" w:space="0" w:color="auto"/>
              <w:left w:val="single" w:sz="4" w:space="0" w:color="auto"/>
              <w:bottom w:val="single" w:sz="4" w:space="0" w:color="auto"/>
              <w:right w:val="single" w:sz="4" w:space="0" w:color="auto"/>
            </w:tcBorders>
            <w:noWrap/>
            <w:vAlign w:val="bottom"/>
          </w:tcPr>
          <w:p w14:paraId="13D44E40" w14:textId="7D2F45F1" w:rsidR="006F1491" w:rsidRPr="006F1491" w:rsidRDefault="006F1491" w:rsidP="006F1491">
            <w:pPr>
              <w:ind w:firstLine="191"/>
              <w:jc w:val="center"/>
              <w:rPr>
                <w:color w:val="000000"/>
                <w:sz w:val="22"/>
                <w:szCs w:val="22"/>
              </w:rPr>
            </w:pPr>
            <w:r w:rsidRPr="006F1491">
              <w:rPr>
                <w:color w:val="000000"/>
                <w:sz w:val="22"/>
                <w:szCs w:val="22"/>
              </w:rPr>
              <w:t>1304798,98</w:t>
            </w:r>
          </w:p>
        </w:tc>
      </w:tr>
      <w:tr w:rsidR="006F1491" w:rsidRPr="006F1491" w14:paraId="6087E7E1"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45E04A93" w14:textId="720FABD7" w:rsidR="006F1491" w:rsidRPr="006F1491" w:rsidRDefault="006F1491" w:rsidP="006F1491">
            <w:pPr>
              <w:ind w:left="0" w:firstLine="458"/>
              <w:jc w:val="center"/>
              <w:rPr>
                <w:color w:val="000000"/>
                <w:sz w:val="22"/>
                <w:szCs w:val="22"/>
              </w:rPr>
            </w:pPr>
            <w:r w:rsidRPr="006F1491">
              <w:rPr>
                <w:color w:val="000000"/>
                <w:sz w:val="22"/>
                <w:szCs w:val="22"/>
              </w:rPr>
              <w:t>37</w:t>
            </w:r>
          </w:p>
        </w:tc>
        <w:tc>
          <w:tcPr>
            <w:tcW w:w="2552" w:type="dxa"/>
            <w:tcBorders>
              <w:top w:val="single" w:sz="4" w:space="0" w:color="auto"/>
              <w:left w:val="single" w:sz="4" w:space="0" w:color="auto"/>
              <w:bottom w:val="single" w:sz="4" w:space="0" w:color="auto"/>
              <w:right w:val="single" w:sz="4" w:space="0" w:color="auto"/>
            </w:tcBorders>
            <w:noWrap/>
            <w:vAlign w:val="bottom"/>
          </w:tcPr>
          <w:p w14:paraId="4899BE39" w14:textId="6290C3D4" w:rsidR="006F1491" w:rsidRPr="006F1491" w:rsidRDefault="006F1491" w:rsidP="006F1491">
            <w:pPr>
              <w:ind w:firstLine="191"/>
              <w:jc w:val="center"/>
              <w:rPr>
                <w:color w:val="000000"/>
                <w:sz w:val="22"/>
                <w:szCs w:val="22"/>
              </w:rPr>
            </w:pPr>
            <w:r w:rsidRPr="006F1491">
              <w:rPr>
                <w:color w:val="000000"/>
                <w:sz w:val="22"/>
                <w:szCs w:val="22"/>
              </w:rPr>
              <w:t>519058,49</w:t>
            </w:r>
          </w:p>
        </w:tc>
        <w:tc>
          <w:tcPr>
            <w:tcW w:w="2637" w:type="dxa"/>
            <w:tcBorders>
              <w:top w:val="single" w:sz="4" w:space="0" w:color="auto"/>
              <w:left w:val="single" w:sz="4" w:space="0" w:color="auto"/>
              <w:bottom w:val="single" w:sz="4" w:space="0" w:color="auto"/>
              <w:right w:val="single" w:sz="4" w:space="0" w:color="auto"/>
            </w:tcBorders>
            <w:noWrap/>
            <w:vAlign w:val="bottom"/>
          </w:tcPr>
          <w:p w14:paraId="4D235BDC" w14:textId="5FEF053F" w:rsidR="006F1491" w:rsidRPr="006F1491" w:rsidRDefault="006F1491" w:rsidP="006F1491">
            <w:pPr>
              <w:ind w:firstLine="191"/>
              <w:jc w:val="center"/>
              <w:rPr>
                <w:color w:val="000000"/>
                <w:sz w:val="22"/>
                <w:szCs w:val="22"/>
              </w:rPr>
            </w:pPr>
            <w:r w:rsidRPr="006F1491">
              <w:rPr>
                <w:color w:val="000000"/>
                <w:sz w:val="22"/>
                <w:szCs w:val="22"/>
              </w:rPr>
              <w:t>1304808,75</w:t>
            </w:r>
          </w:p>
        </w:tc>
      </w:tr>
      <w:tr w:rsidR="006F1491" w:rsidRPr="006F1491" w14:paraId="52412EF3"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58D77E39" w14:textId="497933A0" w:rsidR="006F1491" w:rsidRPr="006F1491" w:rsidRDefault="006F1491" w:rsidP="006F1491">
            <w:pPr>
              <w:ind w:left="0" w:firstLine="458"/>
              <w:jc w:val="center"/>
              <w:rPr>
                <w:color w:val="000000"/>
                <w:sz w:val="22"/>
                <w:szCs w:val="22"/>
              </w:rPr>
            </w:pPr>
            <w:r w:rsidRPr="006F1491">
              <w:rPr>
                <w:color w:val="000000"/>
                <w:sz w:val="22"/>
                <w:szCs w:val="22"/>
              </w:rPr>
              <w:t>38</w:t>
            </w:r>
          </w:p>
        </w:tc>
        <w:tc>
          <w:tcPr>
            <w:tcW w:w="2552" w:type="dxa"/>
            <w:tcBorders>
              <w:top w:val="single" w:sz="4" w:space="0" w:color="auto"/>
              <w:left w:val="single" w:sz="4" w:space="0" w:color="auto"/>
              <w:bottom w:val="single" w:sz="4" w:space="0" w:color="auto"/>
              <w:right w:val="single" w:sz="4" w:space="0" w:color="auto"/>
            </w:tcBorders>
            <w:noWrap/>
            <w:vAlign w:val="bottom"/>
          </w:tcPr>
          <w:p w14:paraId="5E124897" w14:textId="264D0C0F" w:rsidR="006F1491" w:rsidRPr="006F1491" w:rsidRDefault="006F1491" w:rsidP="006F1491">
            <w:pPr>
              <w:ind w:firstLine="191"/>
              <w:jc w:val="center"/>
              <w:rPr>
                <w:color w:val="000000"/>
                <w:sz w:val="22"/>
                <w:szCs w:val="22"/>
              </w:rPr>
            </w:pPr>
            <w:r w:rsidRPr="006F1491">
              <w:rPr>
                <w:color w:val="000000"/>
                <w:sz w:val="22"/>
                <w:szCs w:val="22"/>
              </w:rPr>
              <w:t>519054,92</w:t>
            </w:r>
          </w:p>
        </w:tc>
        <w:tc>
          <w:tcPr>
            <w:tcW w:w="2637" w:type="dxa"/>
            <w:tcBorders>
              <w:top w:val="single" w:sz="4" w:space="0" w:color="auto"/>
              <w:left w:val="single" w:sz="4" w:space="0" w:color="auto"/>
              <w:bottom w:val="single" w:sz="4" w:space="0" w:color="auto"/>
              <w:right w:val="single" w:sz="4" w:space="0" w:color="auto"/>
            </w:tcBorders>
            <w:noWrap/>
            <w:vAlign w:val="bottom"/>
          </w:tcPr>
          <w:p w14:paraId="7E77BAAB" w14:textId="14CFB321" w:rsidR="006F1491" w:rsidRPr="006F1491" w:rsidRDefault="006F1491" w:rsidP="006F1491">
            <w:pPr>
              <w:ind w:firstLine="191"/>
              <w:jc w:val="center"/>
              <w:rPr>
                <w:color w:val="000000"/>
                <w:sz w:val="22"/>
                <w:szCs w:val="22"/>
              </w:rPr>
            </w:pPr>
            <w:r w:rsidRPr="006F1491">
              <w:rPr>
                <w:color w:val="000000"/>
                <w:sz w:val="22"/>
                <w:szCs w:val="22"/>
              </w:rPr>
              <w:t>1304784,07</w:t>
            </w:r>
          </w:p>
        </w:tc>
      </w:tr>
      <w:tr w:rsidR="006F1491" w:rsidRPr="006F1491" w14:paraId="1B008E43"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29B311CC" w14:textId="49E4270A" w:rsidR="006F1491" w:rsidRPr="006F1491" w:rsidRDefault="006F1491" w:rsidP="006F1491">
            <w:pPr>
              <w:ind w:left="0" w:firstLine="458"/>
              <w:jc w:val="center"/>
              <w:rPr>
                <w:color w:val="000000"/>
                <w:sz w:val="22"/>
                <w:szCs w:val="22"/>
              </w:rPr>
            </w:pPr>
            <w:r w:rsidRPr="006F1491">
              <w:rPr>
                <w:color w:val="000000"/>
                <w:sz w:val="22"/>
                <w:szCs w:val="22"/>
              </w:rPr>
              <w:t>39</w:t>
            </w:r>
          </w:p>
        </w:tc>
        <w:tc>
          <w:tcPr>
            <w:tcW w:w="2552" w:type="dxa"/>
            <w:tcBorders>
              <w:top w:val="single" w:sz="4" w:space="0" w:color="auto"/>
              <w:left w:val="single" w:sz="4" w:space="0" w:color="auto"/>
              <w:bottom w:val="single" w:sz="4" w:space="0" w:color="auto"/>
              <w:right w:val="single" w:sz="4" w:space="0" w:color="auto"/>
            </w:tcBorders>
            <w:noWrap/>
            <w:vAlign w:val="bottom"/>
          </w:tcPr>
          <w:p w14:paraId="55BE79B4" w14:textId="20F14B2E" w:rsidR="006F1491" w:rsidRPr="006F1491" w:rsidRDefault="006F1491" w:rsidP="006F1491">
            <w:pPr>
              <w:ind w:firstLine="191"/>
              <w:jc w:val="center"/>
              <w:rPr>
                <w:color w:val="000000"/>
                <w:sz w:val="22"/>
                <w:szCs w:val="22"/>
              </w:rPr>
            </w:pPr>
            <w:r w:rsidRPr="006F1491">
              <w:rPr>
                <w:color w:val="000000"/>
                <w:sz w:val="22"/>
                <w:szCs w:val="22"/>
              </w:rPr>
              <w:t>519053,18</w:t>
            </w:r>
          </w:p>
        </w:tc>
        <w:tc>
          <w:tcPr>
            <w:tcW w:w="2637" w:type="dxa"/>
            <w:tcBorders>
              <w:top w:val="single" w:sz="4" w:space="0" w:color="auto"/>
              <w:left w:val="single" w:sz="4" w:space="0" w:color="auto"/>
              <w:bottom w:val="single" w:sz="4" w:space="0" w:color="auto"/>
              <w:right w:val="single" w:sz="4" w:space="0" w:color="auto"/>
            </w:tcBorders>
            <w:noWrap/>
            <w:vAlign w:val="bottom"/>
          </w:tcPr>
          <w:p w14:paraId="074FC9E2" w14:textId="52A04692" w:rsidR="006F1491" w:rsidRPr="006F1491" w:rsidRDefault="006F1491" w:rsidP="006F1491">
            <w:pPr>
              <w:ind w:firstLine="191"/>
              <w:jc w:val="center"/>
              <w:rPr>
                <w:color w:val="000000"/>
                <w:sz w:val="22"/>
                <w:szCs w:val="22"/>
              </w:rPr>
            </w:pPr>
            <w:r w:rsidRPr="006F1491">
              <w:rPr>
                <w:color w:val="000000"/>
                <w:sz w:val="22"/>
                <w:szCs w:val="22"/>
              </w:rPr>
              <w:t>1304779,40</w:t>
            </w:r>
          </w:p>
        </w:tc>
      </w:tr>
      <w:tr w:rsidR="006F1491" w:rsidRPr="006F1491" w14:paraId="052D2750"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7F5E6BCA" w14:textId="0E70F472" w:rsidR="006F1491" w:rsidRPr="006F1491" w:rsidRDefault="006F1491" w:rsidP="006F1491">
            <w:pPr>
              <w:ind w:left="0" w:firstLine="458"/>
              <w:jc w:val="center"/>
              <w:rPr>
                <w:color w:val="000000"/>
                <w:sz w:val="22"/>
                <w:szCs w:val="22"/>
              </w:rPr>
            </w:pPr>
            <w:r w:rsidRPr="006F1491">
              <w:rPr>
                <w:color w:val="000000"/>
                <w:sz w:val="22"/>
                <w:szCs w:val="22"/>
              </w:rPr>
              <w:t>40</w:t>
            </w:r>
          </w:p>
        </w:tc>
        <w:tc>
          <w:tcPr>
            <w:tcW w:w="2552" w:type="dxa"/>
            <w:tcBorders>
              <w:top w:val="single" w:sz="4" w:space="0" w:color="auto"/>
              <w:left w:val="single" w:sz="4" w:space="0" w:color="auto"/>
              <w:bottom w:val="single" w:sz="4" w:space="0" w:color="auto"/>
              <w:right w:val="single" w:sz="4" w:space="0" w:color="auto"/>
            </w:tcBorders>
            <w:noWrap/>
            <w:vAlign w:val="bottom"/>
          </w:tcPr>
          <w:p w14:paraId="645A2136" w14:textId="2716FD6B" w:rsidR="006F1491" w:rsidRPr="006F1491" w:rsidRDefault="006F1491" w:rsidP="006F1491">
            <w:pPr>
              <w:ind w:firstLine="191"/>
              <w:jc w:val="center"/>
              <w:rPr>
                <w:color w:val="000000"/>
                <w:sz w:val="22"/>
                <w:szCs w:val="22"/>
              </w:rPr>
            </w:pPr>
            <w:r w:rsidRPr="006F1491">
              <w:rPr>
                <w:color w:val="000000"/>
                <w:sz w:val="22"/>
                <w:szCs w:val="22"/>
              </w:rPr>
              <w:t>519051,05</w:t>
            </w:r>
          </w:p>
        </w:tc>
        <w:tc>
          <w:tcPr>
            <w:tcW w:w="2637" w:type="dxa"/>
            <w:tcBorders>
              <w:top w:val="single" w:sz="4" w:space="0" w:color="auto"/>
              <w:left w:val="single" w:sz="4" w:space="0" w:color="auto"/>
              <w:bottom w:val="single" w:sz="4" w:space="0" w:color="auto"/>
              <w:right w:val="single" w:sz="4" w:space="0" w:color="auto"/>
            </w:tcBorders>
            <w:noWrap/>
            <w:vAlign w:val="bottom"/>
          </w:tcPr>
          <w:p w14:paraId="70B90622" w14:textId="25AF945A" w:rsidR="006F1491" w:rsidRPr="006F1491" w:rsidRDefault="006F1491" w:rsidP="006F1491">
            <w:pPr>
              <w:ind w:firstLine="191"/>
              <w:jc w:val="center"/>
              <w:rPr>
                <w:color w:val="000000"/>
                <w:sz w:val="22"/>
                <w:szCs w:val="22"/>
              </w:rPr>
            </w:pPr>
            <w:r w:rsidRPr="006F1491">
              <w:rPr>
                <w:color w:val="000000"/>
                <w:sz w:val="22"/>
                <w:szCs w:val="22"/>
              </w:rPr>
              <w:t>1304768,56</w:t>
            </w:r>
          </w:p>
        </w:tc>
      </w:tr>
      <w:tr w:rsidR="006F1491" w:rsidRPr="006F1491" w14:paraId="3507DA2A"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049DD56" w14:textId="7A8845A2" w:rsidR="006F1491" w:rsidRPr="006F1491" w:rsidRDefault="006F1491" w:rsidP="006F1491">
            <w:pPr>
              <w:ind w:left="0" w:firstLine="458"/>
              <w:jc w:val="center"/>
              <w:rPr>
                <w:color w:val="000000"/>
                <w:sz w:val="22"/>
                <w:szCs w:val="22"/>
              </w:rPr>
            </w:pPr>
            <w:r w:rsidRPr="006F1491">
              <w:rPr>
                <w:color w:val="000000"/>
                <w:sz w:val="22"/>
                <w:szCs w:val="22"/>
              </w:rPr>
              <w:t>41</w:t>
            </w:r>
          </w:p>
        </w:tc>
        <w:tc>
          <w:tcPr>
            <w:tcW w:w="2552" w:type="dxa"/>
            <w:tcBorders>
              <w:top w:val="single" w:sz="4" w:space="0" w:color="auto"/>
              <w:left w:val="single" w:sz="4" w:space="0" w:color="auto"/>
              <w:bottom w:val="single" w:sz="4" w:space="0" w:color="auto"/>
              <w:right w:val="single" w:sz="4" w:space="0" w:color="auto"/>
            </w:tcBorders>
            <w:noWrap/>
            <w:vAlign w:val="bottom"/>
          </w:tcPr>
          <w:p w14:paraId="1CBD0BB4" w14:textId="4CF5CD1B" w:rsidR="006F1491" w:rsidRPr="006F1491" w:rsidRDefault="006F1491" w:rsidP="006F1491">
            <w:pPr>
              <w:ind w:firstLine="191"/>
              <w:jc w:val="center"/>
              <w:rPr>
                <w:color w:val="000000"/>
                <w:sz w:val="22"/>
                <w:szCs w:val="22"/>
              </w:rPr>
            </w:pPr>
            <w:r w:rsidRPr="006F1491">
              <w:rPr>
                <w:color w:val="000000"/>
                <w:sz w:val="22"/>
                <w:szCs w:val="22"/>
              </w:rPr>
              <w:t>519044,15</w:t>
            </w:r>
          </w:p>
        </w:tc>
        <w:tc>
          <w:tcPr>
            <w:tcW w:w="2637" w:type="dxa"/>
            <w:tcBorders>
              <w:top w:val="single" w:sz="4" w:space="0" w:color="auto"/>
              <w:left w:val="single" w:sz="4" w:space="0" w:color="auto"/>
              <w:bottom w:val="single" w:sz="4" w:space="0" w:color="auto"/>
              <w:right w:val="single" w:sz="4" w:space="0" w:color="auto"/>
            </w:tcBorders>
            <w:noWrap/>
            <w:vAlign w:val="bottom"/>
          </w:tcPr>
          <w:p w14:paraId="1B76BB9B" w14:textId="4B52EFD4" w:rsidR="006F1491" w:rsidRPr="006F1491" w:rsidRDefault="006F1491" w:rsidP="006F1491">
            <w:pPr>
              <w:ind w:firstLine="191"/>
              <w:jc w:val="center"/>
              <w:rPr>
                <w:color w:val="000000"/>
                <w:sz w:val="22"/>
                <w:szCs w:val="22"/>
              </w:rPr>
            </w:pPr>
            <w:r w:rsidRPr="006F1491">
              <w:rPr>
                <w:color w:val="000000"/>
                <w:sz w:val="22"/>
                <w:szCs w:val="22"/>
              </w:rPr>
              <w:t>1304732,51</w:t>
            </w:r>
          </w:p>
        </w:tc>
      </w:tr>
      <w:tr w:rsidR="006F1491" w:rsidRPr="006F1491" w14:paraId="4C1784D6"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264376A7" w14:textId="47C77A52" w:rsidR="006F1491" w:rsidRPr="006F1491" w:rsidRDefault="006F1491" w:rsidP="006F1491">
            <w:pPr>
              <w:ind w:left="0" w:firstLine="458"/>
              <w:jc w:val="center"/>
              <w:rPr>
                <w:color w:val="000000"/>
                <w:sz w:val="22"/>
                <w:szCs w:val="22"/>
              </w:rPr>
            </w:pPr>
            <w:r w:rsidRPr="006F1491">
              <w:rPr>
                <w:color w:val="000000"/>
                <w:sz w:val="22"/>
                <w:szCs w:val="22"/>
              </w:rPr>
              <w:t>42</w:t>
            </w:r>
          </w:p>
        </w:tc>
        <w:tc>
          <w:tcPr>
            <w:tcW w:w="2552" w:type="dxa"/>
            <w:tcBorders>
              <w:top w:val="single" w:sz="4" w:space="0" w:color="auto"/>
              <w:left w:val="single" w:sz="4" w:space="0" w:color="auto"/>
              <w:bottom w:val="single" w:sz="4" w:space="0" w:color="auto"/>
              <w:right w:val="single" w:sz="4" w:space="0" w:color="auto"/>
            </w:tcBorders>
            <w:noWrap/>
            <w:vAlign w:val="bottom"/>
          </w:tcPr>
          <w:p w14:paraId="052BBE96" w14:textId="4AAC819E" w:rsidR="006F1491" w:rsidRPr="006F1491" w:rsidRDefault="006F1491" w:rsidP="006F1491">
            <w:pPr>
              <w:ind w:firstLine="191"/>
              <w:jc w:val="center"/>
              <w:rPr>
                <w:color w:val="000000"/>
                <w:sz w:val="22"/>
                <w:szCs w:val="22"/>
              </w:rPr>
            </w:pPr>
            <w:r w:rsidRPr="006F1491">
              <w:rPr>
                <w:color w:val="000000"/>
                <w:sz w:val="22"/>
                <w:szCs w:val="22"/>
              </w:rPr>
              <w:t>519047,01</w:t>
            </w:r>
          </w:p>
        </w:tc>
        <w:tc>
          <w:tcPr>
            <w:tcW w:w="2637" w:type="dxa"/>
            <w:tcBorders>
              <w:top w:val="single" w:sz="4" w:space="0" w:color="auto"/>
              <w:left w:val="single" w:sz="4" w:space="0" w:color="auto"/>
              <w:bottom w:val="single" w:sz="4" w:space="0" w:color="auto"/>
              <w:right w:val="single" w:sz="4" w:space="0" w:color="auto"/>
            </w:tcBorders>
            <w:noWrap/>
            <w:vAlign w:val="bottom"/>
          </w:tcPr>
          <w:p w14:paraId="7A3B32C4" w14:textId="56F55E78" w:rsidR="006F1491" w:rsidRPr="006F1491" w:rsidRDefault="006F1491" w:rsidP="006F1491">
            <w:pPr>
              <w:ind w:firstLine="191"/>
              <w:jc w:val="center"/>
              <w:rPr>
                <w:color w:val="000000"/>
                <w:sz w:val="22"/>
                <w:szCs w:val="22"/>
              </w:rPr>
            </w:pPr>
            <w:r w:rsidRPr="006F1491">
              <w:rPr>
                <w:color w:val="000000"/>
                <w:sz w:val="22"/>
                <w:szCs w:val="22"/>
              </w:rPr>
              <w:t>1304728,66</w:t>
            </w:r>
          </w:p>
        </w:tc>
      </w:tr>
      <w:tr w:rsidR="006F1491" w:rsidRPr="006F1491" w14:paraId="4B19A380"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D4FD47E" w14:textId="1E35F3CB" w:rsidR="006F1491" w:rsidRPr="006F1491" w:rsidRDefault="006F1491" w:rsidP="006F1491">
            <w:pPr>
              <w:ind w:left="0" w:firstLine="458"/>
              <w:jc w:val="center"/>
              <w:rPr>
                <w:color w:val="000000"/>
                <w:sz w:val="22"/>
                <w:szCs w:val="22"/>
              </w:rPr>
            </w:pPr>
            <w:r w:rsidRPr="006F1491">
              <w:rPr>
                <w:color w:val="000000"/>
                <w:sz w:val="22"/>
                <w:szCs w:val="22"/>
              </w:rPr>
              <w:t>43</w:t>
            </w:r>
          </w:p>
        </w:tc>
        <w:tc>
          <w:tcPr>
            <w:tcW w:w="2552" w:type="dxa"/>
            <w:tcBorders>
              <w:top w:val="single" w:sz="4" w:space="0" w:color="auto"/>
              <w:left w:val="single" w:sz="4" w:space="0" w:color="auto"/>
              <w:bottom w:val="single" w:sz="4" w:space="0" w:color="auto"/>
              <w:right w:val="single" w:sz="4" w:space="0" w:color="auto"/>
            </w:tcBorders>
            <w:noWrap/>
            <w:vAlign w:val="bottom"/>
          </w:tcPr>
          <w:p w14:paraId="3A97BBF1" w14:textId="16D67031" w:rsidR="006F1491" w:rsidRPr="006F1491" w:rsidRDefault="006F1491" w:rsidP="006F1491">
            <w:pPr>
              <w:ind w:firstLine="191"/>
              <w:jc w:val="center"/>
              <w:rPr>
                <w:color w:val="000000"/>
                <w:sz w:val="22"/>
                <w:szCs w:val="22"/>
              </w:rPr>
            </w:pPr>
            <w:r w:rsidRPr="006F1491">
              <w:rPr>
                <w:color w:val="000000"/>
                <w:sz w:val="22"/>
                <w:szCs w:val="22"/>
              </w:rPr>
              <w:t>519041,74</w:t>
            </w:r>
          </w:p>
        </w:tc>
        <w:tc>
          <w:tcPr>
            <w:tcW w:w="2637" w:type="dxa"/>
            <w:tcBorders>
              <w:top w:val="single" w:sz="4" w:space="0" w:color="auto"/>
              <w:left w:val="single" w:sz="4" w:space="0" w:color="auto"/>
              <w:bottom w:val="single" w:sz="4" w:space="0" w:color="auto"/>
              <w:right w:val="single" w:sz="4" w:space="0" w:color="auto"/>
            </w:tcBorders>
            <w:noWrap/>
            <w:vAlign w:val="bottom"/>
          </w:tcPr>
          <w:p w14:paraId="6A11E20B" w14:textId="3B9AB92E" w:rsidR="006F1491" w:rsidRPr="006F1491" w:rsidRDefault="006F1491" w:rsidP="006F1491">
            <w:pPr>
              <w:ind w:firstLine="191"/>
              <w:jc w:val="center"/>
              <w:rPr>
                <w:color w:val="000000"/>
                <w:sz w:val="22"/>
                <w:szCs w:val="22"/>
              </w:rPr>
            </w:pPr>
            <w:r w:rsidRPr="006F1491">
              <w:rPr>
                <w:color w:val="000000"/>
                <w:sz w:val="22"/>
                <w:szCs w:val="22"/>
              </w:rPr>
              <w:t>1304691,68</w:t>
            </w:r>
          </w:p>
        </w:tc>
      </w:tr>
      <w:tr w:rsidR="006F1491" w:rsidRPr="006F1491" w14:paraId="49EC8702"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1A247BB" w14:textId="39BEE816" w:rsidR="006F1491" w:rsidRPr="006F1491" w:rsidRDefault="006F1491" w:rsidP="006F1491">
            <w:pPr>
              <w:ind w:left="0" w:firstLine="458"/>
              <w:jc w:val="center"/>
              <w:rPr>
                <w:color w:val="000000"/>
                <w:sz w:val="22"/>
                <w:szCs w:val="22"/>
              </w:rPr>
            </w:pPr>
            <w:r w:rsidRPr="006F1491">
              <w:rPr>
                <w:color w:val="000000"/>
                <w:sz w:val="22"/>
                <w:szCs w:val="22"/>
              </w:rPr>
              <w:t>44</w:t>
            </w:r>
          </w:p>
        </w:tc>
        <w:tc>
          <w:tcPr>
            <w:tcW w:w="2552" w:type="dxa"/>
            <w:tcBorders>
              <w:top w:val="single" w:sz="4" w:space="0" w:color="auto"/>
              <w:left w:val="single" w:sz="4" w:space="0" w:color="auto"/>
              <w:bottom w:val="single" w:sz="4" w:space="0" w:color="auto"/>
              <w:right w:val="single" w:sz="4" w:space="0" w:color="auto"/>
            </w:tcBorders>
            <w:noWrap/>
            <w:vAlign w:val="bottom"/>
          </w:tcPr>
          <w:p w14:paraId="39A6AFCB" w14:textId="6BDA6DAE" w:rsidR="006F1491" w:rsidRPr="006F1491" w:rsidRDefault="006F1491" w:rsidP="006F1491">
            <w:pPr>
              <w:ind w:firstLine="191"/>
              <w:jc w:val="center"/>
              <w:rPr>
                <w:color w:val="000000"/>
                <w:sz w:val="22"/>
                <w:szCs w:val="22"/>
              </w:rPr>
            </w:pPr>
            <w:r w:rsidRPr="006F1491">
              <w:rPr>
                <w:color w:val="000000"/>
                <w:sz w:val="22"/>
                <w:szCs w:val="22"/>
              </w:rPr>
              <w:t>519035,92</w:t>
            </w:r>
          </w:p>
        </w:tc>
        <w:tc>
          <w:tcPr>
            <w:tcW w:w="2637" w:type="dxa"/>
            <w:tcBorders>
              <w:top w:val="single" w:sz="4" w:space="0" w:color="auto"/>
              <w:left w:val="single" w:sz="4" w:space="0" w:color="auto"/>
              <w:bottom w:val="single" w:sz="4" w:space="0" w:color="auto"/>
              <w:right w:val="single" w:sz="4" w:space="0" w:color="auto"/>
            </w:tcBorders>
            <w:noWrap/>
            <w:vAlign w:val="bottom"/>
          </w:tcPr>
          <w:p w14:paraId="4AB2D6F0" w14:textId="35AE964F" w:rsidR="006F1491" w:rsidRPr="006F1491" w:rsidRDefault="006F1491" w:rsidP="006F1491">
            <w:pPr>
              <w:ind w:firstLine="191"/>
              <w:jc w:val="center"/>
              <w:rPr>
                <w:color w:val="000000"/>
                <w:sz w:val="22"/>
                <w:szCs w:val="22"/>
              </w:rPr>
            </w:pPr>
            <w:r w:rsidRPr="006F1491">
              <w:rPr>
                <w:color w:val="000000"/>
                <w:sz w:val="22"/>
                <w:szCs w:val="22"/>
              </w:rPr>
              <w:t>1304650,87</w:t>
            </w:r>
          </w:p>
        </w:tc>
      </w:tr>
      <w:tr w:rsidR="006F1491" w:rsidRPr="006F1491" w14:paraId="6F26DFED"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12043F0E" w14:textId="05C93656" w:rsidR="006F1491" w:rsidRPr="006F1491" w:rsidRDefault="006F1491" w:rsidP="006F1491">
            <w:pPr>
              <w:ind w:left="0" w:firstLine="458"/>
              <w:jc w:val="center"/>
              <w:rPr>
                <w:color w:val="000000"/>
                <w:sz w:val="22"/>
                <w:szCs w:val="22"/>
              </w:rPr>
            </w:pPr>
            <w:r w:rsidRPr="006F1491">
              <w:rPr>
                <w:color w:val="000000"/>
                <w:sz w:val="22"/>
                <w:szCs w:val="22"/>
              </w:rPr>
              <w:t>45</w:t>
            </w:r>
          </w:p>
        </w:tc>
        <w:tc>
          <w:tcPr>
            <w:tcW w:w="2552" w:type="dxa"/>
            <w:tcBorders>
              <w:top w:val="single" w:sz="4" w:space="0" w:color="auto"/>
              <w:left w:val="single" w:sz="4" w:space="0" w:color="auto"/>
              <w:bottom w:val="single" w:sz="4" w:space="0" w:color="auto"/>
              <w:right w:val="single" w:sz="4" w:space="0" w:color="auto"/>
            </w:tcBorders>
            <w:noWrap/>
            <w:vAlign w:val="bottom"/>
          </w:tcPr>
          <w:p w14:paraId="47F3C212" w14:textId="1336285C" w:rsidR="006F1491" w:rsidRPr="006F1491" w:rsidRDefault="006F1491" w:rsidP="006F1491">
            <w:pPr>
              <w:ind w:firstLine="191"/>
              <w:jc w:val="center"/>
              <w:rPr>
                <w:color w:val="000000"/>
                <w:sz w:val="22"/>
                <w:szCs w:val="22"/>
              </w:rPr>
            </w:pPr>
            <w:r w:rsidRPr="006F1491">
              <w:rPr>
                <w:color w:val="000000"/>
                <w:sz w:val="22"/>
                <w:szCs w:val="22"/>
              </w:rPr>
              <w:t>519029,27</w:t>
            </w:r>
          </w:p>
        </w:tc>
        <w:tc>
          <w:tcPr>
            <w:tcW w:w="2637" w:type="dxa"/>
            <w:tcBorders>
              <w:top w:val="single" w:sz="4" w:space="0" w:color="auto"/>
              <w:left w:val="single" w:sz="4" w:space="0" w:color="auto"/>
              <w:bottom w:val="single" w:sz="4" w:space="0" w:color="auto"/>
              <w:right w:val="single" w:sz="4" w:space="0" w:color="auto"/>
            </w:tcBorders>
            <w:noWrap/>
            <w:vAlign w:val="bottom"/>
          </w:tcPr>
          <w:p w14:paraId="6D68F90A" w14:textId="1FB6FDDB" w:rsidR="006F1491" w:rsidRPr="006F1491" w:rsidRDefault="006F1491" w:rsidP="006F1491">
            <w:pPr>
              <w:ind w:firstLine="191"/>
              <w:jc w:val="center"/>
              <w:rPr>
                <w:color w:val="000000"/>
                <w:sz w:val="22"/>
                <w:szCs w:val="22"/>
              </w:rPr>
            </w:pPr>
            <w:r w:rsidRPr="006F1491">
              <w:rPr>
                <w:color w:val="000000"/>
                <w:sz w:val="22"/>
                <w:szCs w:val="22"/>
              </w:rPr>
              <w:t>1304604,24</w:t>
            </w:r>
          </w:p>
        </w:tc>
      </w:tr>
      <w:tr w:rsidR="006F1491" w:rsidRPr="006F1491" w14:paraId="565FFD59"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41698B7F" w14:textId="4A358962" w:rsidR="006F1491" w:rsidRPr="006F1491" w:rsidRDefault="006F1491" w:rsidP="006F1491">
            <w:pPr>
              <w:ind w:left="0" w:firstLine="458"/>
              <w:jc w:val="center"/>
              <w:rPr>
                <w:color w:val="000000"/>
                <w:sz w:val="22"/>
                <w:szCs w:val="22"/>
              </w:rPr>
            </w:pPr>
            <w:r w:rsidRPr="006F1491">
              <w:rPr>
                <w:color w:val="000000"/>
                <w:sz w:val="22"/>
                <w:szCs w:val="22"/>
              </w:rPr>
              <w:t>46</w:t>
            </w:r>
          </w:p>
        </w:tc>
        <w:tc>
          <w:tcPr>
            <w:tcW w:w="2552" w:type="dxa"/>
            <w:tcBorders>
              <w:top w:val="single" w:sz="4" w:space="0" w:color="auto"/>
              <w:left w:val="single" w:sz="4" w:space="0" w:color="auto"/>
              <w:bottom w:val="single" w:sz="4" w:space="0" w:color="auto"/>
              <w:right w:val="single" w:sz="4" w:space="0" w:color="auto"/>
            </w:tcBorders>
            <w:noWrap/>
            <w:vAlign w:val="bottom"/>
          </w:tcPr>
          <w:p w14:paraId="09195F7B" w14:textId="02E451BE" w:rsidR="006F1491" w:rsidRPr="006F1491" w:rsidRDefault="006F1491" w:rsidP="006F1491">
            <w:pPr>
              <w:ind w:firstLine="191"/>
              <w:jc w:val="center"/>
              <w:rPr>
                <w:color w:val="000000"/>
                <w:sz w:val="22"/>
                <w:szCs w:val="22"/>
              </w:rPr>
            </w:pPr>
            <w:r w:rsidRPr="006F1491">
              <w:rPr>
                <w:color w:val="000000"/>
                <w:sz w:val="22"/>
                <w:szCs w:val="22"/>
              </w:rPr>
              <w:t>519021,90</w:t>
            </w:r>
          </w:p>
        </w:tc>
        <w:tc>
          <w:tcPr>
            <w:tcW w:w="2637" w:type="dxa"/>
            <w:tcBorders>
              <w:top w:val="single" w:sz="4" w:space="0" w:color="auto"/>
              <w:left w:val="single" w:sz="4" w:space="0" w:color="auto"/>
              <w:bottom w:val="single" w:sz="4" w:space="0" w:color="auto"/>
              <w:right w:val="single" w:sz="4" w:space="0" w:color="auto"/>
            </w:tcBorders>
            <w:noWrap/>
            <w:vAlign w:val="bottom"/>
          </w:tcPr>
          <w:p w14:paraId="2D70AB15" w14:textId="0C209109" w:rsidR="006F1491" w:rsidRPr="006F1491" w:rsidRDefault="006F1491" w:rsidP="006F1491">
            <w:pPr>
              <w:ind w:firstLine="191"/>
              <w:jc w:val="center"/>
              <w:rPr>
                <w:color w:val="000000"/>
                <w:sz w:val="22"/>
                <w:szCs w:val="22"/>
              </w:rPr>
            </w:pPr>
            <w:r w:rsidRPr="006F1491">
              <w:rPr>
                <w:color w:val="000000"/>
                <w:sz w:val="22"/>
                <w:szCs w:val="22"/>
              </w:rPr>
              <w:t>1304552,55</w:t>
            </w:r>
          </w:p>
        </w:tc>
      </w:tr>
      <w:tr w:rsidR="006F1491" w:rsidRPr="006F1491" w14:paraId="2A5B9D92" w14:textId="77777777" w:rsidTr="00D64610">
        <w:trPr>
          <w:trHeight w:val="70"/>
          <w:jc w:val="center"/>
        </w:trPr>
        <w:tc>
          <w:tcPr>
            <w:tcW w:w="2497" w:type="dxa"/>
            <w:tcBorders>
              <w:top w:val="single" w:sz="4" w:space="0" w:color="auto"/>
              <w:left w:val="single" w:sz="4" w:space="0" w:color="auto"/>
              <w:bottom w:val="single" w:sz="4" w:space="0" w:color="auto"/>
              <w:right w:val="single" w:sz="4" w:space="0" w:color="auto"/>
            </w:tcBorders>
            <w:noWrap/>
            <w:vAlign w:val="bottom"/>
          </w:tcPr>
          <w:p w14:paraId="3B872C6E" w14:textId="5868C3C9" w:rsidR="006F1491" w:rsidRPr="006F1491" w:rsidRDefault="006F1491" w:rsidP="006F1491">
            <w:pPr>
              <w:ind w:left="0" w:firstLine="458"/>
              <w:jc w:val="center"/>
              <w:rPr>
                <w:color w:val="000000"/>
                <w:sz w:val="22"/>
                <w:szCs w:val="22"/>
              </w:rPr>
            </w:pPr>
            <w:r w:rsidRPr="006F1491">
              <w:rPr>
                <w:color w:val="000000"/>
                <w:sz w:val="22"/>
                <w:szCs w:val="22"/>
              </w:rPr>
              <w:t>1</w:t>
            </w:r>
          </w:p>
        </w:tc>
        <w:tc>
          <w:tcPr>
            <w:tcW w:w="2552" w:type="dxa"/>
            <w:tcBorders>
              <w:top w:val="single" w:sz="4" w:space="0" w:color="auto"/>
              <w:left w:val="single" w:sz="4" w:space="0" w:color="auto"/>
              <w:bottom w:val="single" w:sz="4" w:space="0" w:color="auto"/>
              <w:right w:val="single" w:sz="4" w:space="0" w:color="auto"/>
            </w:tcBorders>
            <w:noWrap/>
            <w:vAlign w:val="bottom"/>
          </w:tcPr>
          <w:p w14:paraId="4BC03D6B" w14:textId="462BEBB9" w:rsidR="006F1491" w:rsidRPr="006F1491" w:rsidRDefault="006F1491" w:rsidP="006F1491">
            <w:pPr>
              <w:ind w:firstLine="191"/>
              <w:jc w:val="center"/>
              <w:rPr>
                <w:color w:val="000000"/>
                <w:sz w:val="22"/>
                <w:szCs w:val="22"/>
              </w:rPr>
            </w:pPr>
            <w:r w:rsidRPr="006F1491">
              <w:rPr>
                <w:color w:val="000000"/>
                <w:sz w:val="22"/>
                <w:szCs w:val="22"/>
              </w:rPr>
              <w:t>519052,21</w:t>
            </w:r>
          </w:p>
        </w:tc>
        <w:tc>
          <w:tcPr>
            <w:tcW w:w="2637" w:type="dxa"/>
            <w:tcBorders>
              <w:top w:val="single" w:sz="4" w:space="0" w:color="auto"/>
              <w:left w:val="single" w:sz="4" w:space="0" w:color="auto"/>
              <w:bottom w:val="single" w:sz="4" w:space="0" w:color="auto"/>
              <w:right w:val="single" w:sz="4" w:space="0" w:color="auto"/>
            </w:tcBorders>
            <w:noWrap/>
            <w:vAlign w:val="bottom"/>
          </w:tcPr>
          <w:p w14:paraId="29011A53" w14:textId="1DFEF07A" w:rsidR="006F1491" w:rsidRPr="006F1491" w:rsidRDefault="006F1491" w:rsidP="006F1491">
            <w:pPr>
              <w:ind w:firstLine="191"/>
              <w:jc w:val="center"/>
              <w:rPr>
                <w:color w:val="000000"/>
                <w:sz w:val="22"/>
                <w:szCs w:val="22"/>
              </w:rPr>
            </w:pPr>
            <w:r w:rsidRPr="006F1491">
              <w:rPr>
                <w:color w:val="000000"/>
                <w:sz w:val="22"/>
                <w:szCs w:val="22"/>
              </w:rPr>
              <w:t>1304533,12</w:t>
            </w:r>
          </w:p>
        </w:tc>
      </w:tr>
    </w:tbl>
    <w:p w14:paraId="29937FB2" w14:textId="77777777" w:rsidR="000D139E" w:rsidRPr="0089039D" w:rsidRDefault="000D139E" w:rsidP="00B976C2">
      <w:pPr>
        <w:spacing w:line="360" w:lineRule="auto"/>
        <w:ind w:left="170" w:right="170"/>
        <w:jc w:val="center"/>
        <w:rPr>
          <w:color w:val="000000"/>
          <w:szCs w:val="28"/>
          <w:shd w:val="clear" w:color="auto" w:fill="FFFFFF"/>
        </w:rPr>
      </w:pPr>
    </w:p>
    <w:p w14:paraId="1FA2C763" w14:textId="0E7FF5B0" w:rsidR="00277876" w:rsidRPr="0089039D" w:rsidRDefault="004074AA" w:rsidP="000D6261">
      <w:pPr>
        <w:pStyle w:val="1"/>
      </w:pPr>
      <w:r w:rsidRPr="0089039D">
        <w:t xml:space="preserve">Перечень </w:t>
      </w:r>
      <w:proofErr w:type="gramStart"/>
      <w:r w:rsidRPr="0089039D">
        <w:t>координат характерных точек границ зон планируемого размещения линейных</w:t>
      </w:r>
      <w:proofErr w:type="gramEnd"/>
      <w:r w:rsidRPr="0089039D">
        <w:t xml:space="preserve"> объектов, подлежащих реконструкции в связи с изменением их местоположения</w:t>
      </w:r>
    </w:p>
    <w:p w14:paraId="6C53B4E0" w14:textId="4508A4B6" w:rsidR="00B976C2" w:rsidRDefault="00B976C2" w:rsidP="000D6261">
      <w:pPr>
        <w:pStyle w:val="affb"/>
        <w:ind w:left="142" w:right="141"/>
      </w:pPr>
      <w:r w:rsidRPr="00724110">
        <w:t>Границы зоны планируемого размещения линейного объекта – автомобильной дороги – на период строительства (</w:t>
      </w:r>
      <w:r w:rsidR="006F1491">
        <w:t>сервитут</w:t>
      </w:r>
      <w:r w:rsidRPr="00724110">
        <w:t>) устанавливаются на период стро</w:t>
      </w:r>
      <w:r w:rsidR="001C6D39">
        <w:t>ительства линейного объекта для</w:t>
      </w:r>
      <w:r w:rsidR="001C6D39" w:rsidRPr="001C6D39">
        <w:t xml:space="preserve"> осуществления примыкания к существующему проезду</w:t>
      </w:r>
      <w:r w:rsidRPr="00724110">
        <w:t>. Проектом принят</w:t>
      </w:r>
      <w:r w:rsidR="00B87F1F">
        <w:t>ы</w:t>
      </w:r>
      <w:r w:rsidRPr="00724110">
        <w:t xml:space="preserve"> </w:t>
      </w:r>
      <w:r w:rsidR="00B87F1F">
        <w:t>две зоны, смежные</w:t>
      </w:r>
      <w:r w:rsidRPr="00724110">
        <w:t xml:space="preserve"> </w:t>
      </w:r>
      <w:r w:rsidR="00B87F1F">
        <w:t>с</w:t>
      </w:r>
      <w:r w:rsidRPr="00724110">
        <w:t xml:space="preserve"> планируемой границ</w:t>
      </w:r>
      <w:r w:rsidR="00B87F1F">
        <w:t>ей постоянного отвода в местах</w:t>
      </w:r>
      <w:r w:rsidRPr="00724110">
        <w:t xml:space="preserve"> необходимого производства работ, что позволит обеспечить достаточный диапазон фронта работ строительной техники (уточняется на следующих стадиях проектирования автомобильной дороги).</w:t>
      </w:r>
    </w:p>
    <w:p w14:paraId="074B92A9" w14:textId="7F1D3BA3" w:rsidR="00F62A76" w:rsidRDefault="00F62A76" w:rsidP="00F62A76">
      <w:pPr>
        <w:spacing w:line="360" w:lineRule="auto"/>
        <w:ind w:left="170" w:right="170"/>
        <w:rPr>
          <w:color w:val="000000"/>
          <w:szCs w:val="28"/>
          <w:shd w:val="clear" w:color="auto" w:fill="FFFFFF"/>
        </w:rPr>
      </w:pPr>
      <w:r>
        <w:rPr>
          <w:szCs w:val="28"/>
        </w:rPr>
        <w:t xml:space="preserve">На период строительства </w:t>
      </w:r>
      <w:r w:rsidRPr="000D6261">
        <w:rPr>
          <w:szCs w:val="28"/>
        </w:rPr>
        <w:t xml:space="preserve">предусматривается </w:t>
      </w:r>
      <w:r>
        <w:rPr>
          <w:szCs w:val="28"/>
        </w:rPr>
        <w:t xml:space="preserve">установление сервитутов, </w:t>
      </w:r>
      <w:r>
        <w:rPr>
          <w:color w:val="000000"/>
          <w:szCs w:val="28"/>
          <w:shd w:val="clear" w:color="auto" w:fill="FFFFFF"/>
        </w:rPr>
        <w:t>для осуществления примыкания к существующим проездам.</w:t>
      </w:r>
    </w:p>
    <w:p w14:paraId="3022DEFB" w14:textId="74554BD8" w:rsidR="000D6261" w:rsidRPr="000D6261" w:rsidRDefault="000D6261" w:rsidP="000D6261">
      <w:pPr>
        <w:pStyle w:val="af5"/>
        <w:spacing w:before="240" w:line="360" w:lineRule="auto"/>
        <w:ind w:left="142"/>
        <w:rPr>
          <w:szCs w:val="28"/>
        </w:rPr>
      </w:pPr>
      <w:r w:rsidRPr="000D6261">
        <w:rPr>
          <w:szCs w:val="28"/>
        </w:rPr>
        <w:t>Участ</w:t>
      </w:r>
      <w:r w:rsidR="00FA69FF">
        <w:rPr>
          <w:szCs w:val="28"/>
        </w:rPr>
        <w:t>ки</w:t>
      </w:r>
      <w:r w:rsidRPr="000D6261">
        <w:rPr>
          <w:szCs w:val="28"/>
        </w:rPr>
        <w:t xml:space="preserve"> выделен</w:t>
      </w:r>
      <w:r w:rsidR="00FA69FF">
        <w:rPr>
          <w:szCs w:val="28"/>
        </w:rPr>
        <w:t>ы</w:t>
      </w:r>
      <w:r w:rsidRPr="000D6261">
        <w:rPr>
          <w:szCs w:val="28"/>
        </w:rPr>
        <w:t xml:space="preserve"> из земель населенных пунктов, земельных участков, состоящих в ЕГРН: 36:34:0000000:52451</w:t>
      </w:r>
      <w:r w:rsidR="008915A1">
        <w:rPr>
          <w:szCs w:val="28"/>
        </w:rPr>
        <w:t>,</w:t>
      </w:r>
      <w:r w:rsidR="008915A1" w:rsidRPr="008915A1">
        <w:rPr>
          <w:szCs w:val="28"/>
        </w:rPr>
        <w:t xml:space="preserve"> </w:t>
      </w:r>
      <w:r w:rsidR="008915A1" w:rsidRPr="000D6261">
        <w:rPr>
          <w:szCs w:val="28"/>
        </w:rPr>
        <w:t>36:34:0000000:5</w:t>
      </w:r>
      <w:r w:rsidR="008915A1">
        <w:rPr>
          <w:szCs w:val="28"/>
        </w:rPr>
        <w:t>5563</w:t>
      </w:r>
      <w:r w:rsidRPr="000D6261">
        <w:rPr>
          <w:szCs w:val="28"/>
        </w:rPr>
        <w:t>. Проектом предусмотрено образование следующих земельн</w:t>
      </w:r>
      <w:r w:rsidR="00561DD6">
        <w:rPr>
          <w:szCs w:val="28"/>
        </w:rPr>
        <w:t>ых</w:t>
      </w:r>
      <w:r w:rsidRPr="000D6261">
        <w:rPr>
          <w:szCs w:val="28"/>
        </w:rPr>
        <w:t xml:space="preserve"> участк</w:t>
      </w:r>
      <w:r w:rsidR="00561DD6">
        <w:rPr>
          <w:szCs w:val="28"/>
        </w:rPr>
        <w:t>ов</w:t>
      </w:r>
      <w:r w:rsidR="00072016">
        <w:rPr>
          <w:szCs w:val="28"/>
        </w:rPr>
        <w:t xml:space="preserve"> с условным</w:t>
      </w:r>
      <w:r w:rsidR="00561DD6">
        <w:rPr>
          <w:szCs w:val="28"/>
        </w:rPr>
        <w:t>и</w:t>
      </w:r>
      <w:r w:rsidRPr="000D6261">
        <w:rPr>
          <w:szCs w:val="28"/>
        </w:rPr>
        <w:t xml:space="preserve"> номер</w:t>
      </w:r>
      <w:r w:rsidR="00561DD6">
        <w:rPr>
          <w:szCs w:val="28"/>
        </w:rPr>
        <w:t>а</w:t>
      </w:r>
      <w:r w:rsidR="00072016">
        <w:rPr>
          <w:szCs w:val="28"/>
        </w:rPr>
        <w:t>м</w:t>
      </w:r>
      <w:r w:rsidR="00561DD6">
        <w:rPr>
          <w:szCs w:val="28"/>
        </w:rPr>
        <w:t>и</w:t>
      </w:r>
      <w:r w:rsidRPr="000D6261">
        <w:rPr>
          <w:szCs w:val="28"/>
        </w:rPr>
        <w:t xml:space="preserve">: </w:t>
      </w:r>
    </w:p>
    <w:p w14:paraId="44D11E4C" w14:textId="3C867B4E" w:rsidR="000D6261" w:rsidRDefault="000D6261" w:rsidP="000D6261">
      <w:pPr>
        <w:pStyle w:val="affd"/>
        <w:numPr>
          <w:ilvl w:val="0"/>
          <w:numId w:val="6"/>
        </w:numPr>
        <w:spacing w:line="360" w:lineRule="auto"/>
        <w:ind w:left="142" w:firstLine="0"/>
        <w:rPr>
          <w:rFonts w:ascii="Times New Roman" w:hAnsi="Times New Roman" w:cs="Times New Roman"/>
          <w:sz w:val="28"/>
          <w:szCs w:val="28"/>
        </w:rPr>
      </w:pPr>
      <w:r w:rsidRPr="000D6261">
        <w:rPr>
          <w:rFonts w:ascii="Times New Roman" w:hAnsi="Times New Roman" w:cs="Times New Roman"/>
          <w:sz w:val="28"/>
          <w:szCs w:val="28"/>
        </w:rPr>
        <w:t>36:34:0000000:52451:чзу</w:t>
      </w:r>
      <w:proofErr w:type="gramStart"/>
      <w:r w:rsidRPr="000D6261">
        <w:rPr>
          <w:rFonts w:ascii="Times New Roman" w:hAnsi="Times New Roman" w:cs="Times New Roman"/>
          <w:sz w:val="28"/>
          <w:szCs w:val="28"/>
        </w:rPr>
        <w:t>1</w:t>
      </w:r>
      <w:proofErr w:type="gramEnd"/>
      <w:r w:rsidRPr="000D6261">
        <w:rPr>
          <w:rFonts w:ascii="Times New Roman" w:hAnsi="Times New Roman" w:cs="Times New Roman"/>
          <w:sz w:val="28"/>
          <w:szCs w:val="28"/>
        </w:rPr>
        <w:t xml:space="preserve"> – площадью 242 м</w:t>
      </w:r>
      <w:r w:rsidRPr="000D6261">
        <w:rPr>
          <w:rFonts w:ascii="Times New Roman" w:hAnsi="Times New Roman" w:cs="Times New Roman"/>
          <w:sz w:val="28"/>
          <w:szCs w:val="28"/>
          <w:vertAlign w:val="superscript"/>
        </w:rPr>
        <w:t>2</w:t>
      </w:r>
      <w:r w:rsidR="000E748E">
        <w:rPr>
          <w:rFonts w:ascii="Times New Roman" w:hAnsi="Times New Roman" w:cs="Times New Roman"/>
          <w:sz w:val="28"/>
          <w:szCs w:val="28"/>
        </w:rPr>
        <w:t xml:space="preserve"> </w:t>
      </w:r>
      <w:r w:rsidR="00072016">
        <w:rPr>
          <w:rFonts w:ascii="Times New Roman" w:hAnsi="Times New Roman" w:cs="Times New Roman"/>
          <w:sz w:val="28"/>
          <w:szCs w:val="28"/>
        </w:rPr>
        <w:t>(0,0242</w:t>
      </w:r>
      <w:r w:rsidR="000E748E" w:rsidRPr="000D6261">
        <w:rPr>
          <w:rFonts w:ascii="Times New Roman" w:hAnsi="Times New Roman" w:cs="Times New Roman"/>
          <w:sz w:val="28"/>
          <w:szCs w:val="28"/>
        </w:rPr>
        <w:t xml:space="preserve"> га).</w:t>
      </w:r>
    </w:p>
    <w:p w14:paraId="57FB196F" w14:textId="167B69A2" w:rsidR="00561DD6" w:rsidRPr="000D6261" w:rsidRDefault="00561DD6" w:rsidP="00561DD6">
      <w:pPr>
        <w:pStyle w:val="affd"/>
        <w:numPr>
          <w:ilvl w:val="0"/>
          <w:numId w:val="6"/>
        </w:numPr>
        <w:spacing w:line="360" w:lineRule="auto"/>
        <w:ind w:left="142" w:firstLine="0"/>
        <w:rPr>
          <w:rFonts w:ascii="Times New Roman" w:hAnsi="Times New Roman" w:cs="Times New Roman"/>
          <w:sz w:val="28"/>
          <w:szCs w:val="28"/>
        </w:rPr>
      </w:pPr>
      <w:r>
        <w:rPr>
          <w:rFonts w:ascii="Times New Roman" w:hAnsi="Times New Roman" w:cs="Times New Roman"/>
          <w:sz w:val="28"/>
          <w:szCs w:val="28"/>
        </w:rPr>
        <w:t>36:34:0000000:55563:чзу</w:t>
      </w:r>
      <w:proofErr w:type="gramStart"/>
      <w:r>
        <w:rPr>
          <w:rFonts w:ascii="Times New Roman" w:hAnsi="Times New Roman" w:cs="Times New Roman"/>
          <w:sz w:val="28"/>
          <w:szCs w:val="28"/>
        </w:rPr>
        <w:t>2</w:t>
      </w:r>
      <w:proofErr w:type="gramEnd"/>
      <w:r w:rsidRPr="000D6261">
        <w:rPr>
          <w:rFonts w:ascii="Times New Roman" w:hAnsi="Times New Roman" w:cs="Times New Roman"/>
          <w:sz w:val="28"/>
          <w:szCs w:val="28"/>
        </w:rPr>
        <w:t xml:space="preserve"> – площадью </w:t>
      </w:r>
      <w:r w:rsidR="00973A2A">
        <w:rPr>
          <w:rFonts w:ascii="Times New Roman" w:hAnsi="Times New Roman" w:cs="Times New Roman"/>
          <w:sz w:val="28"/>
          <w:szCs w:val="28"/>
        </w:rPr>
        <w:t>2373</w:t>
      </w:r>
      <w:r w:rsidRPr="000D6261">
        <w:rPr>
          <w:rFonts w:ascii="Times New Roman" w:hAnsi="Times New Roman" w:cs="Times New Roman"/>
          <w:sz w:val="28"/>
          <w:szCs w:val="28"/>
        </w:rPr>
        <w:t xml:space="preserve"> м</w:t>
      </w:r>
      <w:r w:rsidRPr="000D6261">
        <w:rPr>
          <w:rFonts w:ascii="Times New Roman" w:hAnsi="Times New Roman" w:cs="Times New Roman"/>
          <w:sz w:val="28"/>
          <w:szCs w:val="28"/>
          <w:vertAlign w:val="superscript"/>
        </w:rPr>
        <w:t>2</w:t>
      </w:r>
      <w:r>
        <w:rPr>
          <w:rFonts w:ascii="Times New Roman" w:hAnsi="Times New Roman" w:cs="Times New Roman"/>
          <w:sz w:val="28"/>
          <w:szCs w:val="28"/>
        </w:rPr>
        <w:t xml:space="preserve"> (0,</w:t>
      </w:r>
      <w:r w:rsidR="00973A2A">
        <w:rPr>
          <w:rFonts w:ascii="Times New Roman" w:hAnsi="Times New Roman" w:cs="Times New Roman"/>
          <w:sz w:val="28"/>
          <w:szCs w:val="28"/>
        </w:rPr>
        <w:t>2373</w:t>
      </w:r>
      <w:r w:rsidRPr="000D6261">
        <w:rPr>
          <w:rFonts w:ascii="Times New Roman" w:hAnsi="Times New Roman" w:cs="Times New Roman"/>
          <w:sz w:val="28"/>
          <w:szCs w:val="28"/>
        </w:rPr>
        <w:t xml:space="preserve"> га).</w:t>
      </w:r>
    </w:p>
    <w:p w14:paraId="075602EA" w14:textId="65502357" w:rsidR="00136496" w:rsidRPr="0089039D" w:rsidRDefault="00B976C2" w:rsidP="00B976C2">
      <w:pPr>
        <w:spacing w:line="360" w:lineRule="auto"/>
        <w:ind w:left="170" w:right="170"/>
        <w:rPr>
          <w:color w:val="000000"/>
          <w:szCs w:val="28"/>
          <w:shd w:val="clear" w:color="auto" w:fill="FFFFFF"/>
        </w:rPr>
      </w:pPr>
      <w:r w:rsidRPr="00141867">
        <w:t xml:space="preserve">Перечень </w:t>
      </w:r>
      <w:proofErr w:type="gramStart"/>
      <w:r w:rsidRPr="00141867">
        <w:t xml:space="preserve">координат характерных точек </w:t>
      </w:r>
      <w:r w:rsidRPr="0007458E">
        <w:t>границ зоны планируемого размещения линейного объекта</w:t>
      </w:r>
      <w:proofErr w:type="gramEnd"/>
      <w:r w:rsidRPr="0007458E">
        <w:t xml:space="preserve"> </w:t>
      </w:r>
      <w:r w:rsidR="00DC29E2">
        <w:t xml:space="preserve">на период строительства </w:t>
      </w:r>
      <w:r w:rsidRPr="0007458E">
        <w:t>(</w:t>
      </w:r>
      <w:r w:rsidR="00072016">
        <w:t>сервитут</w:t>
      </w:r>
      <w:r w:rsidRPr="0007458E">
        <w:t xml:space="preserve">) </w:t>
      </w:r>
      <w:r w:rsidR="001F3A9D" w:rsidRPr="0089039D">
        <w:rPr>
          <w:szCs w:val="28"/>
          <w:shd w:val="clear" w:color="auto" w:fill="FFFFFF"/>
        </w:rPr>
        <w:t>представлен</w:t>
      </w:r>
      <w:r w:rsidR="001F3A9D" w:rsidRPr="0089039D">
        <w:rPr>
          <w:color w:val="000000"/>
          <w:szCs w:val="28"/>
          <w:shd w:val="clear" w:color="auto" w:fill="FFFFFF"/>
        </w:rPr>
        <w:t xml:space="preserve"> в табл</w:t>
      </w:r>
      <w:r w:rsidR="00E404A1" w:rsidRPr="0089039D">
        <w:rPr>
          <w:color w:val="000000"/>
          <w:szCs w:val="28"/>
          <w:shd w:val="clear" w:color="auto" w:fill="FFFFFF"/>
        </w:rPr>
        <w:t>ице №</w:t>
      </w:r>
      <w:r w:rsidR="00B87F1F">
        <w:rPr>
          <w:color w:val="000000"/>
          <w:szCs w:val="28"/>
          <w:shd w:val="clear" w:color="auto" w:fill="FFFFFF"/>
        </w:rPr>
        <w:t xml:space="preserve"> 3</w:t>
      </w:r>
      <w:r w:rsidR="00136496" w:rsidRPr="0089039D">
        <w:rPr>
          <w:color w:val="000000"/>
          <w:szCs w:val="28"/>
          <w:shd w:val="clear" w:color="auto" w:fill="FFFFFF"/>
        </w:rPr>
        <w:t>.</w:t>
      </w:r>
    </w:p>
    <w:p w14:paraId="09BA9112" w14:textId="7D841640" w:rsidR="00136496" w:rsidRDefault="00B87F1F" w:rsidP="0089039D">
      <w:pPr>
        <w:spacing w:line="360" w:lineRule="auto"/>
        <w:ind w:left="170" w:right="170"/>
        <w:jc w:val="right"/>
        <w:rPr>
          <w:color w:val="000000"/>
          <w:szCs w:val="28"/>
          <w:shd w:val="clear" w:color="auto" w:fill="FFFFFF"/>
        </w:rPr>
      </w:pPr>
      <w:r>
        <w:rPr>
          <w:color w:val="000000"/>
          <w:szCs w:val="28"/>
          <w:shd w:val="clear" w:color="auto" w:fill="FFFFFF"/>
        </w:rPr>
        <w:t>Таблица № 3</w:t>
      </w:r>
    </w:p>
    <w:tbl>
      <w:tblPr>
        <w:tblW w:w="5125" w:type="dxa"/>
        <w:jc w:val="center"/>
        <w:tblLook w:val="04A0" w:firstRow="1" w:lastRow="0" w:firstColumn="1" w:lastColumn="0" w:noHBand="0" w:noVBand="1"/>
      </w:tblPr>
      <w:tblGrid>
        <w:gridCol w:w="1054"/>
        <w:gridCol w:w="1964"/>
        <w:gridCol w:w="2107"/>
      </w:tblGrid>
      <w:tr w:rsidR="008E0E1A" w:rsidRPr="00E62B7F" w14:paraId="4D34C394" w14:textId="77777777" w:rsidTr="00B1681B">
        <w:trPr>
          <w:tblHeader/>
          <w:jc w:val="center"/>
        </w:trPr>
        <w:tc>
          <w:tcPr>
            <w:tcW w:w="1054" w:type="dxa"/>
            <w:vMerge w:val="restart"/>
            <w:tcBorders>
              <w:top w:val="single" w:sz="4" w:space="0" w:color="auto"/>
              <w:left w:val="single" w:sz="4" w:space="0" w:color="auto"/>
              <w:bottom w:val="single" w:sz="4" w:space="0" w:color="000000"/>
              <w:right w:val="single" w:sz="4" w:space="0" w:color="auto"/>
            </w:tcBorders>
            <w:vAlign w:val="center"/>
            <w:hideMark/>
          </w:tcPr>
          <w:p w14:paraId="2C84BC0B" w14:textId="77777777" w:rsidR="008E0E1A" w:rsidRPr="00E62B7F" w:rsidRDefault="008E0E1A" w:rsidP="00F941D7">
            <w:pPr>
              <w:ind w:left="-429"/>
              <w:jc w:val="center"/>
              <w:rPr>
                <w:sz w:val="24"/>
                <w:szCs w:val="28"/>
              </w:rPr>
            </w:pPr>
            <w:r w:rsidRPr="00E62B7F">
              <w:rPr>
                <w:sz w:val="24"/>
                <w:szCs w:val="28"/>
              </w:rPr>
              <w:t>№</w:t>
            </w:r>
          </w:p>
        </w:tc>
        <w:tc>
          <w:tcPr>
            <w:tcW w:w="4071" w:type="dxa"/>
            <w:gridSpan w:val="2"/>
            <w:tcBorders>
              <w:top w:val="single" w:sz="4" w:space="0" w:color="auto"/>
              <w:left w:val="nil"/>
              <w:bottom w:val="single" w:sz="4" w:space="0" w:color="auto"/>
              <w:right w:val="single" w:sz="4" w:space="0" w:color="000000"/>
            </w:tcBorders>
            <w:vAlign w:val="center"/>
            <w:hideMark/>
          </w:tcPr>
          <w:p w14:paraId="7B2ECB28" w14:textId="77777777" w:rsidR="008E0E1A" w:rsidRPr="00E62B7F" w:rsidRDefault="008E0E1A" w:rsidP="008E0E1A">
            <w:pPr>
              <w:ind w:hanging="10"/>
              <w:jc w:val="center"/>
              <w:rPr>
                <w:sz w:val="24"/>
                <w:szCs w:val="28"/>
              </w:rPr>
            </w:pPr>
            <w:r w:rsidRPr="00E62B7F">
              <w:rPr>
                <w:sz w:val="24"/>
                <w:szCs w:val="28"/>
              </w:rPr>
              <w:t xml:space="preserve">Координаты, </w:t>
            </w:r>
            <w:proofErr w:type="gramStart"/>
            <w:r w:rsidRPr="00E62B7F">
              <w:rPr>
                <w:sz w:val="24"/>
                <w:szCs w:val="28"/>
              </w:rPr>
              <w:t>м</w:t>
            </w:r>
            <w:proofErr w:type="gramEnd"/>
          </w:p>
        </w:tc>
      </w:tr>
      <w:tr w:rsidR="008E0E1A" w:rsidRPr="00E62B7F" w14:paraId="1E87C82B" w14:textId="77777777" w:rsidTr="00B1681B">
        <w:trPr>
          <w:tblHeader/>
          <w:jc w:val="center"/>
        </w:trPr>
        <w:tc>
          <w:tcPr>
            <w:tcW w:w="1054" w:type="dxa"/>
            <w:vMerge/>
            <w:tcBorders>
              <w:top w:val="single" w:sz="4" w:space="0" w:color="auto"/>
              <w:left w:val="single" w:sz="4" w:space="0" w:color="auto"/>
              <w:bottom w:val="single" w:sz="4" w:space="0" w:color="000000"/>
              <w:right w:val="single" w:sz="4" w:space="0" w:color="auto"/>
            </w:tcBorders>
            <w:vAlign w:val="center"/>
            <w:hideMark/>
          </w:tcPr>
          <w:p w14:paraId="7C3FDCF4" w14:textId="77777777" w:rsidR="008E0E1A" w:rsidRPr="00E62B7F" w:rsidRDefault="008E0E1A" w:rsidP="00F941D7">
            <w:pPr>
              <w:jc w:val="center"/>
              <w:rPr>
                <w:sz w:val="24"/>
                <w:szCs w:val="28"/>
              </w:rPr>
            </w:pPr>
          </w:p>
        </w:tc>
        <w:tc>
          <w:tcPr>
            <w:tcW w:w="1964" w:type="dxa"/>
            <w:tcBorders>
              <w:top w:val="nil"/>
              <w:left w:val="nil"/>
              <w:bottom w:val="single" w:sz="4" w:space="0" w:color="auto"/>
              <w:right w:val="single" w:sz="4" w:space="0" w:color="auto"/>
            </w:tcBorders>
            <w:vAlign w:val="center"/>
            <w:hideMark/>
          </w:tcPr>
          <w:p w14:paraId="390C74D4" w14:textId="77777777" w:rsidR="008E0E1A" w:rsidRPr="00E62B7F" w:rsidRDefault="008E0E1A" w:rsidP="008E0E1A">
            <w:pPr>
              <w:ind w:hanging="10"/>
              <w:jc w:val="center"/>
              <w:rPr>
                <w:sz w:val="24"/>
                <w:szCs w:val="28"/>
              </w:rPr>
            </w:pPr>
            <w:r w:rsidRPr="00E62B7F">
              <w:rPr>
                <w:sz w:val="24"/>
                <w:szCs w:val="28"/>
              </w:rPr>
              <w:t>X</w:t>
            </w:r>
          </w:p>
        </w:tc>
        <w:tc>
          <w:tcPr>
            <w:tcW w:w="2107" w:type="dxa"/>
            <w:tcBorders>
              <w:top w:val="nil"/>
              <w:left w:val="nil"/>
              <w:bottom w:val="single" w:sz="4" w:space="0" w:color="auto"/>
              <w:right w:val="single" w:sz="4" w:space="0" w:color="auto"/>
            </w:tcBorders>
            <w:vAlign w:val="center"/>
            <w:hideMark/>
          </w:tcPr>
          <w:p w14:paraId="2DEAA9FB" w14:textId="77777777" w:rsidR="008E0E1A" w:rsidRPr="00E62B7F" w:rsidRDefault="008E0E1A" w:rsidP="008E0E1A">
            <w:pPr>
              <w:ind w:hanging="10"/>
              <w:jc w:val="center"/>
              <w:rPr>
                <w:sz w:val="24"/>
                <w:szCs w:val="28"/>
              </w:rPr>
            </w:pPr>
            <w:r w:rsidRPr="00E62B7F">
              <w:rPr>
                <w:sz w:val="24"/>
                <w:szCs w:val="28"/>
              </w:rPr>
              <w:t>Y</w:t>
            </w:r>
          </w:p>
        </w:tc>
      </w:tr>
      <w:tr w:rsidR="008E0E1A" w:rsidRPr="00E62B7F" w14:paraId="3B871E8F" w14:textId="77777777" w:rsidTr="00B1681B">
        <w:trPr>
          <w:trHeight w:val="340"/>
          <w:jc w:val="center"/>
        </w:trPr>
        <w:tc>
          <w:tcPr>
            <w:tcW w:w="5125" w:type="dxa"/>
            <w:gridSpan w:val="3"/>
            <w:tcBorders>
              <w:top w:val="single" w:sz="4" w:space="0" w:color="auto"/>
              <w:left w:val="single" w:sz="4" w:space="0" w:color="auto"/>
              <w:bottom w:val="single" w:sz="4" w:space="0" w:color="auto"/>
              <w:right w:val="single" w:sz="4" w:space="0" w:color="000000"/>
            </w:tcBorders>
            <w:vAlign w:val="center"/>
            <w:hideMark/>
          </w:tcPr>
          <w:p w14:paraId="5A16E61F" w14:textId="77777777" w:rsidR="008E0E1A" w:rsidRPr="00E62B7F" w:rsidRDefault="008E0E1A" w:rsidP="008E0E1A">
            <w:pPr>
              <w:ind w:hanging="10"/>
              <w:rPr>
                <w:sz w:val="24"/>
                <w:szCs w:val="28"/>
              </w:rPr>
            </w:pPr>
            <w:r w:rsidRPr="00E62B7F">
              <w:rPr>
                <w:sz w:val="24"/>
                <w:szCs w:val="28"/>
                <w:shd w:val="clear" w:color="auto" w:fill="FFFFFF"/>
              </w:rPr>
              <w:t>36:34:0000000:52451:чзу</w:t>
            </w:r>
            <w:proofErr w:type="gramStart"/>
            <w:r w:rsidRPr="00E62B7F">
              <w:rPr>
                <w:sz w:val="24"/>
                <w:szCs w:val="28"/>
                <w:shd w:val="clear" w:color="auto" w:fill="FFFFFF"/>
              </w:rPr>
              <w:t>1</w:t>
            </w:r>
            <w:proofErr w:type="gramEnd"/>
          </w:p>
        </w:tc>
      </w:tr>
      <w:tr w:rsidR="008E0E1A" w:rsidRPr="00E62B7F" w14:paraId="387F7BFA" w14:textId="77777777" w:rsidTr="00B1681B">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49AC31FC" w14:textId="1D8934CF" w:rsidR="008E0E1A" w:rsidRPr="00E62B7F" w:rsidRDefault="008E0E1A" w:rsidP="00B26B7F">
            <w:pPr>
              <w:ind w:left="-658" w:right="219" w:firstLine="801"/>
              <w:jc w:val="center"/>
              <w:rPr>
                <w:sz w:val="24"/>
                <w:szCs w:val="28"/>
              </w:rPr>
            </w:pPr>
            <w:r w:rsidRPr="00E62B7F">
              <w:rPr>
                <w:sz w:val="24"/>
                <w:szCs w:val="28"/>
              </w:rPr>
              <w:t>1</w:t>
            </w:r>
          </w:p>
        </w:tc>
        <w:tc>
          <w:tcPr>
            <w:tcW w:w="1964" w:type="dxa"/>
            <w:tcBorders>
              <w:top w:val="single" w:sz="4" w:space="0" w:color="auto"/>
              <w:left w:val="nil"/>
              <w:bottom w:val="single" w:sz="4" w:space="0" w:color="auto"/>
              <w:right w:val="single" w:sz="4" w:space="0" w:color="auto"/>
            </w:tcBorders>
            <w:vAlign w:val="center"/>
          </w:tcPr>
          <w:p w14:paraId="6E0668CF" w14:textId="77777777" w:rsidR="008E0E1A" w:rsidRPr="00E62B7F" w:rsidRDefault="008E0E1A" w:rsidP="008E0E1A">
            <w:pPr>
              <w:ind w:hanging="10"/>
              <w:rPr>
                <w:sz w:val="24"/>
                <w:szCs w:val="28"/>
              </w:rPr>
            </w:pPr>
            <w:r w:rsidRPr="00E62B7F">
              <w:rPr>
                <w:sz w:val="24"/>
                <w:szCs w:val="28"/>
              </w:rPr>
              <w:t>519020.84</w:t>
            </w:r>
          </w:p>
        </w:tc>
        <w:tc>
          <w:tcPr>
            <w:tcW w:w="2107" w:type="dxa"/>
            <w:tcBorders>
              <w:top w:val="single" w:sz="4" w:space="0" w:color="auto"/>
              <w:left w:val="nil"/>
              <w:bottom w:val="single" w:sz="4" w:space="0" w:color="auto"/>
              <w:right w:val="single" w:sz="4" w:space="0" w:color="auto"/>
            </w:tcBorders>
            <w:vAlign w:val="center"/>
          </w:tcPr>
          <w:p w14:paraId="06EFCC5B" w14:textId="77777777" w:rsidR="008E0E1A" w:rsidRPr="00E62B7F" w:rsidRDefault="008E0E1A" w:rsidP="008E0E1A">
            <w:pPr>
              <w:ind w:hanging="10"/>
              <w:rPr>
                <w:sz w:val="24"/>
                <w:szCs w:val="28"/>
              </w:rPr>
            </w:pPr>
            <w:r w:rsidRPr="00E62B7F">
              <w:rPr>
                <w:sz w:val="24"/>
                <w:szCs w:val="28"/>
              </w:rPr>
              <w:t>1304451.16</w:t>
            </w:r>
          </w:p>
        </w:tc>
      </w:tr>
      <w:tr w:rsidR="008E0E1A" w:rsidRPr="00E62B7F" w14:paraId="383FF00A" w14:textId="77777777" w:rsidTr="00B1681B">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0DC3F326" w14:textId="3F20CEC4" w:rsidR="008E0E1A" w:rsidRPr="00E62B7F" w:rsidRDefault="008E0E1A" w:rsidP="008E0E1A">
            <w:pPr>
              <w:ind w:left="-516"/>
              <w:jc w:val="center"/>
              <w:rPr>
                <w:sz w:val="24"/>
                <w:szCs w:val="28"/>
              </w:rPr>
            </w:pPr>
            <w:r w:rsidRPr="00E62B7F">
              <w:rPr>
                <w:sz w:val="24"/>
                <w:szCs w:val="28"/>
              </w:rPr>
              <w:t>2</w:t>
            </w:r>
          </w:p>
        </w:tc>
        <w:tc>
          <w:tcPr>
            <w:tcW w:w="1964" w:type="dxa"/>
            <w:tcBorders>
              <w:top w:val="single" w:sz="4" w:space="0" w:color="auto"/>
              <w:left w:val="nil"/>
              <w:bottom w:val="single" w:sz="4" w:space="0" w:color="auto"/>
              <w:right w:val="single" w:sz="4" w:space="0" w:color="auto"/>
            </w:tcBorders>
            <w:vAlign w:val="center"/>
          </w:tcPr>
          <w:p w14:paraId="3153BDAA" w14:textId="77777777" w:rsidR="008E0E1A" w:rsidRPr="00E62B7F" w:rsidRDefault="008E0E1A" w:rsidP="008E0E1A">
            <w:pPr>
              <w:ind w:hanging="10"/>
              <w:rPr>
                <w:sz w:val="24"/>
                <w:szCs w:val="28"/>
              </w:rPr>
            </w:pPr>
            <w:r w:rsidRPr="00E62B7F">
              <w:rPr>
                <w:sz w:val="24"/>
                <w:szCs w:val="28"/>
              </w:rPr>
              <w:t>519021.41</w:t>
            </w:r>
          </w:p>
        </w:tc>
        <w:tc>
          <w:tcPr>
            <w:tcW w:w="2107" w:type="dxa"/>
            <w:tcBorders>
              <w:top w:val="single" w:sz="4" w:space="0" w:color="auto"/>
              <w:left w:val="nil"/>
              <w:bottom w:val="single" w:sz="4" w:space="0" w:color="auto"/>
              <w:right w:val="single" w:sz="4" w:space="0" w:color="auto"/>
            </w:tcBorders>
            <w:vAlign w:val="center"/>
          </w:tcPr>
          <w:p w14:paraId="749FF9D2" w14:textId="77777777" w:rsidR="008E0E1A" w:rsidRPr="00E62B7F" w:rsidRDefault="008E0E1A" w:rsidP="008E0E1A">
            <w:pPr>
              <w:ind w:hanging="10"/>
              <w:rPr>
                <w:sz w:val="24"/>
                <w:szCs w:val="28"/>
              </w:rPr>
            </w:pPr>
            <w:r w:rsidRPr="00E62B7F">
              <w:rPr>
                <w:sz w:val="24"/>
                <w:szCs w:val="28"/>
              </w:rPr>
              <w:t>1304457.98</w:t>
            </w:r>
          </w:p>
        </w:tc>
      </w:tr>
      <w:tr w:rsidR="008E0E1A" w:rsidRPr="00E62B7F" w14:paraId="687BCF63" w14:textId="77777777" w:rsidTr="00B1681B">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07E88820" w14:textId="4E22B837" w:rsidR="008E0E1A" w:rsidRPr="00E62B7F" w:rsidRDefault="008E0E1A" w:rsidP="008E0E1A">
            <w:pPr>
              <w:ind w:left="-516"/>
              <w:jc w:val="center"/>
              <w:rPr>
                <w:sz w:val="24"/>
                <w:szCs w:val="28"/>
              </w:rPr>
            </w:pPr>
            <w:r w:rsidRPr="00E62B7F">
              <w:rPr>
                <w:sz w:val="24"/>
                <w:szCs w:val="28"/>
              </w:rPr>
              <w:t>3</w:t>
            </w:r>
          </w:p>
        </w:tc>
        <w:tc>
          <w:tcPr>
            <w:tcW w:w="1964" w:type="dxa"/>
            <w:tcBorders>
              <w:top w:val="single" w:sz="4" w:space="0" w:color="auto"/>
              <w:left w:val="nil"/>
              <w:bottom w:val="single" w:sz="4" w:space="0" w:color="auto"/>
              <w:right w:val="single" w:sz="4" w:space="0" w:color="auto"/>
            </w:tcBorders>
            <w:vAlign w:val="center"/>
          </w:tcPr>
          <w:p w14:paraId="7EBAFAF4" w14:textId="77777777" w:rsidR="008E0E1A" w:rsidRPr="00E62B7F" w:rsidRDefault="008E0E1A" w:rsidP="008E0E1A">
            <w:pPr>
              <w:ind w:hanging="10"/>
              <w:rPr>
                <w:sz w:val="24"/>
                <w:szCs w:val="28"/>
              </w:rPr>
            </w:pPr>
            <w:r w:rsidRPr="00E62B7F">
              <w:rPr>
                <w:sz w:val="24"/>
                <w:szCs w:val="28"/>
              </w:rPr>
              <w:t>518988.62</w:t>
            </w:r>
          </w:p>
        </w:tc>
        <w:tc>
          <w:tcPr>
            <w:tcW w:w="2107" w:type="dxa"/>
            <w:tcBorders>
              <w:top w:val="single" w:sz="4" w:space="0" w:color="auto"/>
              <w:left w:val="nil"/>
              <w:bottom w:val="single" w:sz="4" w:space="0" w:color="auto"/>
              <w:right w:val="single" w:sz="4" w:space="0" w:color="auto"/>
            </w:tcBorders>
            <w:vAlign w:val="center"/>
          </w:tcPr>
          <w:p w14:paraId="663A5FD8" w14:textId="77777777" w:rsidR="008E0E1A" w:rsidRPr="00E62B7F" w:rsidRDefault="008E0E1A" w:rsidP="008E0E1A">
            <w:pPr>
              <w:ind w:hanging="10"/>
              <w:rPr>
                <w:sz w:val="24"/>
                <w:szCs w:val="28"/>
              </w:rPr>
            </w:pPr>
            <w:r w:rsidRPr="00E62B7F">
              <w:rPr>
                <w:sz w:val="24"/>
                <w:szCs w:val="28"/>
              </w:rPr>
              <w:t>1304461.65</w:t>
            </w:r>
          </w:p>
        </w:tc>
      </w:tr>
      <w:tr w:rsidR="008E0E1A" w:rsidRPr="00E62B7F" w14:paraId="1F795A08" w14:textId="77777777" w:rsidTr="00B1681B">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70CFF4B6" w14:textId="6E4B4EA7" w:rsidR="008E0E1A" w:rsidRPr="00E62B7F" w:rsidRDefault="008E0E1A" w:rsidP="008E0E1A">
            <w:pPr>
              <w:ind w:left="-516"/>
              <w:jc w:val="center"/>
              <w:rPr>
                <w:sz w:val="24"/>
                <w:szCs w:val="28"/>
              </w:rPr>
            </w:pPr>
            <w:r w:rsidRPr="00E62B7F">
              <w:rPr>
                <w:sz w:val="24"/>
                <w:szCs w:val="28"/>
              </w:rPr>
              <w:t>4</w:t>
            </w:r>
          </w:p>
        </w:tc>
        <w:tc>
          <w:tcPr>
            <w:tcW w:w="1964" w:type="dxa"/>
            <w:tcBorders>
              <w:top w:val="single" w:sz="4" w:space="0" w:color="auto"/>
              <w:left w:val="nil"/>
              <w:bottom w:val="single" w:sz="4" w:space="0" w:color="auto"/>
              <w:right w:val="single" w:sz="4" w:space="0" w:color="auto"/>
            </w:tcBorders>
            <w:vAlign w:val="center"/>
          </w:tcPr>
          <w:p w14:paraId="74EBCB99" w14:textId="77777777" w:rsidR="008E0E1A" w:rsidRPr="00E62B7F" w:rsidRDefault="008E0E1A" w:rsidP="008E0E1A">
            <w:pPr>
              <w:ind w:hanging="10"/>
              <w:rPr>
                <w:sz w:val="24"/>
                <w:szCs w:val="28"/>
              </w:rPr>
            </w:pPr>
            <w:r w:rsidRPr="00E62B7F">
              <w:rPr>
                <w:sz w:val="24"/>
                <w:szCs w:val="28"/>
              </w:rPr>
              <w:t>518987.98</w:t>
            </w:r>
          </w:p>
        </w:tc>
        <w:tc>
          <w:tcPr>
            <w:tcW w:w="2107" w:type="dxa"/>
            <w:tcBorders>
              <w:top w:val="single" w:sz="4" w:space="0" w:color="auto"/>
              <w:left w:val="nil"/>
              <w:bottom w:val="single" w:sz="4" w:space="0" w:color="auto"/>
              <w:right w:val="single" w:sz="4" w:space="0" w:color="auto"/>
            </w:tcBorders>
            <w:vAlign w:val="center"/>
          </w:tcPr>
          <w:p w14:paraId="14EE9290" w14:textId="77777777" w:rsidR="008E0E1A" w:rsidRPr="00E62B7F" w:rsidRDefault="008E0E1A" w:rsidP="008E0E1A">
            <w:pPr>
              <w:ind w:hanging="10"/>
              <w:rPr>
                <w:sz w:val="24"/>
                <w:szCs w:val="28"/>
              </w:rPr>
            </w:pPr>
            <w:r w:rsidRPr="00E62B7F">
              <w:rPr>
                <w:sz w:val="24"/>
                <w:szCs w:val="28"/>
              </w:rPr>
              <w:t>1304453.82</w:t>
            </w:r>
          </w:p>
        </w:tc>
      </w:tr>
      <w:tr w:rsidR="008E0E1A" w:rsidRPr="00E62B7F" w14:paraId="09A4E55B" w14:textId="77777777" w:rsidTr="00B1681B">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0D7FB5D5" w14:textId="1B299BD5" w:rsidR="008E0E1A" w:rsidRPr="00E62B7F" w:rsidRDefault="008E0E1A" w:rsidP="00B26B7F">
            <w:pPr>
              <w:ind w:left="-386" w:firstLine="566"/>
              <w:jc w:val="center"/>
              <w:rPr>
                <w:sz w:val="24"/>
                <w:szCs w:val="28"/>
              </w:rPr>
            </w:pPr>
            <w:r w:rsidRPr="00E62B7F">
              <w:rPr>
                <w:sz w:val="24"/>
                <w:szCs w:val="28"/>
              </w:rPr>
              <w:t>1</w:t>
            </w:r>
          </w:p>
        </w:tc>
        <w:tc>
          <w:tcPr>
            <w:tcW w:w="1964" w:type="dxa"/>
            <w:tcBorders>
              <w:top w:val="single" w:sz="4" w:space="0" w:color="auto"/>
              <w:left w:val="nil"/>
              <w:bottom w:val="single" w:sz="4" w:space="0" w:color="auto"/>
              <w:right w:val="single" w:sz="4" w:space="0" w:color="auto"/>
            </w:tcBorders>
            <w:vAlign w:val="center"/>
          </w:tcPr>
          <w:p w14:paraId="776F6672" w14:textId="77777777" w:rsidR="008E0E1A" w:rsidRPr="00E62B7F" w:rsidRDefault="008E0E1A" w:rsidP="008E0E1A">
            <w:pPr>
              <w:ind w:hanging="10"/>
              <w:rPr>
                <w:sz w:val="24"/>
                <w:szCs w:val="28"/>
              </w:rPr>
            </w:pPr>
            <w:r w:rsidRPr="00E62B7F">
              <w:rPr>
                <w:sz w:val="24"/>
                <w:szCs w:val="28"/>
              </w:rPr>
              <w:t>519020.84</w:t>
            </w:r>
          </w:p>
        </w:tc>
        <w:tc>
          <w:tcPr>
            <w:tcW w:w="2107" w:type="dxa"/>
            <w:tcBorders>
              <w:top w:val="single" w:sz="4" w:space="0" w:color="auto"/>
              <w:left w:val="nil"/>
              <w:bottom w:val="single" w:sz="4" w:space="0" w:color="auto"/>
              <w:right w:val="single" w:sz="4" w:space="0" w:color="auto"/>
            </w:tcBorders>
            <w:vAlign w:val="center"/>
          </w:tcPr>
          <w:p w14:paraId="07BA1ADB" w14:textId="77777777" w:rsidR="008E0E1A" w:rsidRPr="00E62B7F" w:rsidRDefault="008E0E1A" w:rsidP="008E0E1A">
            <w:pPr>
              <w:ind w:hanging="10"/>
              <w:rPr>
                <w:sz w:val="24"/>
                <w:szCs w:val="28"/>
              </w:rPr>
            </w:pPr>
            <w:r w:rsidRPr="00E62B7F">
              <w:rPr>
                <w:sz w:val="24"/>
                <w:szCs w:val="28"/>
              </w:rPr>
              <w:t>1304451.16</w:t>
            </w:r>
          </w:p>
        </w:tc>
      </w:tr>
      <w:tr w:rsidR="008E0E1A" w:rsidRPr="00E62B7F" w14:paraId="00C010F7" w14:textId="77777777" w:rsidTr="00B1681B">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15FF8477" w14:textId="77777777" w:rsidR="008E0E1A" w:rsidRPr="00E62B7F" w:rsidRDefault="008E0E1A" w:rsidP="00F941D7">
            <w:pPr>
              <w:jc w:val="center"/>
              <w:rPr>
                <w:sz w:val="24"/>
                <w:szCs w:val="28"/>
              </w:rPr>
            </w:pPr>
          </w:p>
        </w:tc>
        <w:tc>
          <w:tcPr>
            <w:tcW w:w="1964" w:type="dxa"/>
            <w:tcBorders>
              <w:top w:val="single" w:sz="4" w:space="0" w:color="auto"/>
              <w:left w:val="nil"/>
              <w:bottom w:val="single" w:sz="4" w:space="0" w:color="auto"/>
              <w:right w:val="single" w:sz="4" w:space="0" w:color="auto"/>
            </w:tcBorders>
            <w:vAlign w:val="center"/>
          </w:tcPr>
          <w:p w14:paraId="068989BF" w14:textId="77777777" w:rsidR="008E0E1A" w:rsidRPr="00E62B7F" w:rsidRDefault="008E0E1A" w:rsidP="008E0E1A">
            <w:pPr>
              <w:ind w:hanging="10"/>
              <w:rPr>
                <w:sz w:val="24"/>
                <w:szCs w:val="28"/>
              </w:rPr>
            </w:pPr>
            <w:r w:rsidRPr="00E62B7F">
              <w:rPr>
                <w:sz w:val="24"/>
                <w:szCs w:val="28"/>
              </w:rPr>
              <w:t>Площадь:</w:t>
            </w:r>
          </w:p>
        </w:tc>
        <w:tc>
          <w:tcPr>
            <w:tcW w:w="2107" w:type="dxa"/>
            <w:tcBorders>
              <w:top w:val="single" w:sz="4" w:space="0" w:color="auto"/>
              <w:left w:val="nil"/>
              <w:bottom w:val="single" w:sz="4" w:space="0" w:color="auto"/>
              <w:right w:val="single" w:sz="4" w:space="0" w:color="auto"/>
            </w:tcBorders>
            <w:vAlign w:val="center"/>
          </w:tcPr>
          <w:p w14:paraId="657626EC" w14:textId="77777777" w:rsidR="008E0E1A" w:rsidRPr="00E62B7F" w:rsidRDefault="008E0E1A" w:rsidP="008E0E1A">
            <w:pPr>
              <w:ind w:hanging="10"/>
              <w:rPr>
                <w:sz w:val="24"/>
                <w:szCs w:val="28"/>
              </w:rPr>
            </w:pPr>
            <w:r w:rsidRPr="00E62B7F">
              <w:rPr>
                <w:sz w:val="24"/>
                <w:szCs w:val="28"/>
              </w:rPr>
              <w:t>242 м</w:t>
            </w:r>
            <w:proofErr w:type="gramStart"/>
            <w:r w:rsidRPr="00E62B7F">
              <w:rPr>
                <w:sz w:val="24"/>
                <w:szCs w:val="28"/>
                <w:vertAlign w:val="superscript"/>
              </w:rPr>
              <w:t>2</w:t>
            </w:r>
            <w:proofErr w:type="gramEnd"/>
          </w:p>
        </w:tc>
      </w:tr>
      <w:tr w:rsidR="00743905" w:rsidRPr="00E62B7F" w14:paraId="7B5CCCBE" w14:textId="77777777" w:rsidTr="00D64610">
        <w:trPr>
          <w:tblHeader/>
          <w:jc w:val="center"/>
        </w:trPr>
        <w:tc>
          <w:tcPr>
            <w:tcW w:w="1054" w:type="dxa"/>
            <w:vMerge w:val="restart"/>
            <w:tcBorders>
              <w:top w:val="single" w:sz="4" w:space="0" w:color="auto"/>
              <w:left w:val="single" w:sz="4" w:space="0" w:color="auto"/>
              <w:bottom w:val="single" w:sz="4" w:space="0" w:color="000000"/>
              <w:right w:val="single" w:sz="4" w:space="0" w:color="auto"/>
            </w:tcBorders>
            <w:vAlign w:val="center"/>
            <w:hideMark/>
          </w:tcPr>
          <w:p w14:paraId="67422C80" w14:textId="77777777" w:rsidR="00743905" w:rsidRPr="00E62B7F" w:rsidRDefault="00743905" w:rsidP="00D64610">
            <w:pPr>
              <w:ind w:left="-429"/>
              <w:jc w:val="center"/>
              <w:rPr>
                <w:sz w:val="24"/>
                <w:szCs w:val="28"/>
              </w:rPr>
            </w:pPr>
            <w:r w:rsidRPr="00E62B7F">
              <w:rPr>
                <w:sz w:val="24"/>
                <w:szCs w:val="28"/>
              </w:rPr>
              <w:t>№</w:t>
            </w:r>
          </w:p>
        </w:tc>
        <w:tc>
          <w:tcPr>
            <w:tcW w:w="4071" w:type="dxa"/>
            <w:gridSpan w:val="2"/>
            <w:tcBorders>
              <w:top w:val="single" w:sz="4" w:space="0" w:color="auto"/>
              <w:left w:val="nil"/>
              <w:bottom w:val="single" w:sz="4" w:space="0" w:color="auto"/>
              <w:right w:val="single" w:sz="4" w:space="0" w:color="000000"/>
            </w:tcBorders>
            <w:vAlign w:val="center"/>
            <w:hideMark/>
          </w:tcPr>
          <w:p w14:paraId="70B21858" w14:textId="77777777" w:rsidR="00743905" w:rsidRPr="00E62B7F" w:rsidRDefault="00743905" w:rsidP="00D64610">
            <w:pPr>
              <w:ind w:hanging="10"/>
              <w:jc w:val="center"/>
              <w:rPr>
                <w:sz w:val="24"/>
                <w:szCs w:val="28"/>
              </w:rPr>
            </w:pPr>
            <w:r w:rsidRPr="00E62B7F">
              <w:rPr>
                <w:sz w:val="24"/>
                <w:szCs w:val="28"/>
              </w:rPr>
              <w:t xml:space="preserve">Координаты, </w:t>
            </w:r>
            <w:proofErr w:type="gramStart"/>
            <w:r w:rsidRPr="00E62B7F">
              <w:rPr>
                <w:sz w:val="24"/>
                <w:szCs w:val="28"/>
              </w:rPr>
              <w:t>м</w:t>
            </w:r>
            <w:proofErr w:type="gramEnd"/>
          </w:p>
        </w:tc>
      </w:tr>
      <w:tr w:rsidR="00743905" w:rsidRPr="00E62B7F" w14:paraId="6BB65FA9" w14:textId="77777777" w:rsidTr="00D64610">
        <w:trPr>
          <w:tblHeader/>
          <w:jc w:val="center"/>
        </w:trPr>
        <w:tc>
          <w:tcPr>
            <w:tcW w:w="1054" w:type="dxa"/>
            <w:vMerge/>
            <w:tcBorders>
              <w:top w:val="single" w:sz="4" w:space="0" w:color="auto"/>
              <w:left w:val="single" w:sz="4" w:space="0" w:color="auto"/>
              <w:bottom w:val="single" w:sz="4" w:space="0" w:color="000000"/>
              <w:right w:val="single" w:sz="4" w:space="0" w:color="auto"/>
            </w:tcBorders>
            <w:vAlign w:val="center"/>
            <w:hideMark/>
          </w:tcPr>
          <w:p w14:paraId="3227A111" w14:textId="77777777" w:rsidR="00743905" w:rsidRPr="00E62B7F" w:rsidRDefault="00743905" w:rsidP="00D64610">
            <w:pPr>
              <w:jc w:val="center"/>
              <w:rPr>
                <w:sz w:val="24"/>
                <w:szCs w:val="28"/>
              </w:rPr>
            </w:pPr>
          </w:p>
        </w:tc>
        <w:tc>
          <w:tcPr>
            <w:tcW w:w="1964" w:type="dxa"/>
            <w:tcBorders>
              <w:top w:val="nil"/>
              <w:left w:val="nil"/>
              <w:bottom w:val="single" w:sz="4" w:space="0" w:color="auto"/>
              <w:right w:val="single" w:sz="4" w:space="0" w:color="auto"/>
            </w:tcBorders>
            <w:vAlign w:val="center"/>
            <w:hideMark/>
          </w:tcPr>
          <w:p w14:paraId="355ACF62" w14:textId="77777777" w:rsidR="00743905" w:rsidRPr="00E62B7F" w:rsidRDefault="00743905" w:rsidP="00D64610">
            <w:pPr>
              <w:ind w:hanging="10"/>
              <w:jc w:val="center"/>
              <w:rPr>
                <w:sz w:val="24"/>
                <w:szCs w:val="28"/>
              </w:rPr>
            </w:pPr>
            <w:r w:rsidRPr="00E62B7F">
              <w:rPr>
                <w:sz w:val="24"/>
                <w:szCs w:val="28"/>
              </w:rPr>
              <w:t>X</w:t>
            </w:r>
          </w:p>
        </w:tc>
        <w:tc>
          <w:tcPr>
            <w:tcW w:w="2107" w:type="dxa"/>
            <w:tcBorders>
              <w:top w:val="nil"/>
              <w:left w:val="nil"/>
              <w:bottom w:val="single" w:sz="4" w:space="0" w:color="auto"/>
              <w:right w:val="single" w:sz="4" w:space="0" w:color="auto"/>
            </w:tcBorders>
            <w:vAlign w:val="center"/>
            <w:hideMark/>
          </w:tcPr>
          <w:p w14:paraId="77D2C401" w14:textId="77777777" w:rsidR="00743905" w:rsidRPr="00E62B7F" w:rsidRDefault="00743905" w:rsidP="00D64610">
            <w:pPr>
              <w:ind w:hanging="10"/>
              <w:jc w:val="center"/>
              <w:rPr>
                <w:sz w:val="24"/>
                <w:szCs w:val="28"/>
              </w:rPr>
            </w:pPr>
            <w:r w:rsidRPr="00E62B7F">
              <w:rPr>
                <w:sz w:val="24"/>
                <w:szCs w:val="28"/>
              </w:rPr>
              <w:t>Y</w:t>
            </w:r>
          </w:p>
        </w:tc>
      </w:tr>
      <w:tr w:rsidR="00743905" w:rsidRPr="00E62B7F" w14:paraId="3AC4B63C" w14:textId="77777777" w:rsidTr="00D64610">
        <w:trPr>
          <w:trHeight w:val="340"/>
          <w:jc w:val="center"/>
        </w:trPr>
        <w:tc>
          <w:tcPr>
            <w:tcW w:w="5125" w:type="dxa"/>
            <w:gridSpan w:val="3"/>
            <w:tcBorders>
              <w:top w:val="single" w:sz="4" w:space="0" w:color="auto"/>
              <w:left w:val="single" w:sz="4" w:space="0" w:color="auto"/>
              <w:bottom w:val="single" w:sz="4" w:space="0" w:color="auto"/>
              <w:right w:val="single" w:sz="4" w:space="0" w:color="000000"/>
            </w:tcBorders>
            <w:vAlign w:val="center"/>
            <w:hideMark/>
          </w:tcPr>
          <w:p w14:paraId="4E80B5A1" w14:textId="54AE27B1" w:rsidR="00743905" w:rsidRPr="00E62B7F" w:rsidRDefault="00743905" w:rsidP="00D64610">
            <w:pPr>
              <w:ind w:hanging="10"/>
              <w:rPr>
                <w:sz w:val="24"/>
                <w:szCs w:val="28"/>
              </w:rPr>
            </w:pPr>
            <w:r>
              <w:rPr>
                <w:sz w:val="24"/>
                <w:szCs w:val="28"/>
                <w:shd w:val="clear" w:color="auto" w:fill="FFFFFF"/>
              </w:rPr>
              <w:t>36:34:0000000:55563:чзу</w:t>
            </w:r>
            <w:proofErr w:type="gramStart"/>
            <w:r>
              <w:rPr>
                <w:sz w:val="24"/>
                <w:szCs w:val="28"/>
                <w:shd w:val="clear" w:color="auto" w:fill="FFFFFF"/>
              </w:rPr>
              <w:t>2</w:t>
            </w:r>
            <w:proofErr w:type="gramEnd"/>
          </w:p>
        </w:tc>
      </w:tr>
      <w:tr w:rsidR="007C64D9" w:rsidRPr="00E62B7F" w14:paraId="7416D52E"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278FDFFC" w14:textId="4718BCAA" w:rsidR="007C64D9" w:rsidRPr="00E62B7F" w:rsidRDefault="007C64D9" w:rsidP="007C64D9">
            <w:pPr>
              <w:ind w:left="-658" w:right="219" w:firstLine="801"/>
              <w:jc w:val="center"/>
              <w:rPr>
                <w:sz w:val="24"/>
                <w:szCs w:val="28"/>
              </w:rPr>
            </w:pPr>
            <w:r w:rsidRPr="00E62B7F">
              <w:rPr>
                <w:sz w:val="24"/>
                <w:szCs w:val="28"/>
              </w:rPr>
              <w:t>1</w:t>
            </w:r>
          </w:p>
        </w:tc>
        <w:tc>
          <w:tcPr>
            <w:tcW w:w="1964" w:type="dxa"/>
            <w:tcBorders>
              <w:top w:val="single" w:sz="4" w:space="0" w:color="auto"/>
              <w:left w:val="nil"/>
              <w:bottom w:val="single" w:sz="4" w:space="0" w:color="auto"/>
              <w:right w:val="single" w:sz="4" w:space="0" w:color="auto"/>
            </w:tcBorders>
            <w:vAlign w:val="bottom"/>
          </w:tcPr>
          <w:p w14:paraId="55908543" w14:textId="7F439D26" w:rsidR="007C64D9" w:rsidRPr="00E62B7F" w:rsidRDefault="007C64D9" w:rsidP="007C64D9">
            <w:pPr>
              <w:ind w:hanging="10"/>
              <w:rPr>
                <w:sz w:val="24"/>
                <w:szCs w:val="28"/>
              </w:rPr>
            </w:pPr>
            <w:r w:rsidRPr="00B26B7F">
              <w:rPr>
                <w:sz w:val="24"/>
                <w:szCs w:val="28"/>
              </w:rPr>
              <w:t>519058,49</w:t>
            </w:r>
          </w:p>
        </w:tc>
        <w:tc>
          <w:tcPr>
            <w:tcW w:w="2107" w:type="dxa"/>
            <w:tcBorders>
              <w:top w:val="single" w:sz="4" w:space="0" w:color="auto"/>
              <w:left w:val="nil"/>
              <w:bottom w:val="single" w:sz="4" w:space="0" w:color="auto"/>
              <w:right w:val="single" w:sz="4" w:space="0" w:color="auto"/>
            </w:tcBorders>
            <w:vAlign w:val="bottom"/>
          </w:tcPr>
          <w:p w14:paraId="24553674" w14:textId="332BB77D" w:rsidR="007C64D9" w:rsidRPr="00E62B7F" w:rsidRDefault="007C64D9" w:rsidP="007C64D9">
            <w:pPr>
              <w:ind w:hanging="10"/>
              <w:rPr>
                <w:sz w:val="24"/>
                <w:szCs w:val="28"/>
              </w:rPr>
            </w:pPr>
            <w:r w:rsidRPr="00B26B7F">
              <w:rPr>
                <w:sz w:val="24"/>
                <w:szCs w:val="28"/>
              </w:rPr>
              <w:t>1304808,75</w:t>
            </w:r>
          </w:p>
        </w:tc>
      </w:tr>
      <w:tr w:rsidR="007C64D9" w:rsidRPr="00E62B7F" w14:paraId="11E73DC9"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2AFD4C22" w14:textId="21941F01" w:rsidR="007C64D9" w:rsidRPr="00E62B7F" w:rsidRDefault="007C64D9" w:rsidP="007C64D9">
            <w:pPr>
              <w:ind w:left="-516"/>
              <w:jc w:val="center"/>
              <w:rPr>
                <w:sz w:val="24"/>
                <w:szCs w:val="28"/>
              </w:rPr>
            </w:pPr>
            <w:r w:rsidRPr="00E62B7F">
              <w:rPr>
                <w:sz w:val="24"/>
                <w:szCs w:val="28"/>
              </w:rPr>
              <w:t>2</w:t>
            </w:r>
          </w:p>
        </w:tc>
        <w:tc>
          <w:tcPr>
            <w:tcW w:w="1964" w:type="dxa"/>
            <w:tcBorders>
              <w:top w:val="single" w:sz="4" w:space="0" w:color="auto"/>
              <w:left w:val="nil"/>
              <w:bottom w:val="single" w:sz="4" w:space="0" w:color="auto"/>
              <w:right w:val="single" w:sz="4" w:space="0" w:color="auto"/>
            </w:tcBorders>
            <w:vAlign w:val="bottom"/>
          </w:tcPr>
          <w:p w14:paraId="525E8918" w14:textId="3073D352" w:rsidR="007C64D9" w:rsidRPr="00E62B7F" w:rsidRDefault="007C64D9" w:rsidP="007C64D9">
            <w:pPr>
              <w:ind w:hanging="10"/>
              <w:rPr>
                <w:sz w:val="24"/>
                <w:szCs w:val="28"/>
              </w:rPr>
            </w:pPr>
            <w:r w:rsidRPr="00B26B7F">
              <w:rPr>
                <w:sz w:val="24"/>
                <w:szCs w:val="28"/>
              </w:rPr>
              <w:t>519112,34</w:t>
            </w:r>
          </w:p>
        </w:tc>
        <w:tc>
          <w:tcPr>
            <w:tcW w:w="2107" w:type="dxa"/>
            <w:tcBorders>
              <w:top w:val="single" w:sz="4" w:space="0" w:color="auto"/>
              <w:left w:val="nil"/>
              <w:bottom w:val="single" w:sz="4" w:space="0" w:color="auto"/>
              <w:right w:val="single" w:sz="4" w:space="0" w:color="auto"/>
            </w:tcBorders>
            <w:vAlign w:val="bottom"/>
          </w:tcPr>
          <w:p w14:paraId="0FBE4845" w14:textId="28E2B7A7" w:rsidR="007C64D9" w:rsidRPr="00E62B7F" w:rsidRDefault="007C64D9" w:rsidP="007C64D9">
            <w:pPr>
              <w:ind w:hanging="10"/>
              <w:rPr>
                <w:sz w:val="24"/>
                <w:szCs w:val="28"/>
              </w:rPr>
            </w:pPr>
            <w:r w:rsidRPr="00B26B7F">
              <w:rPr>
                <w:sz w:val="24"/>
                <w:szCs w:val="28"/>
              </w:rPr>
              <w:t>1304798,98</w:t>
            </w:r>
          </w:p>
        </w:tc>
      </w:tr>
      <w:tr w:rsidR="007C64D9" w:rsidRPr="00E62B7F" w14:paraId="448B9066"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6F39FCC4" w14:textId="1A9B8346" w:rsidR="007C64D9" w:rsidRPr="00E62B7F" w:rsidRDefault="007C64D9" w:rsidP="007C64D9">
            <w:pPr>
              <w:ind w:left="-516"/>
              <w:jc w:val="center"/>
              <w:rPr>
                <w:sz w:val="24"/>
                <w:szCs w:val="28"/>
              </w:rPr>
            </w:pPr>
            <w:r w:rsidRPr="00E62B7F">
              <w:rPr>
                <w:sz w:val="24"/>
                <w:szCs w:val="28"/>
              </w:rPr>
              <w:t>3</w:t>
            </w:r>
          </w:p>
        </w:tc>
        <w:tc>
          <w:tcPr>
            <w:tcW w:w="1964" w:type="dxa"/>
            <w:tcBorders>
              <w:top w:val="single" w:sz="4" w:space="0" w:color="auto"/>
              <w:left w:val="nil"/>
              <w:bottom w:val="single" w:sz="4" w:space="0" w:color="auto"/>
              <w:right w:val="single" w:sz="4" w:space="0" w:color="auto"/>
            </w:tcBorders>
            <w:vAlign w:val="bottom"/>
          </w:tcPr>
          <w:p w14:paraId="1EA2E69D" w14:textId="5530B995" w:rsidR="007C64D9" w:rsidRPr="00E62B7F" w:rsidRDefault="007C64D9" w:rsidP="007C64D9">
            <w:pPr>
              <w:ind w:hanging="10"/>
              <w:rPr>
                <w:sz w:val="24"/>
                <w:szCs w:val="28"/>
              </w:rPr>
            </w:pPr>
            <w:r w:rsidRPr="00B26B7F">
              <w:rPr>
                <w:sz w:val="24"/>
                <w:szCs w:val="28"/>
              </w:rPr>
              <w:t>519114,25</w:t>
            </w:r>
          </w:p>
        </w:tc>
        <w:tc>
          <w:tcPr>
            <w:tcW w:w="2107" w:type="dxa"/>
            <w:tcBorders>
              <w:top w:val="single" w:sz="4" w:space="0" w:color="auto"/>
              <w:left w:val="nil"/>
              <w:bottom w:val="single" w:sz="4" w:space="0" w:color="auto"/>
              <w:right w:val="single" w:sz="4" w:space="0" w:color="auto"/>
            </w:tcBorders>
            <w:vAlign w:val="bottom"/>
          </w:tcPr>
          <w:p w14:paraId="6A75CECD" w14:textId="11B73EB1" w:rsidR="007C64D9" w:rsidRPr="00E62B7F" w:rsidRDefault="007C64D9" w:rsidP="007C64D9">
            <w:pPr>
              <w:ind w:hanging="10"/>
              <w:rPr>
                <w:sz w:val="24"/>
                <w:szCs w:val="28"/>
              </w:rPr>
            </w:pPr>
            <w:r w:rsidRPr="00B26B7F">
              <w:rPr>
                <w:sz w:val="24"/>
                <w:szCs w:val="28"/>
              </w:rPr>
              <w:t>1304809,83</w:t>
            </w:r>
          </w:p>
        </w:tc>
      </w:tr>
      <w:tr w:rsidR="007C64D9" w:rsidRPr="00E62B7F" w14:paraId="393EBE80"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392F718C" w14:textId="40D34C74" w:rsidR="007C64D9" w:rsidRPr="00E62B7F" w:rsidRDefault="007C64D9" w:rsidP="007C64D9">
            <w:pPr>
              <w:ind w:left="-516"/>
              <w:jc w:val="center"/>
              <w:rPr>
                <w:sz w:val="24"/>
                <w:szCs w:val="28"/>
              </w:rPr>
            </w:pPr>
            <w:r w:rsidRPr="00E62B7F">
              <w:rPr>
                <w:sz w:val="24"/>
                <w:szCs w:val="28"/>
              </w:rPr>
              <w:t>4</w:t>
            </w:r>
          </w:p>
        </w:tc>
        <w:tc>
          <w:tcPr>
            <w:tcW w:w="1964" w:type="dxa"/>
            <w:tcBorders>
              <w:top w:val="single" w:sz="4" w:space="0" w:color="auto"/>
              <w:left w:val="nil"/>
              <w:bottom w:val="single" w:sz="4" w:space="0" w:color="auto"/>
              <w:right w:val="single" w:sz="4" w:space="0" w:color="auto"/>
            </w:tcBorders>
            <w:vAlign w:val="bottom"/>
          </w:tcPr>
          <w:p w14:paraId="6C23CF30" w14:textId="0AC1AC0F" w:rsidR="007C64D9" w:rsidRPr="00E62B7F" w:rsidRDefault="007C64D9" w:rsidP="007C64D9">
            <w:pPr>
              <w:ind w:hanging="10"/>
              <w:rPr>
                <w:sz w:val="24"/>
                <w:szCs w:val="28"/>
              </w:rPr>
            </w:pPr>
            <w:r w:rsidRPr="00B26B7F">
              <w:rPr>
                <w:sz w:val="24"/>
                <w:szCs w:val="28"/>
              </w:rPr>
              <w:t>518912,60</w:t>
            </w:r>
          </w:p>
        </w:tc>
        <w:tc>
          <w:tcPr>
            <w:tcW w:w="2107" w:type="dxa"/>
            <w:tcBorders>
              <w:top w:val="single" w:sz="4" w:space="0" w:color="auto"/>
              <w:left w:val="nil"/>
              <w:bottom w:val="single" w:sz="4" w:space="0" w:color="auto"/>
              <w:right w:val="single" w:sz="4" w:space="0" w:color="auto"/>
            </w:tcBorders>
            <w:vAlign w:val="bottom"/>
          </w:tcPr>
          <w:p w14:paraId="34D061A5" w14:textId="6885380E" w:rsidR="007C64D9" w:rsidRPr="00E62B7F" w:rsidRDefault="007C64D9" w:rsidP="007C64D9">
            <w:pPr>
              <w:ind w:hanging="10"/>
              <w:rPr>
                <w:sz w:val="24"/>
                <w:szCs w:val="28"/>
              </w:rPr>
            </w:pPr>
            <w:r w:rsidRPr="00B26B7F">
              <w:rPr>
                <w:sz w:val="24"/>
                <w:szCs w:val="28"/>
              </w:rPr>
              <w:t>1304846,88</w:t>
            </w:r>
          </w:p>
        </w:tc>
      </w:tr>
      <w:tr w:rsidR="007C64D9" w:rsidRPr="00E62B7F" w14:paraId="0E4FF3F3"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371EF9E2" w14:textId="5B97CAF7" w:rsidR="007C64D9" w:rsidRPr="00E62B7F" w:rsidRDefault="007C64D9" w:rsidP="007C64D9">
            <w:pPr>
              <w:ind w:left="-386" w:firstLine="566"/>
              <w:jc w:val="center"/>
              <w:rPr>
                <w:sz w:val="24"/>
                <w:szCs w:val="28"/>
              </w:rPr>
            </w:pPr>
            <w:r>
              <w:rPr>
                <w:sz w:val="24"/>
                <w:szCs w:val="28"/>
              </w:rPr>
              <w:t>5</w:t>
            </w:r>
          </w:p>
        </w:tc>
        <w:tc>
          <w:tcPr>
            <w:tcW w:w="1964" w:type="dxa"/>
            <w:tcBorders>
              <w:top w:val="single" w:sz="4" w:space="0" w:color="auto"/>
              <w:left w:val="nil"/>
              <w:bottom w:val="single" w:sz="4" w:space="0" w:color="auto"/>
              <w:right w:val="single" w:sz="4" w:space="0" w:color="auto"/>
            </w:tcBorders>
            <w:vAlign w:val="bottom"/>
          </w:tcPr>
          <w:p w14:paraId="3A653495" w14:textId="1565DE4E" w:rsidR="007C64D9" w:rsidRPr="00E62B7F" w:rsidRDefault="007C64D9" w:rsidP="007C64D9">
            <w:pPr>
              <w:ind w:hanging="10"/>
              <w:rPr>
                <w:sz w:val="24"/>
                <w:szCs w:val="28"/>
              </w:rPr>
            </w:pPr>
            <w:r>
              <w:rPr>
                <w:sz w:val="24"/>
                <w:szCs w:val="28"/>
              </w:rPr>
              <w:t>518910,28</w:t>
            </w:r>
          </w:p>
        </w:tc>
        <w:tc>
          <w:tcPr>
            <w:tcW w:w="2107" w:type="dxa"/>
            <w:tcBorders>
              <w:top w:val="single" w:sz="4" w:space="0" w:color="auto"/>
              <w:left w:val="nil"/>
              <w:bottom w:val="single" w:sz="4" w:space="0" w:color="auto"/>
              <w:right w:val="single" w:sz="4" w:space="0" w:color="auto"/>
            </w:tcBorders>
            <w:vAlign w:val="bottom"/>
          </w:tcPr>
          <w:p w14:paraId="579F1E08" w14:textId="38BD3E27" w:rsidR="007C64D9" w:rsidRPr="00E62B7F" w:rsidRDefault="007C64D9" w:rsidP="007C64D9">
            <w:pPr>
              <w:ind w:hanging="10"/>
              <w:rPr>
                <w:sz w:val="24"/>
                <w:szCs w:val="28"/>
              </w:rPr>
            </w:pPr>
            <w:r>
              <w:rPr>
                <w:sz w:val="24"/>
                <w:szCs w:val="28"/>
              </w:rPr>
              <w:t>1304835,04</w:t>
            </w:r>
          </w:p>
        </w:tc>
      </w:tr>
      <w:tr w:rsidR="007C64D9" w:rsidRPr="00E62B7F" w14:paraId="6FA83448"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106C8BF6" w14:textId="3CB962DF" w:rsidR="007C64D9" w:rsidRPr="00B26B7F" w:rsidRDefault="007C64D9" w:rsidP="007C64D9">
            <w:pPr>
              <w:ind w:left="-386" w:firstLine="566"/>
              <w:jc w:val="center"/>
              <w:rPr>
                <w:sz w:val="24"/>
                <w:szCs w:val="28"/>
                <w:lang w:val="en-US"/>
              </w:rPr>
            </w:pPr>
            <w:r>
              <w:rPr>
                <w:sz w:val="24"/>
                <w:szCs w:val="28"/>
                <w:lang w:val="en-US"/>
              </w:rPr>
              <w:t>6</w:t>
            </w:r>
          </w:p>
        </w:tc>
        <w:tc>
          <w:tcPr>
            <w:tcW w:w="1964" w:type="dxa"/>
            <w:tcBorders>
              <w:top w:val="single" w:sz="4" w:space="0" w:color="auto"/>
              <w:left w:val="nil"/>
              <w:bottom w:val="single" w:sz="4" w:space="0" w:color="auto"/>
              <w:right w:val="single" w:sz="4" w:space="0" w:color="auto"/>
            </w:tcBorders>
            <w:vAlign w:val="bottom"/>
          </w:tcPr>
          <w:p w14:paraId="2F421623" w14:textId="0271FD92" w:rsidR="007C64D9" w:rsidRPr="00E62B7F" w:rsidRDefault="007C64D9" w:rsidP="007C64D9">
            <w:pPr>
              <w:ind w:hanging="10"/>
              <w:rPr>
                <w:sz w:val="24"/>
                <w:szCs w:val="28"/>
              </w:rPr>
            </w:pPr>
            <w:r>
              <w:rPr>
                <w:sz w:val="24"/>
                <w:szCs w:val="28"/>
              </w:rPr>
              <w:t>518994,61</w:t>
            </w:r>
          </w:p>
        </w:tc>
        <w:tc>
          <w:tcPr>
            <w:tcW w:w="2107" w:type="dxa"/>
            <w:tcBorders>
              <w:top w:val="single" w:sz="4" w:space="0" w:color="auto"/>
              <w:left w:val="nil"/>
              <w:bottom w:val="single" w:sz="4" w:space="0" w:color="auto"/>
              <w:right w:val="single" w:sz="4" w:space="0" w:color="auto"/>
            </w:tcBorders>
            <w:vAlign w:val="bottom"/>
          </w:tcPr>
          <w:p w14:paraId="15581848" w14:textId="6C8CBE2C" w:rsidR="007C64D9" w:rsidRPr="00E62B7F" w:rsidRDefault="007C64D9" w:rsidP="007C64D9">
            <w:pPr>
              <w:ind w:hanging="10"/>
              <w:rPr>
                <w:sz w:val="24"/>
                <w:szCs w:val="28"/>
              </w:rPr>
            </w:pPr>
            <w:r>
              <w:rPr>
                <w:sz w:val="24"/>
                <w:szCs w:val="28"/>
              </w:rPr>
              <w:t>1304819,89</w:t>
            </w:r>
          </w:p>
        </w:tc>
      </w:tr>
      <w:tr w:rsidR="007C64D9" w:rsidRPr="00E62B7F" w14:paraId="342D2151"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22EA9BDA" w14:textId="3B7B8C5D" w:rsidR="007C64D9" w:rsidRPr="00B26B7F" w:rsidRDefault="007C64D9" w:rsidP="007C64D9">
            <w:pPr>
              <w:ind w:left="-386" w:firstLine="566"/>
              <w:jc w:val="center"/>
              <w:rPr>
                <w:sz w:val="24"/>
                <w:szCs w:val="28"/>
                <w:lang w:val="en-US"/>
              </w:rPr>
            </w:pPr>
            <w:r>
              <w:rPr>
                <w:sz w:val="24"/>
                <w:szCs w:val="28"/>
              </w:rPr>
              <w:t>7</w:t>
            </w:r>
          </w:p>
        </w:tc>
        <w:tc>
          <w:tcPr>
            <w:tcW w:w="1964" w:type="dxa"/>
            <w:tcBorders>
              <w:top w:val="single" w:sz="4" w:space="0" w:color="auto"/>
              <w:left w:val="nil"/>
              <w:bottom w:val="single" w:sz="4" w:space="0" w:color="auto"/>
              <w:right w:val="single" w:sz="4" w:space="0" w:color="auto"/>
            </w:tcBorders>
            <w:vAlign w:val="bottom"/>
          </w:tcPr>
          <w:p w14:paraId="1D69D10A" w14:textId="4891E525" w:rsidR="007C64D9" w:rsidRPr="00E62B7F" w:rsidRDefault="007C64D9" w:rsidP="007C64D9">
            <w:pPr>
              <w:ind w:hanging="10"/>
              <w:rPr>
                <w:sz w:val="24"/>
                <w:szCs w:val="28"/>
              </w:rPr>
            </w:pPr>
            <w:r w:rsidRPr="00B26B7F">
              <w:rPr>
                <w:sz w:val="24"/>
                <w:szCs w:val="28"/>
              </w:rPr>
              <w:t>519034,20</w:t>
            </w:r>
          </w:p>
        </w:tc>
        <w:tc>
          <w:tcPr>
            <w:tcW w:w="2107" w:type="dxa"/>
            <w:tcBorders>
              <w:top w:val="single" w:sz="4" w:space="0" w:color="auto"/>
              <w:left w:val="nil"/>
              <w:bottom w:val="single" w:sz="4" w:space="0" w:color="auto"/>
              <w:right w:val="single" w:sz="4" w:space="0" w:color="auto"/>
            </w:tcBorders>
            <w:vAlign w:val="bottom"/>
          </w:tcPr>
          <w:p w14:paraId="7F85341C" w14:textId="3A47B876" w:rsidR="007C64D9" w:rsidRPr="00E62B7F" w:rsidRDefault="007C64D9" w:rsidP="007C64D9">
            <w:pPr>
              <w:ind w:hanging="10"/>
              <w:rPr>
                <w:sz w:val="24"/>
                <w:szCs w:val="28"/>
              </w:rPr>
            </w:pPr>
            <w:r w:rsidRPr="00B26B7F">
              <w:rPr>
                <w:sz w:val="24"/>
                <w:szCs w:val="28"/>
              </w:rPr>
              <w:t>1304812,78</w:t>
            </w:r>
          </w:p>
        </w:tc>
      </w:tr>
      <w:tr w:rsidR="007C64D9" w:rsidRPr="00E62B7F" w14:paraId="242B5727"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4263DFBE" w14:textId="7C293F51" w:rsidR="007C64D9" w:rsidRPr="00B26B7F" w:rsidRDefault="007C64D9" w:rsidP="007C64D9">
            <w:pPr>
              <w:ind w:left="-386"/>
              <w:jc w:val="center"/>
              <w:rPr>
                <w:sz w:val="24"/>
                <w:szCs w:val="28"/>
                <w:lang w:val="en-US"/>
              </w:rPr>
            </w:pPr>
            <w:r>
              <w:rPr>
                <w:sz w:val="24"/>
                <w:szCs w:val="28"/>
                <w:lang w:val="en-US"/>
              </w:rPr>
              <w:t>8</w:t>
            </w:r>
          </w:p>
        </w:tc>
        <w:tc>
          <w:tcPr>
            <w:tcW w:w="1964" w:type="dxa"/>
            <w:tcBorders>
              <w:top w:val="single" w:sz="4" w:space="0" w:color="auto"/>
              <w:left w:val="nil"/>
              <w:bottom w:val="single" w:sz="4" w:space="0" w:color="auto"/>
              <w:right w:val="single" w:sz="4" w:space="0" w:color="auto"/>
            </w:tcBorders>
            <w:vAlign w:val="bottom"/>
          </w:tcPr>
          <w:p w14:paraId="0C8B4229" w14:textId="1F192357" w:rsidR="007C64D9" w:rsidRPr="00E62B7F" w:rsidRDefault="007C64D9" w:rsidP="007C64D9">
            <w:pPr>
              <w:ind w:hanging="10"/>
              <w:rPr>
                <w:sz w:val="24"/>
                <w:szCs w:val="28"/>
              </w:rPr>
            </w:pPr>
            <w:r w:rsidRPr="00B26B7F">
              <w:rPr>
                <w:sz w:val="24"/>
                <w:szCs w:val="28"/>
              </w:rPr>
              <w:t>519042,79</w:t>
            </w:r>
          </w:p>
        </w:tc>
        <w:tc>
          <w:tcPr>
            <w:tcW w:w="2107" w:type="dxa"/>
            <w:tcBorders>
              <w:top w:val="single" w:sz="4" w:space="0" w:color="auto"/>
              <w:left w:val="nil"/>
              <w:bottom w:val="single" w:sz="4" w:space="0" w:color="auto"/>
              <w:right w:val="single" w:sz="4" w:space="0" w:color="auto"/>
            </w:tcBorders>
            <w:vAlign w:val="bottom"/>
          </w:tcPr>
          <w:p w14:paraId="5575D2F8" w14:textId="605809C4" w:rsidR="007C64D9" w:rsidRPr="00E62B7F" w:rsidRDefault="007C64D9" w:rsidP="007C64D9">
            <w:pPr>
              <w:ind w:hanging="10"/>
              <w:rPr>
                <w:sz w:val="24"/>
                <w:szCs w:val="28"/>
              </w:rPr>
            </w:pPr>
            <w:r w:rsidRPr="00B26B7F">
              <w:rPr>
                <w:sz w:val="24"/>
                <w:szCs w:val="28"/>
              </w:rPr>
              <w:t>1304811,24</w:t>
            </w:r>
          </w:p>
        </w:tc>
      </w:tr>
      <w:tr w:rsidR="007C64D9" w:rsidRPr="00E62B7F" w14:paraId="60B19234"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2DBB2B97" w14:textId="1D7BE5AC" w:rsidR="007C64D9" w:rsidRPr="00B26B7F" w:rsidRDefault="007C64D9" w:rsidP="007C64D9">
            <w:pPr>
              <w:ind w:left="-386"/>
              <w:jc w:val="center"/>
              <w:rPr>
                <w:sz w:val="24"/>
                <w:szCs w:val="28"/>
                <w:lang w:val="en-US"/>
              </w:rPr>
            </w:pPr>
            <w:r>
              <w:rPr>
                <w:sz w:val="24"/>
                <w:szCs w:val="28"/>
                <w:lang w:val="en-US"/>
              </w:rPr>
              <w:t>1</w:t>
            </w:r>
          </w:p>
        </w:tc>
        <w:tc>
          <w:tcPr>
            <w:tcW w:w="1964" w:type="dxa"/>
            <w:tcBorders>
              <w:top w:val="single" w:sz="4" w:space="0" w:color="auto"/>
              <w:left w:val="nil"/>
              <w:bottom w:val="single" w:sz="4" w:space="0" w:color="auto"/>
              <w:right w:val="single" w:sz="4" w:space="0" w:color="auto"/>
            </w:tcBorders>
            <w:vAlign w:val="bottom"/>
          </w:tcPr>
          <w:p w14:paraId="00841115" w14:textId="2A33F19D" w:rsidR="007C64D9" w:rsidRPr="00E62B7F" w:rsidRDefault="007C64D9" w:rsidP="007C64D9">
            <w:pPr>
              <w:ind w:hanging="10"/>
              <w:rPr>
                <w:sz w:val="24"/>
                <w:szCs w:val="28"/>
              </w:rPr>
            </w:pPr>
            <w:r w:rsidRPr="00B26B7F">
              <w:rPr>
                <w:sz w:val="24"/>
                <w:szCs w:val="28"/>
              </w:rPr>
              <w:t>519058,49</w:t>
            </w:r>
          </w:p>
        </w:tc>
        <w:tc>
          <w:tcPr>
            <w:tcW w:w="2107" w:type="dxa"/>
            <w:tcBorders>
              <w:top w:val="single" w:sz="4" w:space="0" w:color="auto"/>
              <w:left w:val="nil"/>
              <w:bottom w:val="single" w:sz="4" w:space="0" w:color="auto"/>
              <w:right w:val="single" w:sz="4" w:space="0" w:color="auto"/>
            </w:tcBorders>
            <w:vAlign w:val="bottom"/>
          </w:tcPr>
          <w:p w14:paraId="65900235" w14:textId="27B0E3AE" w:rsidR="007C64D9" w:rsidRPr="00E62B7F" w:rsidRDefault="007C64D9" w:rsidP="007C64D9">
            <w:pPr>
              <w:ind w:hanging="10"/>
              <w:rPr>
                <w:sz w:val="24"/>
                <w:szCs w:val="28"/>
              </w:rPr>
            </w:pPr>
            <w:r w:rsidRPr="00B26B7F">
              <w:rPr>
                <w:sz w:val="24"/>
                <w:szCs w:val="28"/>
              </w:rPr>
              <w:t>1304808,75</w:t>
            </w:r>
          </w:p>
        </w:tc>
      </w:tr>
      <w:tr w:rsidR="00743905" w:rsidRPr="00E62B7F" w14:paraId="03B1CB8A" w14:textId="77777777" w:rsidTr="00D64610">
        <w:trPr>
          <w:trHeight w:val="340"/>
          <w:jc w:val="center"/>
        </w:trPr>
        <w:tc>
          <w:tcPr>
            <w:tcW w:w="1054" w:type="dxa"/>
            <w:tcBorders>
              <w:top w:val="single" w:sz="4" w:space="0" w:color="auto"/>
              <w:left w:val="single" w:sz="4" w:space="0" w:color="auto"/>
              <w:bottom w:val="single" w:sz="4" w:space="0" w:color="auto"/>
              <w:right w:val="single" w:sz="4" w:space="0" w:color="auto"/>
            </w:tcBorders>
            <w:vAlign w:val="center"/>
          </w:tcPr>
          <w:p w14:paraId="2C4E58FE" w14:textId="77777777" w:rsidR="00743905" w:rsidRPr="00E62B7F" w:rsidRDefault="00743905" w:rsidP="00D64610">
            <w:pPr>
              <w:jc w:val="center"/>
              <w:rPr>
                <w:sz w:val="24"/>
                <w:szCs w:val="28"/>
              </w:rPr>
            </w:pPr>
          </w:p>
        </w:tc>
        <w:tc>
          <w:tcPr>
            <w:tcW w:w="1964" w:type="dxa"/>
            <w:tcBorders>
              <w:top w:val="single" w:sz="4" w:space="0" w:color="auto"/>
              <w:left w:val="nil"/>
              <w:bottom w:val="single" w:sz="4" w:space="0" w:color="auto"/>
              <w:right w:val="single" w:sz="4" w:space="0" w:color="auto"/>
            </w:tcBorders>
            <w:vAlign w:val="center"/>
          </w:tcPr>
          <w:p w14:paraId="54B8C617" w14:textId="77777777" w:rsidR="00743905" w:rsidRPr="00E62B7F" w:rsidRDefault="00743905" w:rsidP="00D64610">
            <w:pPr>
              <w:ind w:hanging="10"/>
              <w:rPr>
                <w:sz w:val="24"/>
                <w:szCs w:val="28"/>
              </w:rPr>
            </w:pPr>
            <w:r w:rsidRPr="00E62B7F">
              <w:rPr>
                <w:sz w:val="24"/>
                <w:szCs w:val="28"/>
              </w:rPr>
              <w:t>Площадь:</w:t>
            </w:r>
          </w:p>
        </w:tc>
        <w:tc>
          <w:tcPr>
            <w:tcW w:w="2107" w:type="dxa"/>
            <w:tcBorders>
              <w:top w:val="single" w:sz="4" w:space="0" w:color="auto"/>
              <w:left w:val="nil"/>
              <w:bottom w:val="single" w:sz="4" w:space="0" w:color="auto"/>
              <w:right w:val="single" w:sz="4" w:space="0" w:color="auto"/>
            </w:tcBorders>
            <w:vAlign w:val="center"/>
          </w:tcPr>
          <w:p w14:paraId="4F943493" w14:textId="3AA92E88" w:rsidR="00743905" w:rsidRPr="00E62B7F" w:rsidRDefault="00973A2A" w:rsidP="00D64610">
            <w:pPr>
              <w:ind w:hanging="10"/>
              <w:rPr>
                <w:sz w:val="24"/>
                <w:szCs w:val="28"/>
              </w:rPr>
            </w:pPr>
            <w:r>
              <w:rPr>
                <w:sz w:val="24"/>
                <w:szCs w:val="28"/>
              </w:rPr>
              <w:t>2373</w:t>
            </w:r>
            <w:r w:rsidR="00743905" w:rsidRPr="00E62B7F">
              <w:rPr>
                <w:sz w:val="24"/>
                <w:szCs w:val="28"/>
              </w:rPr>
              <w:t xml:space="preserve"> м</w:t>
            </w:r>
            <w:proofErr w:type="gramStart"/>
            <w:r w:rsidR="00743905" w:rsidRPr="00E62B7F">
              <w:rPr>
                <w:sz w:val="24"/>
                <w:szCs w:val="28"/>
                <w:vertAlign w:val="superscript"/>
              </w:rPr>
              <w:t>2</w:t>
            </w:r>
            <w:proofErr w:type="gramEnd"/>
          </w:p>
        </w:tc>
      </w:tr>
    </w:tbl>
    <w:p w14:paraId="4E34F244" w14:textId="77777777" w:rsidR="008E0E1A" w:rsidRDefault="008E0E1A" w:rsidP="008E0E1A">
      <w:pPr>
        <w:spacing w:line="360" w:lineRule="auto"/>
        <w:ind w:left="170" w:right="170"/>
        <w:jc w:val="center"/>
        <w:rPr>
          <w:color w:val="000000"/>
          <w:szCs w:val="28"/>
          <w:shd w:val="clear" w:color="auto" w:fill="FFFFFF"/>
        </w:rPr>
      </w:pPr>
    </w:p>
    <w:p w14:paraId="0D4EE25B" w14:textId="77777777" w:rsidR="000E1094" w:rsidRPr="0089039D" w:rsidRDefault="004074AA" w:rsidP="000D6261">
      <w:pPr>
        <w:pStyle w:val="1"/>
      </w:pPr>
      <w:r w:rsidRPr="0089039D">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14:paraId="69C3D2F5" w14:textId="437CD36D" w:rsidR="00DA1641" w:rsidRDefault="00AA2A1C" w:rsidP="0089039D">
      <w:pPr>
        <w:spacing w:line="360" w:lineRule="auto"/>
        <w:ind w:left="170" w:right="170"/>
        <w:rPr>
          <w:color w:val="000000"/>
          <w:szCs w:val="28"/>
          <w:shd w:val="clear" w:color="auto" w:fill="FFFFFF"/>
        </w:rPr>
      </w:pPr>
      <w:bookmarkStart w:id="30" w:name="_Toc490466700"/>
      <w:r w:rsidRPr="0089039D">
        <w:rPr>
          <w:color w:val="000000"/>
          <w:szCs w:val="28"/>
          <w:shd w:val="clear" w:color="auto" w:fill="FFFFFF"/>
        </w:rPr>
        <w:t xml:space="preserve">Объекты капитального строительства, входящие в состав линейного объекта, для которых устанавливаются предельные параметры разрешенного строительства, в границах зоны планируемого размещения линейного объекта, </w:t>
      </w:r>
      <w:r w:rsidRPr="0089039D">
        <w:rPr>
          <w:szCs w:val="28"/>
          <w:shd w:val="clear" w:color="auto" w:fill="FFFFFF"/>
        </w:rPr>
        <w:t>отсутствуют</w:t>
      </w:r>
      <w:r w:rsidRPr="0089039D">
        <w:rPr>
          <w:color w:val="000000"/>
          <w:szCs w:val="28"/>
          <w:shd w:val="clear" w:color="auto" w:fill="FFFFFF"/>
        </w:rPr>
        <w:t>.</w:t>
      </w:r>
    </w:p>
    <w:bookmarkEnd w:id="30"/>
    <w:p w14:paraId="421D414F" w14:textId="77777777" w:rsidR="00DA1641" w:rsidRPr="0089039D" w:rsidRDefault="00DA1641" w:rsidP="0089039D">
      <w:pPr>
        <w:keepNext/>
        <w:numPr>
          <w:ilvl w:val="0"/>
          <w:numId w:val="2"/>
        </w:numPr>
        <w:suppressAutoHyphens/>
        <w:autoSpaceDE w:val="0"/>
        <w:autoSpaceDN w:val="0"/>
        <w:spacing w:after="360" w:line="276" w:lineRule="auto"/>
        <w:ind w:right="170"/>
        <w:jc w:val="center"/>
        <w:outlineLvl w:val="0"/>
        <w:rPr>
          <w:b/>
          <w:szCs w:val="28"/>
          <w:shd w:val="clear" w:color="auto" w:fill="FFFFFF"/>
        </w:rPr>
      </w:pPr>
      <w:proofErr w:type="gramStart"/>
      <w:r w:rsidRPr="0089039D">
        <w:rPr>
          <w:b/>
          <w:szCs w:val="28"/>
          <w:shd w:val="clear" w:color="auto" w:fill="FFFFFF"/>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roofErr w:type="gramEnd"/>
    </w:p>
    <w:p w14:paraId="31A0837B" w14:textId="518ABCD8"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xml:space="preserve"> Документацией по планировке территории </w:t>
      </w:r>
      <w:r w:rsidRPr="00777633">
        <w:rPr>
          <w:color w:val="000000" w:themeColor="text1"/>
          <w:szCs w:val="28"/>
          <w:shd w:val="clear" w:color="auto" w:fill="FFFFFF"/>
        </w:rPr>
        <w:t>предусмотрены</w:t>
      </w:r>
      <w:r w:rsidRPr="0089039D">
        <w:rPr>
          <w:color w:val="000000"/>
          <w:szCs w:val="28"/>
          <w:shd w:val="clear" w:color="auto" w:fill="FFFFFF"/>
        </w:rPr>
        <w:t xml:space="preserve"> мероприятия по защите сохраняемых объектов капитального строительства, попадающих в зону планируемого размещения линейного объекта. </w:t>
      </w:r>
    </w:p>
    <w:p w14:paraId="75E0D5DB" w14:textId="77777777"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Для защиты сохраняемых объектов капитального строительства, попадающих в зону планируемого размещения линейного объекта, необходимо предусмотреть выполнение нескольких мер: </w:t>
      </w:r>
    </w:p>
    <w:p w14:paraId="4D791A09" w14:textId="77777777"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при производстве земляных работ в районе пересечения с подземными коммуникациями необходимо вызвать сотрудников обслуживающих компаний;</w:t>
      </w:r>
    </w:p>
    <w:p w14:paraId="39E89F44" w14:textId="77777777"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требуется привязка коммуникаций на местности;</w:t>
      </w:r>
    </w:p>
    <w:p w14:paraId="2C32BEEF" w14:textId="77777777"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во избежание повреждений существующих коммуникаций, в месте пересечения с зоной планируемого размещения проектируемого объекта производить земляные работы ручным способом;</w:t>
      </w:r>
    </w:p>
    <w:p w14:paraId="31D39863" w14:textId="60C890DA"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заключение существующих инженерных сетей</w:t>
      </w:r>
      <w:r w:rsidR="003F4376" w:rsidRPr="0089039D">
        <w:rPr>
          <w:color w:val="000000"/>
          <w:szCs w:val="28"/>
          <w:shd w:val="clear" w:color="auto" w:fill="FFFFFF"/>
        </w:rPr>
        <w:t>, расположенных на земельных участках под изъятие для муниципальных и государственных нужд</w:t>
      </w:r>
      <w:r w:rsidR="006471F3" w:rsidRPr="0089039D">
        <w:rPr>
          <w:color w:val="000000"/>
          <w:szCs w:val="28"/>
          <w:shd w:val="clear" w:color="auto" w:fill="FFFFFF"/>
        </w:rPr>
        <w:t>, а также сетей, пересекающих планируемую дорогу,</w:t>
      </w:r>
      <w:r w:rsidRPr="0089039D">
        <w:rPr>
          <w:color w:val="000000"/>
          <w:szCs w:val="28"/>
          <w:shd w:val="clear" w:color="auto" w:fill="FFFFFF"/>
        </w:rPr>
        <w:t xml:space="preserve"> в защитные футляры.</w:t>
      </w:r>
    </w:p>
    <w:p w14:paraId="1D89E555" w14:textId="77777777"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Мероприятия по сохранению высоковольтных линий электропередачи не требуются, если габарит проводов над землей составляет не менее 8 метров.</w:t>
      </w:r>
    </w:p>
    <w:p w14:paraId="4E2FBFC6" w14:textId="77777777" w:rsidR="00AA2A1C" w:rsidRPr="0089039D"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После </w:t>
      </w:r>
      <w:proofErr w:type="gramStart"/>
      <w:r w:rsidRPr="0089039D">
        <w:rPr>
          <w:color w:val="000000"/>
          <w:szCs w:val="28"/>
          <w:shd w:val="clear" w:color="auto" w:fill="FFFFFF"/>
        </w:rPr>
        <w:t>окончании</w:t>
      </w:r>
      <w:proofErr w:type="gramEnd"/>
      <w:r w:rsidRPr="0089039D">
        <w:rPr>
          <w:color w:val="000000"/>
          <w:szCs w:val="28"/>
          <w:shd w:val="clear" w:color="auto" w:fill="FFFFFF"/>
        </w:rPr>
        <w:t xml:space="preserve"> строительства автомобильной дороги, негативное влияние на существующие инженерные сети, при условии соблюдения правил строительства и эксплуатации, отсутствует.</w:t>
      </w:r>
    </w:p>
    <w:p w14:paraId="18DCFD3A" w14:textId="09694449" w:rsidR="00AA2A1C" w:rsidRDefault="00AA2A1C" w:rsidP="0089039D">
      <w:pPr>
        <w:spacing w:line="360" w:lineRule="auto"/>
        <w:ind w:left="170" w:right="170"/>
        <w:rPr>
          <w:color w:val="000000"/>
          <w:szCs w:val="28"/>
          <w:shd w:val="clear" w:color="auto" w:fill="FFFFFF"/>
        </w:rPr>
      </w:pPr>
      <w:r w:rsidRPr="0089039D">
        <w:rPr>
          <w:color w:val="000000"/>
          <w:szCs w:val="28"/>
          <w:shd w:val="clear" w:color="auto" w:fill="FFFFFF"/>
        </w:rPr>
        <w:t>Все строительные работы должны производиться строго в полосе постоянного отвод</w:t>
      </w:r>
      <w:r w:rsidR="00746207">
        <w:rPr>
          <w:color w:val="000000"/>
          <w:szCs w:val="28"/>
          <w:shd w:val="clear" w:color="auto" w:fill="FFFFFF"/>
        </w:rPr>
        <w:t xml:space="preserve">а </w:t>
      </w:r>
      <w:r w:rsidRPr="0089039D">
        <w:rPr>
          <w:color w:val="000000"/>
          <w:szCs w:val="28"/>
          <w:shd w:val="clear" w:color="auto" w:fill="FFFFFF"/>
        </w:rPr>
        <w:t>планируемого линейного объекта и линейных объектов, подлежащих реконструкции в связи с изменением их местоположения</w:t>
      </w:r>
      <w:r w:rsidR="00746207">
        <w:rPr>
          <w:color w:val="000000"/>
          <w:szCs w:val="28"/>
          <w:shd w:val="clear" w:color="auto" w:fill="FFFFFF"/>
        </w:rPr>
        <w:t>, также в границах сервитутов</w:t>
      </w:r>
      <w:r w:rsidRPr="0089039D">
        <w:rPr>
          <w:color w:val="000000"/>
          <w:szCs w:val="28"/>
          <w:shd w:val="clear" w:color="auto" w:fill="FFFFFF"/>
        </w:rPr>
        <w:t>.</w:t>
      </w:r>
    </w:p>
    <w:p w14:paraId="182626FF" w14:textId="77777777" w:rsidR="00DA57CC" w:rsidRPr="00DA57CC" w:rsidRDefault="00DA57CC" w:rsidP="00DA57CC">
      <w:pPr>
        <w:spacing w:line="360" w:lineRule="auto"/>
        <w:ind w:left="170" w:right="170"/>
        <w:rPr>
          <w:color w:val="000000"/>
          <w:szCs w:val="28"/>
          <w:shd w:val="clear" w:color="auto" w:fill="FFFFFF"/>
        </w:rPr>
      </w:pPr>
      <w:r w:rsidRPr="00DA57CC">
        <w:rPr>
          <w:color w:val="000000"/>
          <w:szCs w:val="28"/>
          <w:shd w:val="clear" w:color="auto" w:fill="FFFFFF"/>
        </w:rPr>
        <w:t>Мероприятия по защите объектов капитального строительства, планируемых к строительству в соответствии с ранее утвержденными документациями по планировке территории, предусматривают следующее:</w:t>
      </w:r>
    </w:p>
    <w:p w14:paraId="0AB2B352" w14:textId="77777777" w:rsidR="00DA57CC" w:rsidRPr="00DA57CC" w:rsidRDefault="00DA57CC" w:rsidP="00DA57CC">
      <w:pPr>
        <w:spacing w:line="360" w:lineRule="auto"/>
        <w:ind w:left="170" w:right="170"/>
        <w:rPr>
          <w:color w:val="000000"/>
          <w:szCs w:val="28"/>
          <w:shd w:val="clear" w:color="auto" w:fill="FFFFFF"/>
        </w:rPr>
      </w:pPr>
      <w:r w:rsidRPr="00DA57CC">
        <w:rPr>
          <w:color w:val="000000"/>
          <w:szCs w:val="28"/>
          <w:shd w:val="clear" w:color="auto" w:fill="FFFFFF"/>
        </w:rPr>
        <w:t xml:space="preserve">Защита сетей связи со следующими проектными характеристиками (уточняется на следующей стадии проектирования). </w:t>
      </w:r>
    </w:p>
    <w:p w14:paraId="217EB4D6" w14:textId="4AE43DBB" w:rsidR="00DA57CC" w:rsidRDefault="00DA57CC" w:rsidP="0089039D">
      <w:pPr>
        <w:spacing w:line="360" w:lineRule="auto"/>
        <w:ind w:left="170" w:right="170"/>
        <w:rPr>
          <w:color w:val="000000"/>
          <w:szCs w:val="28"/>
          <w:shd w:val="clear" w:color="auto" w:fill="FFFFFF"/>
        </w:rPr>
      </w:pPr>
      <w:r w:rsidRPr="00DA57CC">
        <w:rPr>
          <w:color w:val="000000"/>
          <w:szCs w:val="28"/>
          <w:shd w:val="clear" w:color="auto" w:fill="FFFFFF"/>
        </w:rPr>
        <w:t>В соответствии с техническими условиями, выданными ПАО «Ростелеком», проектом предусмотрена защита существующих сетей связи, попадающих в зону строительных работ по строительству автодороги. </w:t>
      </w:r>
    </w:p>
    <w:p w14:paraId="5DECA7FC" w14:textId="18716994" w:rsidR="00DA57CC" w:rsidRDefault="00DA57CC" w:rsidP="0089039D">
      <w:pPr>
        <w:spacing w:line="360" w:lineRule="auto"/>
        <w:ind w:left="170" w:right="170"/>
        <w:rPr>
          <w:b/>
          <w:bCs/>
          <w:color w:val="000000"/>
          <w:szCs w:val="28"/>
          <w:shd w:val="clear" w:color="auto" w:fill="FFFFFF"/>
        </w:rPr>
      </w:pPr>
      <w:r w:rsidRPr="00DA57CC">
        <w:rPr>
          <w:b/>
          <w:bCs/>
          <w:color w:val="000000"/>
          <w:szCs w:val="28"/>
          <w:shd w:val="clear" w:color="auto" w:fill="FFFFFF"/>
        </w:rPr>
        <w:t>Защита сетей связи  ПАО «Ростелеком»</w:t>
      </w:r>
      <w:r>
        <w:rPr>
          <w:b/>
          <w:bCs/>
          <w:color w:val="000000"/>
          <w:szCs w:val="28"/>
          <w:shd w:val="clear" w:color="auto" w:fill="FFFFFF"/>
        </w:rPr>
        <w:t xml:space="preserve">: </w:t>
      </w:r>
    </w:p>
    <w:p w14:paraId="271534D1" w14:textId="6C6C5869" w:rsidR="008E6705" w:rsidRPr="0089039D" w:rsidRDefault="008E6705" w:rsidP="0089039D">
      <w:pPr>
        <w:spacing w:line="360" w:lineRule="auto"/>
        <w:ind w:left="170" w:right="170"/>
        <w:rPr>
          <w:color w:val="000000"/>
          <w:szCs w:val="28"/>
          <w:shd w:val="clear" w:color="auto" w:fill="FFFFFF"/>
        </w:rPr>
      </w:pPr>
      <w:r w:rsidRPr="008E6705">
        <w:rPr>
          <w:color w:val="000000"/>
          <w:szCs w:val="28"/>
          <w:shd w:val="clear" w:color="auto" w:fill="FFFFFF"/>
        </w:rPr>
        <w:t xml:space="preserve">Необходимо выполнить защиту пролетов кабельной канализации: - от ККС 23-112 – до ККС 23-113 и от ККС 23-1732 - до ККС 23 113 </w:t>
      </w:r>
      <w:proofErr w:type="gramStart"/>
      <w:r w:rsidRPr="008E6705">
        <w:rPr>
          <w:color w:val="000000"/>
          <w:szCs w:val="28"/>
          <w:shd w:val="clear" w:color="auto" w:fill="FFFFFF"/>
        </w:rPr>
        <w:t>ж/б</w:t>
      </w:r>
      <w:proofErr w:type="gramEnd"/>
      <w:r w:rsidRPr="008E6705">
        <w:rPr>
          <w:color w:val="000000"/>
          <w:szCs w:val="28"/>
          <w:shd w:val="clear" w:color="auto" w:fill="FFFFFF"/>
        </w:rPr>
        <w:t xml:space="preserve"> плитами по ширине охранных зон кабелей связи (+/-1м). Дорожные плиты проложить на расстоянии по вертикали не менее 0,2 м от верха труб кабельной канализации. Работу по выемке грунта до укладки </w:t>
      </w:r>
      <w:proofErr w:type="gramStart"/>
      <w:r w:rsidRPr="008E6705">
        <w:rPr>
          <w:color w:val="000000"/>
          <w:szCs w:val="28"/>
          <w:shd w:val="clear" w:color="auto" w:fill="FFFFFF"/>
        </w:rPr>
        <w:t>ж/б</w:t>
      </w:r>
      <w:proofErr w:type="gramEnd"/>
      <w:r w:rsidRPr="008E6705">
        <w:rPr>
          <w:color w:val="000000"/>
          <w:szCs w:val="28"/>
          <w:shd w:val="clear" w:color="auto" w:fill="FFFFFF"/>
        </w:rPr>
        <w:t xml:space="preserve"> плиты производить вручную, без применения ударных инструментов и в присутствии представителей ЦЭ Воронежского филиала ПАО «Ростелеком»</w:t>
      </w:r>
      <w:r>
        <w:rPr>
          <w:color w:val="000000"/>
          <w:szCs w:val="28"/>
          <w:shd w:val="clear" w:color="auto" w:fill="FFFFFF"/>
        </w:rPr>
        <w:t>.</w:t>
      </w:r>
    </w:p>
    <w:p w14:paraId="316A1413" w14:textId="56544714" w:rsidR="00B01662" w:rsidRPr="00141867" w:rsidRDefault="00B01662" w:rsidP="00B01662">
      <w:pPr>
        <w:pStyle w:val="affb"/>
        <w:ind w:left="284" w:right="141"/>
      </w:pPr>
      <w:r w:rsidRPr="00141867">
        <w:t xml:space="preserve">Проектом планировки территории определена зона планируемого размещения линейных объектов, подлежащих реконструкции в связи с изменением их местоположения (переносом из зоны автомобильной дороги), для организации работ по переустройству. Настоящим проектом планировки территории предусмотрен отвод земель во временное пользование. По окончании строительных работ земли, занятые участками временного </w:t>
      </w:r>
      <w:r w:rsidR="00746207">
        <w:t>пользования</w:t>
      </w:r>
      <w:r w:rsidRPr="00141867">
        <w:t>, возвращаются землепользователям в состоянии, пригодном для использования их по назначению. Переносу подлежат следующие инженерные коммуникации:</w:t>
      </w:r>
    </w:p>
    <w:p w14:paraId="4D90F0F9" w14:textId="28BBC119" w:rsidR="00B01662" w:rsidRPr="00141867" w:rsidRDefault="00B01662" w:rsidP="00B01662">
      <w:pPr>
        <w:pStyle w:val="affb"/>
        <w:ind w:left="284" w:right="141"/>
        <w:rPr>
          <w:b/>
          <w:i/>
        </w:rPr>
      </w:pPr>
      <w:r w:rsidRPr="00141867">
        <w:rPr>
          <w:b/>
          <w:i/>
        </w:rPr>
        <w:t xml:space="preserve">а) Переустройство и защита сетей </w:t>
      </w:r>
      <w:r>
        <w:rPr>
          <w:b/>
          <w:i/>
        </w:rPr>
        <w:t>водопровода и канализации</w:t>
      </w:r>
      <w:r w:rsidRPr="00141867">
        <w:rPr>
          <w:b/>
          <w:i/>
        </w:rPr>
        <w:t xml:space="preserve"> (уточняется проектом на следующих стадиях проектирования):</w:t>
      </w:r>
    </w:p>
    <w:p w14:paraId="4C7952A7" w14:textId="3397FCAF" w:rsidR="00B01662" w:rsidRDefault="00B01662" w:rsidP="00B01662">
      <w:pPr>
        <w:tabs>
          <w:tab w:val="left" w:pos="7480"/>
        </w:tabs>
        <w:spacing w:line="360" w:lineRule="auto"/>
        <w:rPr>
          <w:szCs w:val="28"/>
        </w:rPr>
      </w:pPr>
      <w:r w:rsidRPr="00141867">
        <w:rPr>
          <w:szCs w:val="28"/>
        </w:rPr>
        <w:t xml:space="preserve">- </w:t>
      </w:r>
      <w:r>
        <w:rPr>
          <w:szCs w:val="28"/>
        </w:rPr>
        <w:t>водопроводная линия</w:t>
      </w:r>
      <w:r w:rsidRPr="00141867">
        <w:rPr>
          <w:szCs w:val="28"/>
        </w:rPr>
        <w:t xml:space="preserve"> диаметром </w:t>
      </w:r>
      <w:r>
        <w:rPr>
          <w:szCs w:val="28"/>
        </w:rPr>
        <w:t>250 мм</w:t>
      </w:r>
      <w:r w:rsidRPr="00141867">
        <w:rPr>
          <w:szCs w:val="28"/>
        </w:rPr>
        <w:t xml:space="preserve">, попадающие в зону строительства автодороги, переустраиваются и выносятся </w:t>
      </w:r>
      <w:r>
        <w:rPr>
          <w:szCs w:val="28"/>
        </w:rPr>
        <w:t>за пределы проезжей части реконструируемого проезда с переключением существующих абонентов к новой водопроводной линии;</w:t>
      </w:r>
    </w:p>
    <w:p w14:paraId="2FD3A191" w14:textId="2D99D55F" w:rsidR="00B01662" w:rsidRDefault="00B01662" w:rsidP="00B01662">
      <w:pPr>
        <w:tabs>
          <w:tab w:val="left" w:pos="7480"/>
        </w:tabs>
        <w:spacing w:line="360" w:lineRule="auto"/>
      </w:pPr>
      <w:r>
        <w:rPr>
          <w:szCs w:val="28"/>
        </w:rPr>
        <w:t xml:space="preserve">-   </w:t>
      </w:r>
      <w:r>
        <w:t>предусмотреть монтаж дублирующей камеры с запорной арматурой на водопроводных линиях 2д — 315 мм за пределами проектируемого перекрестка, либо изменить организацию движения в месте пересечения ул. Артамонова и ул. Маршала Одинцова с учетом сохранения размещения существующей камеры ВК 102,29/99,43 на водоводе д — 700 мм вне проезжей части</w:t>
      </w:r>
      <w:r w:rsidR="005B58FE">
        <w:t>;</w:t>
      </w:r>
    </w:p>
    <w:p w14:paraId="5F4A3324" w14:textId="2EDD8C87" w:rsidR="005B58FE" w:rsidRDefault="005B58FE" w:rsidP="005B58FE">
      <w:pPr>
        <w:spacing w:after="4" w:line="360" w:lineRule="auto"/>
        <w:ind w:right="14" w:firstLine="850"/>
      </w:pPr>
      <w:r>
        <w:t xml:space="preserve">- пересечение напорных канализационных линий 2д — 450 мм с проектируемым примыканием к внутриквартальному проезду в районе </w:t>
      </w:r>
      <w:proofErr w:type="spellStart"/>
      <w:r>
        <w:t>ж.д</w:t>
      </w:r>
      <w:proofErr w:type="spellEnd"/>
      <w:r>
        <w:t>. № 25Б/1 по ул. Маршала Одинцова выполнить согласно нормам и требованиям СП 32.13330.2018. «Канализация. Наружные сети и сооружения. Актуализированная редакция СНиП 2.04.03-85» и СП 42.13330.2016 «Градостроительство. Планировка и застройка городских и сельских поселений. Актуализированная редакция СНиП 2.07.01-89*»;</w:t>
      </w:r>
    </w:p>
    <w:p w14:paraId="3C98E7B6" w14:textId="2C964C2C" w:rsidR="005B58FE" w:rsidRDefault="005B58FE" w:rsidP="005B58FE">
      <w:pPr>
        <w:spacing w:after="4" w:line="360" w:lineRule="auto"/>
        <w:ind w:right="14"/>
      </w:pPr>
      <w:r>
        <w:t xml:space="preserve">- изменить организацию движения проектируемого проезда с учетом сохранения размещения существующих камер КК 100,09/94,91 и КК </w:t>
      </w:r>
      <w:proofErr w:type="spellStart"/>
      <w:r>
        <w:t>необн</w:t>
      </w:r>
      <w:proofErr w:type="spellEnd"/>
      <w:r>
        <w:t>./98,76/9З,95, расположенных на канализационном коллекторе д-1000 мм вне проезжей части и пешеходной дорожки.</w:t>
      </w:r>
    </w:p>
    <w:p w14:paraId="02926BF2" w14:textId="77777777" w:rsidR="005B58FE" w:rsidRDefault="005B58FE" w:rsidP="005B58FE">
      <w:pPr>
        <w:spacing w:after="236" w:line="360" w:lineRule="auto"/>
        <w:ind w:right="14"/>
      </w:pPr>
      <w:r>
        <w:t>Обеспечить сохранность водопроводных камер и колодцев, попадающих в полосу отвода автодороги с установкой усиленных чугунных люков и поднятием до уровня асфальтового или газонного покрытия.</w:t>
      </w:r>
    </w:p>
    <w:p w14:paraId="1A3DDBE1" w14:textId="77777777" w:rsidR="00850F2F" w:rsidRPr="00850F2F" w:rsidRDefault="00850F2F" w:rsidP="00AF0B60">
      <w:pPr>
        <w:spacing w:after="4" w:line="360" w:lineRule="auto"/>
        <w:ind w:right="14"/>
      </w:pPr>
      <w:r w:rsidRPr="00850F2F">
        <w:rPr>
          <w:b/>
          <w:bCs/>
        </w:rPr>
        <w:t>б) Переустройство газопровода со следующими проектными характеристиками (уточняется на следующей стадии проектирования):</w:t>
      </w:r>
    </w:p>
    <w:p w14:paraId="49B178DD" w14:textId="6216D453" w:rsidR="00850F2F" w:rsidRDefault="00850F2F" w:rsidP="00AF0B60">
      <w:pPr>
        <w:spacing w:after="15" w:line="360" w:lineRule="auto"/>
        <w:ind w:left="267" w:right="2211" w:firstLine="0"/>
      </w:pPr>
      <w:r>
        <w:t>Точка подключения № 1:</w:t>
      </w:r>
    </w:p>
    <w:p w14:paraId="5228F9EA" w14:textId="19A0B6FB" w:rsidR="00850F2F" w:rsidRPr="00850F2F" w:rsidRDefault="00850F2F" w:rsidP="00AF0B60">
      <w:pPr>
        <w:spacing w:after="4" w:line="360" w:lineRule="auto"/>
        <w:ind w:right="14" w:firstLine="425"/>
      </w:pPr>
      <w:r w:rsidRPr="00850F2F">
        <w:t xml:space="preserve">Существующий, распределительный, подземный газопровод </w:t>
      </w:r>
      <w:proofErr w:type="spellStart"/>
      <w:r w:rsidRPr="00850F2F">
        <w:t>Ду</w:t>
      </w:r>
      <w:proofErr w:type="spellEnd"/>
      <w:r w:rsidRPr="00850F2F">
        <w:t xml:space="preserve"> 273 мм; материал трубы и тип защитного покрытия: сталь; по адресу: Воронежская область, г. Воронеж газопровод на пересечение ул. Артамонова и ул. Маршала Одинцова (до места пересечения с проектируемой автомобильной дорогой): источник газоснабжения: ГРС N23 г. Воронеж (п. Сомово), Высокое 2 кат; </w:t>
      </w:r>
    </w:p>
    <w:p w14:paraId="08718DA2" w14:textId="3A0E589C" w:rsidR="00850F2F" w:rsidRDefault="00850F2F" w:rsidP="00AF0B60">
      <w:pPr>
        <w:spacing w:line="360" w:lineRule="auto"/>
        <w:ind w:left="288" w:right="1" w:firstLine="0"/>
      </w:pPr>
      <w:r>
        <w:t>Точка подключения № 2:</w:t>
      </w:r>
    </w:p>
    <w:p w14:paraId="07532E76" w14:textId="3843ACD4" w:rsidR="00850F2F" w:rsidRDefault="00850F2F" w:rsidP="00AF0B60">
      <w:pPr>
        <w:spacing w:after="3" w:line="360" w:lineRule="auto"/>
        <w:ind w:left="52" w:right="0" w:firstLine="657"/>
      </w:pPr>
      <w:r w:rsidRPr="00850F2F">
        <w:t xml:space="preserve">Существующий, распределительный, подземный газопровод </w:t>
      </w:r>
      <w:proofErr w:type="spellStart"/>
      <w:r w:rsidRPr="00850F2F">
        <w:t>Ду</w:t>
      </w:r>
      <w:proofErr w:type="spellEnd"/>
      <w:r w:rsidRPr="00850F2F">
        <w:t xml:space="preserve"> 273 мм; материал трубы и тип защитного покрытия: </w:t>
      </w:r>
      <w:proofErr w:type="spellStart"/>
      <w:r w:rsidRPr="00850F2F">
        <w:t>сталы</w:t>
      </w:r>
      <w:proofErr w:type="spellEnd"/>
      <w:r w:rsidRPr="00850F2F">
        <w:t>, по адресу: Воронежская область, г. Воронеж газопровод на пересечение ул. Артамонова и ул. Маршала Одинцова (после места пересечения с проектируемой автомобильной дорогой): источник газоснабжения: ГРС N23 г. Воронеж (п. Сомово), Высокое 2 кат</w:t>
      </w:r>
      <w:proofErr w:type="gramStart"/>
      <w:r w:rsidRPr="00850F2F">
        <w:t>.</w:t>
      </w:r>
      <w:r>
        <w:t>;</w:t>
      </w:r>
      <w:proofErr w:type="gramEnd"/>
    </w:p>
    <w:p w14:paraId="66CB5563" w14:textId="496B21EA" w:rsidR="00850F2F" w:rsidRPr="00850F2F" w:rsidRDefault="00850F2F" w:rsidP="00AF0B60">
      <w:pPr>
        <w:spacing w:after="8" w:line="360" w:lineRule="auto"/>
        <w:ind w:left="302" w:right="3062" w:hanging="18"/>
        <w:rPr>
          <w:szCs w:val="28"/>
        </w:rPr>
      </w:pPr>
      <w:r w:rsidRPr="00850F2F">
        <w:rPr>
          <w:szCs w:val="28"/>
        </w:rPr>
        <w:t xml:space="preserve">Точка подключения </w:t>
      </w:r>
      <w:r>
        <w:rPr>
          <w:szCs w:val="28"/>
        </w:rPr>
        <w:t>№</w:t>
      </w:r>
      <w:r w:rsidRPr="00850F2F">
        <w:rPr>
          <w:szCs w:val="28"/>
        </w:rPr>
        <w:t xml:space="preserve"> </w:t>
      </w:r>
      <w:r w:rsidR="004A1D8D">
        <w:rPr>
          <w:szCs w:val="28"/>
        </w:rPr>
        <w:t>3</w:t>
      </w:r>
      <w:r w:rsidRPr="00850F2F">
        <w:rPr>
          <w:szCs w:val="28"/>
        </w:rPr>
        <w:t>:</w:t>
      </w:r>
    </w:p>
    <w:p w14:paraId="2197ABA1" w14:textId="63CA2FBC" w:rsidR="00850F2F" w:rsidRPr="00850F2F" w:rsidRDefault="00850F2F" w:rsidP="00AF0B60">
      <w:pPr>
        <w:spacing w:after="3" w:line="360" w:lineRule="auto"/>
        <w:ind w:left="52" w:right="374" w:firstLine="657"/>
      </w:pPr>
      <w:r>
        <w:t>П</w:t>
      </w:r>
      <w:r w:rsidRPr="00850F2F">
        <w:t xml:space="preserve">роектируемый, распределительный, подземный газопровод </w:t>
      </w:r>
      <w:proofErr w:type="spellStart"/>
      <w:r w:rsidRPr="00850F2F">
        <w:t>Ду</w:t>
      </w:r>
      <w:proofErr w:type="spellEnd"/>
      <w:r w:rsidRPr="00850F2F">
        <w:t xml:space="preserve"> </w:t>
      </w:r>
      <w:proofErr w:type="gramStart"/>
      <w:r w:rsidRPr="00850F2F">
        <w:t>З</w:t>
      </w:r>
      <w:proofErr w:type="gramEnd"/>
      <w:r w:rsidRPr="00850F2F">
        <w:t xml:space="preserve"> 15 мм;</w:t>
      </w:r>
    </w:p>
    <w:p w14:paraId="52A01235" w14:textId="77777777" w:rsidR="00850F2F" w:rsidRPr="00850F2F" w:rsidRDefault="00850F2F" w:rsidP="00AF0B60">
      <w:pPr>
        <w:spacing w:after="3" w:line="360" w:lineRule="auto"/>
        <w:ind w:left="52" w:right="58" w:hanging="5"/>
      </w:pPr>
      <w:r w:rsidRPr="00850F2F">
        <w:t>материал трубы и тип защитного покрытия: полиэтилен; по адресу: Воронежская область, г. Воронеж газопровод на пересечение ул. Артамонова и ул. Маршала Одинцова; источник газоснабжения: ГРС МЗ г. Воронеж (п. Сомово), Высокое 2 кат.</w:t>
      </w:r>
    </w:p>
    <w:p w14:paraId="38BDB205" w14:textId="77777777" w:rsidR="009A02C2" w:rsidRDefault="009A02C2" w:rsidP="009A02C2">
      <w:pPr>
        <w:spacing w:after="15" w:line="360" w:lineRule="auto"/>
        <w:ind w:left="142" w:right="1" w:firstLine="567"/>
        <w:jc w:val="left"/>
      </w:pPr>
      <w:r>
        <w:t>Определить необходимость мероприятий по защите подземных газопроводов из металлических труб и при необходимости предусмотреть мероприятия в проекте. Предусмотренные мероприятия согласовать с филиалом ОАО «Газпром газораспределение Воронеж» - «</w:t>
      </w:r>
      <w:proofErr w:type="spellStart"/>
      <w:r>
        <w:t>Подземметаллзащита</w:t>
      </w:r>
      <w:proofErr w:type="spellEnd"/>
      <w:r>
        <w:t>».</w:t>
      </w:r>
    </w:p>
    <w:p w14:paraId="3C1025C8" w14:textId="048DCBFE" w:rsidR="009A02C2" w:rsidRPr="005130F5" w:rsidRDefault="009A02C2" w:rsidP="009A02C2">
      <w:pPr>
        <w:pStyle w:val="affb"/>
        <w:ind w:right="141" w:firstLine="0"/>
        <w:rPr>
          <w:b/>
          <w:i/>
        </w:rPr>
      </w:pPr>
      <w:r>
        <w:rPr>
          <w:b/>
          <w:i/>
        </w:rPr>
        <w:t xml:space="preserve"> </w:t>
      </w:r>
      <w:r>
        <w:rPr>
          <w:b/>
          <w:i/>
        </w:rPr>
        <w:tab/>
        <w:t xml:space="preserve">в) </w:t>
      </w:r>
      <w:r w:rsidRPr="005130F5">
        <w:rPr>
          <w:b/>
          <w:i/>
        </w:rPr>
        <w:t>Устройство ливневой канализации (уточняется проектом на следующих стадиях проектирования):</w:t>
      </w:r>
    </w:p>
    <w:p w14:paraId="2583603F" w14:textId="67A06931" w:rsidR="009A02C2" w:rsidRDefault="009A02C2" w:rsidP="009A02C2">
      <w:pPr>
        <w:spacing w:line="360" w:lineRule="auto"/>
        <w:ind w:left="53" w:right="9"/>
      </w:pPr>
      <w:r>
        <w:t>Водоотведение проектируемого объекта осуществить в существующие сети ливневой канализации:</w:t>
      </w:r>
      <w:r>
        <w:rPr>
          <w:noProof/>
        </w:rPr>
        <w:drawing>
          <wp:inline distT="0" distB="0" distL="0" distR="0" wp14:anchorId="718D6CD0" wp14:editId="59944D64">
            <wp:extent cx="3047" cy="3049"/>
            <wp:effectExtent l="0" t="0" r="0" b="0"/>
            <wp:docPr id="1364" name="Picture 1364"/>
            <wp:cNvGraphicFramePr/>
            <a:graphic xmlns:a="http://schemas.openxmlformats.org/drawingml/2006/main">
              <a:graphicData uri="http://schemas.openxmlformats.org/drawingml/2006/picture">
                <pic:pic xmlns:pic="http://schemas.openxmlformats.org/drawingml/2006/picture">
                  <pic:nvPicPr>
                    <pic:cNvPr id="1364" name="Picture 1364"/>
                    <pic:cNvPicPr/>
                  </pic:nvPicPr>
                  <pic:blipFill>
                    <a:blip r:embed="rId14"/>
                    <a:stretch>
                      <a:fillRect/>
                    </a:stretch>
                  </pic:blipFill>
                  <pic:spPr>
                    <a:xfrm>
                      <a:off x="0" y="0"/>
                      <a:ext cx="3047" cy="3049"/>
                    </a:xfrm>
                    <a:prstGeom prst="rect">
                      <a:avLst/>
                    </a:prstGeom>
                  </pic:spPr>
                </pic:pic>
              </a:graphicData>
            </a:graphic>
          </wp:inline>
        </w:drawing>
      </w:r>
      <w:r>
        <w:t xml:space="preserve">  D=800 мм по ул. Богдана Хмельницкого; D = 400 мм по </w:t>
      </w:r>
      <w:proofErr w:type="spellStart"/>
      <w:proofErr w:type="gramStart"/>
      <w:r>
        <w:t>ул</w:t>
      </w:r>
      <w:proofErr w:type="spellEnd"/>
      <w:proofErr w:type="gramEnd"/>
      <w:r>
        <w:t>, Артамонова.</w:t>
      </w:r>
    </w:p>
    <w:p w14:paraId="03C7F1EF" w14:textId="66624B6C" w:rsidR="009A02C2" w:rsidRPr="00141867" w:rsidRDefault="009A02C2" w:rsidP="009A02C2">
      <w:pPr>
        <w:pStyle w:val="affb"/>
        <w:ind w:right="141"/>
        <w:rPr>
          <w:b/>
          <w:i/>
        </w:rPr>
      </w:pPr>
      <w:r>
        <w:rPr>
          <w:b/>
          <w:i/>
        </w:rPr>
        <w:t xml:space="preserve">г) </w:t>
      </w:r>
      <w:r w:rsidRPr="00141867">
        <w:rPr>
          <w:b/>
          <w:i/>
        </w:rPr>
        <w:t xml:space="preserve">Переустройство </w:t>
      </w:r>
      <w:r>
        <w:rPr>
          <w:b/>
          <w:i/>
        </w:rPr>
        <w:t>тепловой сети</w:t>
      </w:r>
      <w:r w:rsidRPr="00141867">
        <w:rPr>
          <w:b/>
          <w:i/>
        </w:rPr>
        <w:t xml:space="preserve"> со следующими проектными</w:t>
      </w:r>
      <w:r w:rsidR="004A1D8D">
        <w:rPr>
          <w:b/>
          <w:i/>
        </w:rPr>
        <w:t xml:space="preserve"> характеристиками</w:t>
      </w:r>
      <w:r w:rsidRPr="00141867">
        <w:rPr>
          <w:b/>
          <w:i/>
        </w:rPr>
        <w:t xml:space="preserve"> (уточняется на следующей стадии проектирования):</w:t>
      </w:r>
    </w:p>
    <w:p w14:paraId="2C85C47E" w14:textId="77777777" w:rsidR="009A02C2" w:rsidRDefault="009A02C2" w:rsidP="009A02C2">
      <w:pPr>
        <w:spacing w:after="28" w:line="360" w:lineRule="auto"/>
        <w:ind w:right="0"/>
      </w:pPr>
      <w:r>
        <w:t xml:space="preserve">Реконструкции подлежит участок тепловой сети 2Ду 400мм под автомобильной дорогой через ул. Артамонова между ТК-9 и ТК-10, входящий в состав тепловой сети с кадастровым номером 36:34:0000000:42602. Расчетный температурный график тепловой сети: 130 -70 </w:t>
      </w:r>
      <w:r>
        <w:rPr>
          <w:vertAlign w:val="superscript"/>
        </w:rPr>
        <w:t>о</w:t>
      </w:r>
      <w:r>
        <w:t xml:space="preserve">с. </w:t>
      </w:r>
    </w:p>
    <w:p w14:paraId="4A17810C" w14:textId="168FFA65" w:rsidR="009A02C2" w:rsidRDefault="009A02C2" w:rsidP="009A02C2">
      <w:pPr>
        <w:spacing w:after="28" w:line="360" w:lineRule="auto"/>
        <w:ind w:right="0"/>
      </w:pPr>
      <w:r>
        <w:t>Условия реконструкции:</w:t>
      </w:r>
    </w:p>
    <w:p w14:paraId="02BE7A70" w14:textId="5DCB077E" w:rsidR="009A02C2" w:rsidRDefault="009A02C2" w:rsidP="009A02C2">
      <w:pPr>
        <w:spacing w:after="106" w:line="360" w:lineRule="auto"/>
        <w:ind w:firstLine="425"/>
      </w:pPr>
      <w:r>
        <w:t>Выполнить замену плит перекрытий железобетонного канала на плиты усиленного типа. Длину реконструируемого участка предусмотреть с учетом отступа 5 м от бортового камня автомобильной дороги в каждую сторону.</w:t>
      </w:r>
    </w:p>
    <w:p w14:paraId="50EB5FB6" w14:textId="01508CC8" w:rsidR="00431C8B" w:rsidRPr="0096476D" w:rsidRDefault="00431C8B" w:rsidP="0096476D">
      <w:pPr>
        <w:spacing w:after="106" w:line="360" w:lineRule="auto"/>
        <w:ind w:firstLine="425"/>
      </w:pPr>
      <w:r>
        <w:t xml:space="preserve">Имеется письмо </w:t>
      </w:r>
      <w:r w:rsidR="00CA5CF7">
        <w:t>ОАО «РЖД»</w:t>
      </w:r>
      <w:r w:rsidR="0096476D">
        <w:t xml:space="preserve"> технические условия на</w:t>
      </w:r>
      <w:r w:rsidR="0096476D" w:rsidRPr="0096476D">
        <w:t xml:space="preserve"> уширение дороги ул.</w:t>
      </w:r>
      <w:r w:rsidR="0096476D">
        <w:t xml:space="preserve"> </w:t>
      </w:r>
      <w:r w:rsidR="0096476D" w:rsidRPr="0096476D">
        <w:t>Б.</w:t>
      </w:r>
      <w:r w:rsidR="0096476D">
        <w:t xml:space="preserve"> </w:t>
      </w:r>
      <w:r w:rsidR="0096476D" w:rsidRPr="0096476D">
        <w:t>Хмельницкого Воронеж I на №</w:t>
      </w:r>
      <w:r w:rsidR="0096476D">
        <w:t xml:space="preserve"> </w:t>
      </w:r>
      <w:r w:rsidR="0096476D" w:rsidRPr="0096476D">
        <w:t>ИСХ-252 от 22.04.2025г.</w:t>
      </w:r>
      <w:r w:rsidR="0096476D">
        <w:t xml:space="preserve"> </w:t>
      </w:r>
      <w:r w:rsidR="0096476D" w:rsidRPr="0096476D">
        <w:t xml:space="preserve">Производство работ без представителей РЦС-1 и причастных организаций ОАО «РЖД» </w:t>
      </w:r>
      <w:r w:rsidR="0096476D">
        <w:t>запрещается</w:t>
      </w:r>
      <w:r w:rsidR="0096476D" w:rsidRPr="0096476D">
        <w:t>.</w:t>
      </w:r>
    </w:p>
    <w:p w14:paraId="2C79E849" w14:textId="2FB5875D" w:rsidR="009A02C2" w:rsidRPr="00141867" w:rsidRDefault="009A02C2" w:rsidP="00070DC8">
      <w:pPr>
        <w:pStyle w:val="affb"/>
        <w:ind w:left="142" w:right="141"/>
        <w:rPr>
          <w:b/>
          <w:i/>
        </w:rPr>
      </w:pPr>
      <w:r>
        <w:rPr>
          <w:b/>
          <w:i/>
        </w:rPr>
        <w:t xml:space="preserve">д) </w:t>
      </w:r>
      <w:r w:rsidRPr="00141867">
        <w:rPr>
          <w:b/>
          <w:i/>
        </w:rPr>
        <w:t xml:space="preserve">Переустройство </w:t>
      </w:r>
      <w:r>
        <w:rPr>
          <w:b/>
          <w:i/>
        </w:rPr>
        <w:t>объектов электросетевого хозяйства</w:t>
      </w:r>
      <w:r w:rsidRPr="00141867">
        <w:rPr>
          <w:b/>
          <w:i/>
        </w:rPr>
        <w:t xml:space="preserve"> со следующими проектными </w:t>
      </w:r>
      <w:r w:rsidR="004A1D8D">
        <w:rPr>
          <w:b/>
          <w:i/>
        </w:rPr>
        <w:t>характеристиками</w:t>
      </w:r>
      <w:r w:rsidR="004A1D8D" w:rsidRPr="00141867">
        <w:rPr>
          <w:b/>
          <w:i/>
        </w:rPr>
        <w:t xml:space="preserve"> </w:t>
      </w:r>
      <w:r w:rsidRPr="00141867">
        <w:rPr>
          <w:b/>
          <w:i/>
        </w:rPr>
        <w:t>(уточняется на следующей стадии проектирования):</w:t>
      </w:r>
    </w:p>
    <w:p w14:paraId="1AFAB04F" w14:textId="1B7A8EAC" w:rsidR="009A02C2" w:rsidRDefault="0011348E" w:rsidP="009A02C2">
      <w:pPr>
        <w:spacing w:after="106" w:line="360" w:lineRule="auto"/>
        <w:ind w:firstLine="425"/>
      </w:pPr>
      <w:r>
        <w:t xml:space="preserve">- </w:t>
      </w:r>
      <w:r w:rsidR="004A1D8D">
        <w:t xml:space="preserve">тип реконструируемых объектов  - 4КЛ - 6 </w:t>
      </w:r>
      <w:proofErr w:type="spellStart"/>
      <w:r w:rsidR="004A1D8D">
        <w:t>кВ</w:t>
      </w:r>
      <w:proofErr w:type="spellEnd"/>
      <w:r w:rsidR="004A1D8D">
        <w:t xml:space="preserve">, 3КЛ - 0,4 </w:t>
      </w:r>
      <w:proofErr w:type="spellStart"/>
      <w:r w:rsidR="004A1D8D">
        <w:t>кВ</w:t>
      </w:r>
      <w:proofErr w:type="spellEnd"/>
      <w:r w:rsidR="004A1D8D">
        <w:t>;</w:t>
      </w:r>
    </w:p>
    <w:p w14:paraId="38C09D93" w14:textId="41A40FDB" w:rsidR="005B58FE" w:rsidRDefault="0011348E" w:rsidP="00AF0B60">
      <w:pPr>
        <w:spacing w:after="106" w:line="360" w:lineRule="auto"/>
        <w:ind w:firstLine="425"/>
        <w:rPr>
          <w:szCs w:val="28"/>
        </w:rPr>
      </w:pPr>
      <w:r>
        <w:t xml:space="preserve">- </w:t>
      </w:r>
      <w:r w:rsidR="004A1D8D">
        <w:t xml:space="preserve">направление линий электропередач - </w:t>
      </w:r>
      <w:r w:rsidR="004A1D8D" w:rsidRPr="0012535F">
        <w:rPr>
          <w:szCs w:val="28"/>
        </w:rPr>
        <w:t>КЛ-</w:t>
      </w:r>
      <w:r w:rsidR="004A1D8D">
        <w:rPr>
          <w:szCs w:val="28"/>
        </w:rPr>
        <w:t>6кВ</w:t>
      </w:r>
      <w:r w:rsidR="004A1D8D" w:rsidRPr="0012535F">
        <w:rPr>
          <w:szCs w:val="28"/>
        </w:rPr>
        <w:t xml:space="preserve"> </w:t>
      </w:r>
      <w:r w:rsidR="004A1D8D">
        <w:rPr>
          <w:szCs w:val="28"/>
        </w:rPr>
        <w:t>ТП</w:t>
      </w:r>
      <w:r w:rsidR="004A1D8D" w:rsidRPr="0012535F">
        <w:rPr>
          <w:szCs w:val="28"/>
        </w:rPr>
        <w:t xml:space="preserve">-509 - </w:t>
      </w:r>
      <w:r w:rsidR="004A1D8D">
        <w:rPr>
          <w:szCs w:val="28"/>
        </w:rPr>
        <w:t>ТП</w:t>
      </w:r>
      <w:r w:rsidR="004A1D8D" w:rsidRPr="0012535F">
        <w:rPr>
          <w:szCs w:val="28"/>
        </w:rPr>
        <w:t xml:space="preserve">-618 , </w:t>
      </w:r>
      <w:r w:rsidR="004A1D8D">
        <w:rPr>
          <w:szCs w:val="28"/>
        </w:rPr>
        <w:t>КЛ-6кВ</w:t>
      </w:r>
      <w:r w:rsidR="004A1D8D" w:rsidRPr="0012535F">
        <w:rPr>
          <w:szCs w:val="28"/>
        </w:rPr>
        <w:t xml:space="preserve"> </w:t>
      </w:r>
      <w:r w:rsidR="004A1D8D">
        <w:rPr>
          <w:szCs w:val="28"/>
        </w:rPr>
        <w:t>ТП</w:t>
      </w:r>
      <w:r w:rsidR="004A1D8D" w:rsidRPr="0012535F">
        <w:rPr>
          <w:szCs w:val="28"/>
        </w:rPr>
        <w:t>-</w:t>
      </w:r>
      <w:r w:rsidR="004A1D8D">
        <w:rPr>
          <w:szCs w:val="28"/>
        </w:rPr>
        <w:t>509</w:t>
      </w:r>
      <w:r w:rsidR="004A1D8D" w:rsidRPr="0012535F">
        <w:rPr>
          <w:szCs w:val="28"/>
        </w:rPr>
        <w:t xml:space="preserve"> </w:t>
      </w:r>
      <w:r w:rsidR="004A1D8D">
        <w:rPr>
          <w:szCs w:val="28"/>
        </w:rPr>
        <w:t>–</w:t>
      </w:r>
      <w:r w:rsidR="004A1D8D" w:rsidRPr="0012535F">
        <w:rPr>
          <w:szCs w:val="28"/>
        </w:rPr>
        <w:t xml:space="preserve"> </w:t>
      </w:r>
      <w:r w:rsidR="004A1D8D">
        <w:rPr>
          <w:szCs w:val="28"/>
        </w:rPr>
        <w:t xml:space="preserve">ТП-890, КЛ-6кВ ТП-509 – ТП-1699, РП-24 – ТП-115, КЛ-0,4кВ ТП-509-оп. №1, КЛ-0,4Кв </w:t>
      </w:r>
      <w:proofErr w:type="spellStart"/>
      <w:r w:rsidR="004A1D8D">
        <w:rPr>
          <w:szCs w:val="28"/>
        </w:rPr>
        <w:t>тп</w:t>
      </w:r>
      <w:proofErr w:type="spellEnd"/>
      <w:r w:rsidR="004A1D8D">
        <w:rPr>
          <w:szCs w:val="28"/>
        </w:rPr>
        <w:t xml:space="preserve">—509- </w:t>
      </w:r>
      <w:proofErr w:type="gramStart"/>
      <w:r w:rsidR="004A1D8D">
        <w:rPr>
          <w:szCs w:val="28"/>
        </w:rPr>
        <w:t>оп</w:t>
      </w:r>
      <w:proofErr w:type="gramEnd"/>
      <w:r w:rsidR="004A1D8D">
        <w:rPr>
          <w:szCs w:val="28"/>
        </w:rPr>
        <w:t>. №6, КЛ- 0,4кВ ТП-509 – ж/д 56 «Б».</w:t>
      </w:r>
    </w:p>
    <w:p w14:paraId="4E011076" w14:textId="34877C2A" w:rsidR="0082535A" w:rsidRPr="0082535A" w:rsidRDefault="0082535A" w:rsidP="00AF0B60">
      <w:pPr>
        <w:spacing w:after="106" w:line="360" w:lineRule="auto"/>
        <w:ind w:firstLine="425"/>
      </w:pPr>
      <w:proofErr w:type="gramStart"/>
      <w:r w:rsidRPr="006D20A4">
        <w:t xml:space="preserve">Имеется </w:t>
      </w:r>
      <w:r w:rsidR="006D20A4">
        <w:t xml:space="preserve">согласие </w:t>
      </w:r>
      <w:r w:rsidR="00673FB3">
        <w:t xml:space="preserve">управления дорожного хозяйства </w:t>
      </w:r>
      <w:r w:rsidR="006D20A4">
        <w:t>от 04.04.2025 № 38 на строительство, реконструкцию пересечений автомобильных дорог общего пользования местного значения с другими автомобильными дорогами и примыканий к автомобильным дорогам общего пользования местного значения городского округа город Воронеж</w:t>
      </w:r>
      <w:r w:rsidR="00673FB3">
        <w:t xml:space="preserve"> </w:t>
      </w:r>
      <w:r w:rsidR="00A13F31">
        <w:t xml:space="preserve">для </w:t>
      </w:r>
      <w:r w:rsidR="00673FB3">
        <w:t>линейного объекта по ул. Б. Хмельницкого между д. № 56 и д. № 58 до пересечения с ул. Артамонова и ул. Маршала Одинцова</w:t>
      </w:r>
      <w:r w:rsidR="00A13F31">
        <w:t>.</w:t>
      </w:r>
      <w:proofErr w:type="gramEnd"/>
    </w:p>
    <w:p w14:paraId="0486DD4C" w14:textId="77777777" w:rsidR="00DA1641" w:rsidRPr="0089039D" w:rsidRDefault="00DA1641" w:rsidP="000D6261">
      <w:pPr>
        <w:pStyle w:val="1"/>
      </w:pPr>
      <w:r w:rsidRPr="0089039D">
        <w:t xml:space="preserve">Информация </w:t>
      </w:r>
      <w:proofErr w:type="gramStart"/>
      <w:r w:rsidRPr="0089039D">
        <w:t>о необходимости осуществления мероприятий по сохранению объектов культурного наследия от возможного негативного воздействия в связи с размещением</w:t>
      </w:r>
      <w:proofErr w:type="gramEnd"/>
      <w:r w:rsidRPr="0089039D">
        <w:t xml:space="preserve"> линейных объектов</w:t>
      </w:r>
    </w:p>
    <w:p w14:paraId="5643B7EC" w14:textId="0A183663" w:rsidR="004C786E" w:rsidRPr="0089039D" w:rsidRDefault="0090291E" w:rsidP="0089039D">
      <w:pPr>
        <w:tabs>
          <w:tab w:val="num" w:pos="1080"/>
        </w:tabs>
        <w:spacing w:line="360" w:lineRule="auto"/>
        <w:ind w:left="170" w:right="170"/>
        <w:rPr>
          <w:color w:val="000000"/>
          <w:szCs w:val="28"/>
          <w:shd w:val="clear" w:color="auto" w:fill="FFFFFF"/>
        </w:rPr>
      </w:pPr>
      <w:proofErr w:type="gramStart"/>
      <w:r w:rsidRPr="0089039D">
        <w:rPr>
          <w:color w:val="000000"/>
          <w:szCs w:val="28"/>
          <w:shd w:val="clear" w:color="auto" w:fill="FFFFFF"/>
        </w:rPr>
        <w:t xml:space="preserve">Согласно </w:t>
      </w:r>
      <w:r w:rsidR="00FE2656" w:rsidRPr="0089039D">
        <w:rPr>
          <w:color w:val="000000"/>
          <w:szCs w:val="28"/>
          <w:shd w:val="clear" w:color="auto" w:fill="FFFFFF"/>
        </w:rPr>
        <w:t>письма У</w:t>
      </w:r>
      <w:r w:rsidRPr="0089039D">
        <w:rPr>
          <w:color w:val="000000"/>
          <w:szCs w:val="28"/>
          <w:shd w:val="clear" w:color="auto" w:fill="FFFFFF"/>
        </w:rPr>
        <w:t xml:space="preserve">правления по охране объектов культурного наследия Воронежской области от </w:t>
      </w:r>
      <w:r w:rsidR="00942050" w:rsidRPr="0089039D">
        <w:rPr>
          <w:color w:val="000000"/>
          <w:szCs w:val="28"/>
          <w:shd w:val="clear" w:color="auto" w:fill="FFFFFF"/>
        </w:rPr>
        <w:t>13.03.2025</w:t>
      </w:r>
      <w:r w:rsidRPr="0089039D">
        <w:rPr>
          <w:color w:val="000000"/>
          <w:szCs w:val="28"/>
          <w:shd w:val="clear" w:color="auto" w:fill="FFFFFF"/>
        </w:rPr>
        <w:t xml:space="preserve"> № </w:t>
      </w:r>
      <w:r w:rsidR="00FE2656" w:rsidRPr="0089039D">
        <w:rPr>
          <w:szCs w:val="28"/>
        </w:rPr>
        <w:t>71-11/</w:t>
      </w:r>
      <w:r w:rsidR="00942050" w:rsidRPr="0089039D">
        <w:rPr>
          <w:szCs w:val="28"/>
        </w:rPr>
        <w:t>939</w:t>
      </w:r>
      <w:r w:rsidR="00B82A56" w:rsidRPr="0089039D">
        <w:rPr>
          <w:szCs w:val="28"/>
        </w:rPr>
        <w:t xml:space="preserve"> </w:t>
      </w:r>
      <w:r w:rsidRPr="0089039D">
        <w:rPr>
          <w:color w:val="000000"/>
          <w:szCs w:val="28"/>
          <w:shd w:val="clear" w:color="auto" w:fill="FFFFFF"/>
        </w:rPr>
        <w:t xml:space="preserve">в границах рассматриваемой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w:t>
      </w:r>
      <w:r w:rsidR="00942050" w:rsidRPr="0089039D">
        <w:rPr>
          <w:color w:val="000000"/>
          <w:szCs w:val="28"/>
          <w:shd w:val="clear" w:color="auto" w:fill="FFFFFF"/>
        </w:rPr>
        <w:t xml:space="preserve">выявленные объекты культурного наследия и объекты, обладающие признаками объекта культурного наследия (в том числе археологического), </w:t>
      </w:r>
      <w:r w:rsidRPr="0089039D">
        <w:rPr>
          <w:color w:val="000000"/>
          <w:szCs w:val="28"/>
          <w:shd w:val="clear" w:color="auto" w:fill="FFFFFF"/>
        </w:rPr>
        <w:t>отсутствуют.</w:t>
      </w:r>
      <w:proofErr w:type="gramEnd"/>
      <w:r w:rsidRPr="0089039D">
        <w:rPr>
          <w:color w:val="000000"/>
          <w:szCs w:val="28"/>
          <w:shd w:val="clear" w:color="auto" w:fill="FFFFFF"/>
        </w:rPr>
        <w:t xml:space="preserve"> Испрашиваемые земельные участки расположены вне зон охраны и вне защитных зон объектов культурного наследия.</w:t>
      </w:r>
    </w:p>
    <w:p w14:paraId="7EF3CED1" w14:textId="779A140A" w:rsidR="004C786E" w:rsidRPr="0089039D" w:rsidRDefault="0090291E" w:rsidP="0089039D">
      <w:pPr>
        <w:tabs>
          <w:tab w:val="num" w:pos="1080"/>
        </w:tabs>
        <w:spacing w:line="360" w:lineRule="auto"/>
        <w:ind w:left="170" w:right="170"/>
        <w:rPr>
          <w:color w:val="000000"/>
          <w:szCs w:val="28"/>
          <w:shd w:val="clear" w:color="auto" w:fill="FFFFFF"/>
        </w:rPr>
      </w:pPr>
      <w:r w:rsidRPr="0089039D">
        <w:rPr>
          <w:color w:val="000000"/>
          <w:szCs w:val="28"/>
          <w:shd w:val="clear" w:color="auto" w:fill="FFFFFF"/>
        </w:rPr>
        <w:t>В</w:t>
      </w:r>
      <w:r w:rsidR="004C786E" w:rsidRPr="0089039D">
        <w:rPr>
          <w:color w:val="000000"/>
          <w:szCs w:val="28"/>
          <w:shd w:val="clear" w:color="auto" w:fill="FFFFFF"/>
        </w:rPr>
        <w:t xml:space="preserve"> соответствии </w:t>
      </w:r>
      <w:proofErr w:type="gramStart"/>
      <w:r w:rsidR="004C786E" w:rsidRPr="0089039D">
        <w:rPr>
          <w:color w:val="000000"/>
          <w:szCs w:val="28"/>
          <w:shd w:val="clear" w:color="auto" w:fill="FFFFFF"/>
        </w:rPr>
        <w:t>с</w:t>
      </w:r>
      <w:proofErr w:type="gramEnd"/>
      <w:r w:rsidR="004C786E" w:rsidRPr="0089039D">
        <w:rPr>
          <w:color w:val="000000"/>
          <w:szCs w:val="28"/>
          <w:shd w:val="clear" w:color="auto" w:fill="FFFFFF"/>
        </w:rPr>
        <w:t xml:space="preserve"> </w:t>
      </w:r>
      <w:r w:rsidRPr="0089039D">
        <w:rPr>
          <w:szCs w:val="28"/>
          <w:shd w:val="clear" w:color="auto" w:fill="FFFFFF"/>
        </w:rPr>
        <w:t>«</w:t>
      </w:r>
      <w:proofErr w:type="gramStart"/>
      <w:r w:rsidRPr="0089039D">
        <w:rPr>
          <w:szCs w:val="28"/>
          <w:shd w:val="clear" w:color="auto" w:fill="FFFFFF"/>
        </w:rPr>
        <w:t>Карта</w:t>
      </w:r>
      <w:proofErr w:type="gramEnd"/>
      <w:r w:rsidRPr="0089039D">
        <w:rPr>
          <w:szCs w:val="28"/>
          <w:shd w:val="clear" w:color="auto" w:fill="FFFFFF"/>
        </w:rPr>
        <w:t xml:space="preserve"> градостроительного зони</w:t>
      </w:r>
      <w:r w:rsidRPr="0089039D">
        <w:rPr>
          <w:color w:val="000000"/>
          <w:szCs w:val="28"/>
          <w:shd w:val="clear" w:color="auto" w:fill="FFFFFF"/>
        </w:rPr>
        <w:t xml:space="preserve">рования. Карта зон с особыми условиями использования территории», утвержденной в составе </w:t>
      </w:r>
      <w:r w:rsidR="004C786E" w:rsidRPr="0089039D">
        <w:rPr>
          <w:color w:val="000000"/>
          <w:szCs w:val="28"/>
          <w:shd w:val="clear" w:color="auto" w:fill="FFFFFF"/>
        </w:rPr>
        <w:t>Правил</w:t>
      </w:r>
      <w:r w:rsidRPr="0089039D">
        <w:rPr>
          <w:color w:val="000000"/>
          <w:szCs w:val="28"/>
          <w:shd w:val="clear" w:color="auto" w:fill="FFFFFF"/>
        </w:rPr>
        <w:t xml:space="preserve">, в </w:t>
      </w:r>
      <w:r w:rsidR="006F493C" w:rsidRPr="0089039D">
        <w:rPr>
          <w:color w:val="000000"/>
          <w:szCs w:val="28"/>
          <w:shd w:val="clear" w:color="auto" w:fill="FFFFFF"/>
        </w:rPr>
        <w:t>границах территории, в отношении которой осуществляется подготовка проекта планировки,</w:t>
      </w:r>
      <w:r w:rsidRPr="0089039D">
        <w:rPr>
          <w:color w:val="000000"/>
          <w:szCs w:val="28"/>
          <w:shd w:val="clear" w:color="auto" w:fill="FFFFFF"/>
        </w:rPr>
        <w:t xml:space="preserve"> </w:t>
      </w:r>
      <w:r w:rsidR="004C786E" w:rsidRPr="0089039D">
        <w:rPr>
          <w:color w:val="000000"/>
          <w:szCs w:val="28"/>
          <w:shd w:val="clear" w:color="auto" w:fill="FFFFFF"/>
        </w:rPr>
        <w:t>объекты культурного наследия отсутствуют.</w:t>
      </w:r>
    </w:p>
    <w:p w14:paraId="1AF7A42E" w14:textId="0DC1EED8" w:rsidR="00A655BB" w:rsidRPr="0089039D" w:rsidRDefault="00A655BB" w:rsidP="0089039D">
      <w:pPr>
        <w:tabs>
          <w:tab w:val="num" w:pos="1080"/>
        </w:tabs>
        <w:spacing w:line="360" w:lineRule="auto"/>
        <w:ind w:left="170" w:right="170"/>
        <w:rPr>
          <w:color w:val="000000"/>
          <w:szCs w:val="28"/>
          <w:shd w:val="clear" w:color="auto" w:fill="FFFFFF"/>
        </w:rPr>
      </w:pPr>
      <w:r w:rsidRPr="0089039D">
        <w:rPr>
          <w:color w:val="000000"/>
          <w:szCs w:val="28"/>
          <w:shd w:val="clear" w:color="auto" w:fill="FFFFFF"/>
        </w:rPr>
        <w:t>Соответственно, мероприятия по сохранению объектов культурного наследия от возможного негативного воздействия в связи с размещением линейных объектов не требуются.</w:t>
      </w:r>
    </w:p>
    <w:p w14:paraId="63F48EC3" w14:textId="0438591A" w:rsidR="00FE2656" w:rsidRPr="0089039D" w:rsidRDefault="00FE2656" w:rsidP="0089039D">
      <w:pPr>
        <w:tabs>
          <w:tab w:val="num" w:pos="1080"/>
        </w:tabs>
        <w:spacing w:line="360" w:lineRule="auto"/>
        <w:ind w:left="170" w:right="170"/>
        <w:rPr>
          <w:color w:val="000000"/>
          <w:szCs w:val="28"/>
          <w:shd w:val="clear" w:color="auto" w:fill="FFFFFF"/>
          <w:lang w:bidi="ru-RU"/>
        </w:rPr>
      </w:pPr>
      <w:r w:rsidRPr="0089039D">
        <w:rPr>
          <w:color w:val="000000"/>
          <w:szCs w:val="28"/>
          <w:shd w:val="clear" w:color="auto" w:fill="FFFFFF"/>
          <w:lang w:bidi="ru-RU"/>
        </w:rPr>
        <w:t>Схема границ территорий объектов культурного наследия не требуется в настоящем проекте.</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C741176" w14:textId="77777777" w:rsidR="00DA1641" w:rsidRPr="0089039D" w:rsidRDefault="00DA1641" w:rsidP="000D6261">
      <w:pPr>
        <w:pStyle w:val="1"/>
      </w:pPr>
      <w:r w:rsidRPr="0089039D">
        <w:t>Информация о необходимости осуществления мероприятий по охране окружающей среды</w:t>
      </w:r>
    </w:p>
    <w:p w14:paraId="3E0D3962" w14:textId="21CAD51C" w:rsidR="00BA5DB7" w:rsidRPr="0089039D" w:rsidRDefault="00BA5DB7" w:rsidP="0089039D">
      <w:pPr>
        <w:pStyle w:val="aff9"/>
        <w:ind w:left="284" w:right="141" w:firstLine="709"/>
      </w:pPr>
      <w:r w:rsidRPr="0089039D">
        <w:t>Охрана окружающей среды в зоне проведения строительных работ осуществляется в соответствии с действующими нормативными и правовыми актами. При проведении строительных работ следует предусматривать максимальное применение малоотходной и безотходной технологии с целью охраны атмосферного воздуха, земель, лесов, вод и других объектов окружающей природной среды. В проекте реконструкции (строительства) предусмотрено выполнение комплекса специальных мероприятий по охране окружающей среды:</w:t>
      </w:r>
    </w:p>
    <w:p w14:paraId="1C5F2FD5" w14:textId="77777777" w:rsidR="00BA5DB7" w:rsidRPr="0089039D" w:rsidRDefault="00BA5DB7" w:rsidP="0089039D">
      <w:pPr>
        <w:pStyle w:val="aff9"/>
        <w:ind w:left="284" w:right="141" w:firstLine="709"/>
      </w:pPr>
      <w:r w:rsidRPr="0089039D">
        <w:t>- сохранение растительного слоя почвы;</w:t>
      </w:r>
    </w:p>
    <w:p w14:paraId="0ABABFF2" w14:textId="77777777" w:rsidR="00BA5DB7" w:rsidRPr="0089039D" w:rsidRDefault="00BA5DB7" w:rsidP="0089039D">
      <w:pPr>
        <w:pStyle w:val="aff9"/>
        <w:ind w:left="284" w:right="141" w:firstLine="709"/>
      </w:pPr>
      <w:r w:rsidRPr="0089039D">
        <w:t xml:space="preserve">- укрепление обочин и откосов насыпи, рациональная организация водоотвода в </w:t>
      </w:r>
      <w:proofErr w:type="spellStart"/>
      <w:r w:rsidRPr="0089039D">
        <w:t>притрассовой</w:t>
      </w:r>
      <w:proofErr w:type="spellEnd"/>
      <w:r w:rsidRPr="0089039D">
        <w:t xml:space="preserve"> полосе для предотвращения водной и ветровой эрозии почв.</w:t>
      </w:r>
    </w:p>
    <w:p w14:paraId="396257EB" w14:textId="77777777" w:rsidR="00BA5DB7" w:rsidRPr="0089039D" w:rsidRDefault="00BA5DB7" w:rsidP="0089039D">
      <w:pPr>
        <w:pStyle w:val="aff9"/>
        <w:ind w:left="284" w:right="141" w:firstLine="709"/>
      </w:pPr>
      <w:r w:rsidRPr="0089039D">
        <w:t>При проведении строительных работ для уменьшения выбросов загрязняющих веществ в атмосферу предусматриваются следующие мероприятия:</w:t>
      </w:r>
    </w:p>
    <w:p w14:paraId="0CD3A445" w14:textId="77777777" w:rsidR="00BA5DB7" w:rsidRPr="0089039D" w:rsidRDefault="00BA5DB7" w:rsidP="0089039D">
      <w:pPr>
        <w:pStyle w:val="aff9"/>
        <w:ind w:left="284" w:right="141" w:firstLine="709"/>
      </w:pPr>
      <w:r w:rsidRPr="0089039D">
        <w:t xml:space="preserve">- применение </w:t>
      </w:r>
      <w:proofErr w:type="spellStart"/>
      <w:r w:rsidRPr="0089039D">
        <w:t>обеспылевания</w:t>
      </w:r>
      <w:proofErr w:type="spellEnd"/>
      <w:r w:rsidRPr="0089039D">
        <w:t xml:space="preserve"> (пролив водой) при разгрузке сыпучих стройматериалов;</w:t>
      </w:r>
    </w:p>
    <w:p w14:paraId="2E51B300" w14:textId="77777777" w:rsidR="00BA5DB7" w:rsidRPr="0089039D" w:rsidRDefault="00BA5DB7" w:rsidP="0089039D">
      <w:pPr>
        <w:pStyle w:val="aff9"/>
        <w:ind w:left="284" w:right="141" w:firstLine="709"/>
        <w:rPr>
          <w:spacing w:val="-4"/>
        </w:rPr>
      </w:pPr>
      <w:r w:rsidRPr="0089039D">
        <w:rPr>
          <w:spacing w:val="-4"/>
        </w:rPr>
        <w:t>- распределение во времени работы строительных машин и механизмов, не задействованных в едином непрерывном технологическом процессе;</w:t>
      </w:r>
    </w:p>
    <w:p w14:paraId="0F4CC8DE" w14:textId="77777777" w:rsidR="00BA5DB7" w:rsidRPr="0089039D" w:rsidRDefault="00BA5DB7" w:rsidP="0089039D">
      <w:pPr>
        <w:pStyle w:val="aff9"/>
        <w:ind w:left="284" w:right="141" w:firstLine="709"/>
      </w:pPr>
      <w:r w:rsidRPr="0089039D">
        <w:t>- контроль работы строительной техники в период вынужденного простоя или технического перерыва в работе. Стоянка техники в эти периоды разрешается только при неработающем двигателе;</w:t>
      </w:r>
    </w:p>
    <w:p w14:paraId="0FC2932A" w14:textId="77777777" w:rsidR="00BA5DB7" w:rsidRPr="0089039D" w:rsidRDefault="00BA5DB7" w:rsidP="0089039D">
      <w:pPr>
        <w:pStyle w:val="aff9"/>
        <w:ind w:left="284" w:right="141" w:firstLine="709"/>
      </w:pPr>
      <w:r w:rsidRPr="0089039D">
        <w:t>- контроль точного соблюдения технологии производства работ;</w:t>
      </w:r>
    </w:p>
    <w:p w14:paraId="369473AC" w14:textId="77777777" w:rsidR="00BA5DB7" w:rsidRPr="0089039D" w:rsidRDefault="00BA5DB7" w:rsidP="0089039D">
      <w:pPr>
        <w:pStyle w:val="aff9"/>
        <w:ind w:left="284" w:right="141" w:firstLine="709"/>
      </w:pPr>
      <w:r w:rsidRPr="0089039D">
        <w:t>- обеспечение профилактического ремонта дизельных механизмов.</w:t>
      </w:r>
    </w:p>
    <w:p w14:paraId="782656E9" w14:textId="77D7D8FC" w:rsidR="00BA5DB7" w:rsidRPr="0089039D" w:rsidRDefault="00BA5DB7" w:rsidP="0089039D">
      <w:pPr>
        <w:pStyle w:val="aff9"/>
        <w:ind w:left="284" w:right="141" w:firstLine="709"/>
      </w:pPr>
      <w:r w:rsidRPr="0089039D">
        <w:t xml:space="preserve">Строительство </w:t>
      </w:r>
      <w:r w:rsidR="007669A0" w:rsidRPr="0089039D">
        <w:t xml:space="preserve">автомобильной дороги </w:t>
      </w:r>
      <w:r w:rsidRPr="0089039D">
        <w:t>создает более благоприятные условия для движения (увеличивается пропускная способность, повышается скорость движения) и снижает уровень загазованности и загрязнения сточными водами.</w:t>
      </w:r>
    </w:p>
    <w:p w14:paraId="71E12925" w14:textId="77777777" w:rsidR="00BA5DB7" w:rsidRPr="0089039D" w:rsidRDefault="00BA5DB7" w:rsidP="0089039D">
      <w:pPr>
        <w:pStyle w:val="aff9"/>
        <w:ind w:left="284" w:right="141" w:firstLine="709"/>
      </w:pPr>
      <w:r w:rsidRPr="0089039D">
        <w:t xml:space="preserve">После окончания работ их зона </w:t>
      </w:r>
      <w:proofErr w:type="spellStart"/>
      <w:r w:rsidRPr="0089039D">
        <w:t>рекультивируется</w:t>
      </w:r>
      <w:proofErr w:type="spellEnd"/>
      <w:r w:rsidRPr="0089039D">
        <w:t xml:space="preserve"> под естественный ландшафт.</w:t>
      </w:r>
    </w:p>
    <w:p w14:paraId="65F45E0F" w14:textId="77777777" w:rsidR="00BA5DB7" w:rsidRPr="0089039D" w:rsidRDefault="00BA5DB7" w:rsidP="0089039D">
      <w:pPr>
        <w:pStyle w:val="aff9"/>
        <w:ind w:left="284" w:right="141" w:firstLine="709"/>
      </w:pPr>
      <w:r w:rsidRPr="0089039D">
        <w:t>Подрядчик обязан при производстве работ обеспечить надлежащее состояние дорожно-строительной техники, при котором не должны превышаться установленные предельно допустимые концентрации вредных веществ в атмосферном воздухе, а также предельные уровни шумового воздействия. Параметры применяемых машин, оборудования, транспортных сре</w:t>
      </w:r>
      <w:proofErr w:type="gramStart"/>
      <w:r w:rsidRPr="0089039D">
        <w:t>дств в ч</w:t>
      </w:r>
      <w:proofErr w:type="gramEnd"/>
      <w:r w:rsidRPr="0089039D">
        <w:t>асти состава отработанных газов, шума, вибрации и других воздействий на окружающую среду в процессе эксплуатации должны соответствовать установленным стандартам и техническим условиям предприятия-изготовителя, согласованным с санитарными организациями.</w:t>
      </w:r>
    </w:p>
    <w:p w14:paraId="6AC95BC2" w14:textId="0C5298D3" w:rsidR="00BA5DB7" w:rsidRPr="0089039D" w:rsidRDefault="00BA5DB7" w:rsidP="0089039D">
      <w:pPr>
        <w:pStyle w:val="aff9"/>
        <w:ind w:left="284" w:right="141" w:firstLine="709"/>
      </w:pPr>
      <w:r w:rsidRPr="0089039D">
        <w:t xml:space="preserve">Заправка автомобилей и </w:t>
      </w:r>
      <w:r w:rsidR="0011348E" w:rsidRPr="0089039D">
        <w:t>другой самоходной техники топливом,</w:t>
      </w:r>
      <w:r w:rsidRPr="0089039D">
        <w:t xml:space="preserve"> маслами должна производиться </w:t>
      </w:r>
      <w:proofErr w:type="gramStart"/>
      <w:r w:rsidRPr="0089039D">
        <w:t>на</w:t>
      </w:r>
      <w:proofErr w:type="gramEnd"/>
      <w:r w:rsidRPr="0089039D">
        <w:t xml:space="preserve"> стационарных АЗС. Заправку дорожных машин с ограниченной подвижностью (экскаваторы, бульдозеры и т.д.) следует осуществлять с помощью передвижных заправщиков.</w:t>
      </w:r>
    </w:p>
    <w:p w14:paraId="1C4C0E94" w14:textId="77777777" w:rsidR="00BA5DB7" w:rsidRPr="0089039D" w:rsidRDefault="00BA5DB7" w:rsidP="0089039D">
      <w:pPr>
        <w:pStyle w:val="aff9"/>
        <w:ind w:left="284" w:right="141" w:firstLine="709"/>
        <w:rPr>
          <w:bCs/>
        </w:rPr>
      </w:pPr>
      <w:r w:rsidRPr="0089039D">
        <w:rPr>
          <w:bCs/>
        </w:rPr>
        <w:t>При укладке дорожной одежды и выполнении укрепительных работ остаются отвердевшие массы цементобетонной и асфальтобетонной смеси, которые следует использовать в тело досыпаемой насыпи подходов вместе с грунтом.</w:t>
      </w:r>
    </w:p>
    <w:p w14:paraId="2CD814D7" w14:textId="530D5B0F" w:rsidR="00BA5DB7" w:rsidRPr="0089039D" w:rsidRDefault="00BA5DB7" w:rsidP="0089039D">
      <w:pPr>
        <w:pStyle w:val="aff9"/>
        <w:ind w:left="284" w:right="141" w:firstLine="709"/>
      </w:pPr>
      <w:r w:rsidRPr="0089039D">
        <w:t>Вышедшие из строя в процессе строительства дорожно-строительные машины, механизмы или отдельные узлы и детали отправляются в качестве металлолома на ближайшие базы вторичной черной металлургии. Изношенн</w:t>
      </w:r>
      <w:r w:rsidR="0011348E">
        <w:t>ые шины автомобилей, тракторов,</w:t>
      </w:r>
      <w:r w:rsidRPr="0089039D">
        <w:t xml:space="preserve"> других дорожно-строительных машин и механизмов вывозятся на регенерацию или переработку, в том числе и для приготовления резиновой крошки в целях укрепления цементобетонных покрытий на других объектах строительства.</w:t>
      </w:r>
    </w:p>
    <w:p w14:paraId="7E780B75"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xml:space="preserve">Состояние зеленых насаждений проектируемой территории и плотность произрастания требуют оценки при проектировании планируемой автомобильной дороги. </w:t>
      </w:r>
    </w:p>
    <w:p w14:paraId="5E5C8768"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При размещении линейного объекта необходимо проработать возможность максимального сохранения зеленых насаждений, произрастающих в границах рассматриваемой территории.</w:t>
      </w:r>
    </w:p>
    <w:p w14:paraId="349BDB38" w14:textId="1524BF3A"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xml:space="preserve">При разработке проекта планируемой автомобильной дороги следует предусмотреть защитное и декоративное озеленение, в соответствии с требованиями ОДМ 218.011-98 Методические рекомендации по озеленению автомобильных дорог, утвержденные приказом ФДС России от </w:t>
      </w:r>
      <w:r w:rsidR="004D2B59" w:rsidRPr="0089039D">
        <w:rPr>
          <w:color w:val="000000"/>
          <w:szCs w:val="28"/>
          <w:shd w:val="clear" w:color="auto" w:fill="FFFFFF"/>
        </w:rPr>
        <w:t>0</w:t>
      </w:r>
      <w:r w:rsidRPr="0089039D">
        <w:rPr>
          <w:color w:val="000000"/>
          <w:szCs w:val="28"/>
          <w:shd w:val="clear" w:color="auto" w:fill="FFFFFF"/>
        </w:rPr>
        <w:t>5.11.1988 № 421.</w:t>
      </w:r>
    </w:p>
    <w:p w14:paraId="5A35BDD2"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Принятые решения и предусмотренные мероприятия должны быть направлены на минимальное вмешательство в сложившиеся природные процессы, экологическую обстановку территории и условия проживания населения как во время ведения работ по строительству, так и в период эксплуатации автомобильной дороги.</w:t>
      </w:r>
    </w:p>
    <w:p w14:paraId="5AC01042" w14:textId="77777777" w:rsidR="000D15C0" w:rsidRPr="0089039D" w:rsidRDefault="000D15C0" w:rsidP="0089039D">
      <w:pPr>
        <w:spacing w:line="360" w:lineRule="auto"/>
        <w:ind w:left="170" w:right="141"/>
        <w:rPr>
          <w:b/>
          <w:i/>
          <w:color w:val="000000"/>
          <w:szCs w:val="28"/>
          <w:shd w:val="clear" w:color="auto" w:fill="FFFFFF"/>
        </w:rPr>
      </w:pPr>
      <w:r w:rsidRPr="0089039D">
        <w:rPr>
          <w:b/>
          <w:i/>
          <w:color w:val="000000"/>
          <w:szCs w:val="28"/>
          <w:shd w:val="clear" w:color="auto" w:fill="FFFFFF"/>
        </w:rPr>
        <w:t>Проектом рекомендуется выполнение следующих мероприятий, обеспечивающих уменьшение загрязнения атмосферы, вод, почвы, снижение уровня шума в процессе строительства:</w:t>
      </w:r>
    </w:p>
    <w:p w14:paraId="153C8E31"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работы на территории производить с использованием экологически безопасных методов производства работ и средств механизации;</w:t>
      </w:r>
    </w:p>
    <w:p w14:paraId="4F27BBF3"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осуществить снятие и вывоз плодородного слоя для последующей рекультивации, по завершении строительно-монтажных работ и уборки строительного мусора предусмотреть восстановление нарушенного плодородного слоя почвы;</w:t>
      </w:r>
    </w:p>
    <w:p w14:paraId="4262446D"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не допускать открытого хранения, погрузки, разгрузки и перевозки сыпучих, пылящих материалов;</w:t>
      </w:r>
    </w:p>
    <w:p w14:paraId="4EE7D9B2"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складирование отходов строительного производства, строительного мусора в контейнеры с последующим вывозом с территории строительства;</w:t>
      </w:r>
    </w:p>
    <w:p w14:paraId="2F97622C"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не допускать мойку оборудования, машин и механизмов в пределах стройплощадки;</w:t>
      </w:r>
    </w:p>
    <w:p w14:paraId="5D9E0A06"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при производстве работ принимать конструктивные и технологические меры по снижению уровня шума;</w:t>
      </w:r>
    </w:p>
    <w:p w14:paraId="12F3726E"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при производстве работ не разрешается превышение предельно допустимых концентраций вредных веществ в воздухе рабочей зоны;</w:t>
      </w:r>
    </w:p>
    <w:p w14:paraId="2079AF2B"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производство всех видов работ необходимо выполнять без отступления от требований соответствующих экологических нормативов.</w:t>
      </w:r>
    </w:p>
    <w:p w14:paraId="7741C9DA" w14:textId="77777777" w:rsidR="000D15C0" w:rsidRPr="0089039D" w:rsidRDefault="000D15C0" w:rsidP="0089039D">
      <w:pPr>
        <w:spacing w:line="360" w:lineRule="auto"/>
        <w:ind w:left="170" w:right="141"/>
        <w:rPr>
          <w:b/>
          <w:i/>
          <w:color w:val="000000"/>
          <w:szCs w:val="28"/>
          <w:shd w:val="clear" w:color="auto" w:fill="FFFFFF"/>
        </w:rPr>
      </w:pPr>
      <w:r w:rsidRPr="0089039D">
        <w:rPr>
          <w:b/>
          <w:i/>
          <w:color w:val="000000"/>
          <w:szCs w:val="28"/>
          <w:shd w:val="clear" w:color="auto" w:fill="FFFFFF"/>
        </w:rPr>
        <w:t>Проектом рекомендуется выполнение следующих мероприятий, обеспечивающих охрану окружающей среды в процессе эксплуатации автомобильной дороги:</w:t>
      </w:r>
    </w:p>
    <w:p w14:paraId="31E9AA1B"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для предотвращения или уменьшения процессов эрозии земель вследствие концентрации водных потоков искусственными сооружениями, кюветами и канавами и изменения условий поверхностного стока в проекте необходимо предусмотреть систему водоотвода, укрепление русел и выходов из водоотводных сооружений;</w:t>
      </w:r>
    </w:p>
    <w:p w14:paraId="6C2F95AA"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с целью уменьшения загрязнения воздушной среды и шумового воздействия при движении потока транспорта в проекте приняты технические параметры, обеспечивающие оптимальный режим движения автомобилей;</w:t>
      </w:r>
    </w:p>
    <w:p w14:paraId="788D7C03"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для уменьшения запыления территории при проектировании принята конструкция не пылящей дорожной одежды;</w:t>
      </w:r>
    </w:p>
    <w:p w14:paraId="66DB7699"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с целью предотвращения создания условий для размножения комаров и клещей необходимо предусмотреть планировку территории, исключающую места застоя воды;</w:t>
      </w:r>
    </w:p>
    <w:p w14:paraId="0C61C100" w14:textId="77777777"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для предотвращения повышенной аварийности на автомобильной дороге и пересечении ее с другой дорогой в проекте предусмотрено устройство разметки, установка дорожных знаков и пластмассовых сигнальных дорожных столбиков.</w:t>
      </w:r>
    </w:p>
    <w:p w14:paraId="1D35C251" w14:textId="5F9AE68F" w:rsidR="000D15C0" w:rsidRPr="0089039D" w:rsidRDefault="000D15C0" w:rsidP="0089039D">
      <w:pPr>
        <w:spacing w:line="360" w:lineRule="auto"/>
        <w:ind w:left="170" w:right="141"/>
        <w:rPr>
          <w:color w:val="000000"/>
          <w:szCs w:val="28"/>
          <w:shd w:val="clear" w:color="auto" w:fill="FFFFFF"/>
        </w:rPr>
      </w:pPr>
      <w:r w:rsidRPr="0089039D">
        <w:rPr>
          <w:color w:val="000000"/>
          <w:szCs w:val="28"/>
          <w:shd w:val="clear" w:color="auto" w:fill="FFFFFF"/>
        </w:rPr>
        <w:t xml:space="preserve">Проектом планировки предусмотрено проведение работ строго в полосе постоянного </w:t>
      </w:r>
      <w:r w:rsidR="005E5040">
        <w:rPr>
          <w:color w:val="000000"/>
          <w:szCs w:val="28"/>
          <w:shd w:val="clear" w:color="auto" w:fill="FFFFFF"/>
        </w:rPr>
        <w:t>отвода</w:t>
      </w:r>
      <w:r w:rsidRPr="0089039D">
        <w:rPr>
          <w:color w:val="000000"/>
          <w:szCs w:val="28"/>
          <w:shd w:val="clear" w:color="auto" w:fill="FFFFFF"/>
        </w:rPr>
        <w:t xml:space="preserve"> планируемого линейного объекта</w:t>
      </w:r>
      <w:r w:rsidR="005E5040">
        <w:rPr>
          <w:color w:val="000000"/>
          <w:szCs w:val="28"/>
          <w:shd w:val="clear" w:color="auto" w:fill="FFFFFF"/>
        </w:rPr>
        <w:t xml:space="preserve"> и в границах серв</w:t>
      </w:r>
      <w:r w:rsidR="00FA69FF">
        <w:rPr>
          <w:color w:val="000000"/>
          <w:szCs w:val="28"/>
          <w:shd w:val="clear" w:color="auto" w:fill="FFFFFF"/>
        </w:rPr>
        <w:t>итутов</w:t>
      </w:r>
      <w:r w:rsidRPr="0089039D">
        <w:rPr>
          <w:color w:val="000000"/>
          <w:szCs w:val="28"/>
          <w:shd w:val="clear" w:color="auto" w:fill="FFFFFF"/>
        </w:rPr>
        <w:t>.</w:t>
      </w:r>
    </w:p>
    <w:p w14:paraId="054A6E16" w14:textId="77777777" w:rsidR="00DA1641" w:rsidRDefault="00DA1641" w:rsidP="000D6261">
      <w:pPr>
        <w:pStyle w:val="1"/>
      </w:pPr>
      <w:r w:rsidRPr="000D6261">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57149CA1" w14:textId="77777777" w:rsidR="003106BC" w:rsidRPr="0089039D" w:rsidRDefault="003106BC" w:rsidP="0089039D">
      <w:pPr>
        <w:spacing w:line="360" w:lineRule="auto"/>
        <w:ind w:left="170" w:right="170"/>
        <w:rPr>
          <w:color w:val="000000"/>
          <w:szCs w:val="28"/>
          <w:shd w:val="clear" w:color="auto" w:fill="FFFFFF"/>
        </w:rPr>
      </w:pPr>
      <w:r w:rsidRPr="0089039D">
        <w:rPr>
          <w:color w:val="000000"/>
          <w:szCs w:val="28"/>
          <w:shd w:val="clear" w:color="auto" w:fill="FFFFFF"/>
        </w:rPr>
        <w:t>Схема границ территорий, подверженных риску возникновения чрезвычайных ситуаций природного и техногенного характера, разработана на основе карты территорий, подверженных риску возникновения чрезвычайных ситуаций природного и техногенного характера, утвержденной постановлением правительства Воронежской области от 05.03.2009 № 158 «Об утверждении схемы территориального планирования Воронежской области».</w:t>
      </w:r>
    </w:p>
    <w:p w14:paraId="4CC9B7EF" w14:textId="77777777" w:rsidR="001E1357" w:rsidRPr="0089039D" w:rsidRDefault="001E1357"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Мероприятия по защите территории от чрезвычайных ситуаций природного и техногенного характера, по гражданской обороне и обеспечению пожарной безопасности должны </w:t>
      </w:r>
      <w:proofErr w:type="gramStart"/>
      <w:r w:rsidRPr="0089039D">
        <w:rPr>
          <w:color w:val="000000"/>
          <w:szCs w:val="28"/>
          <w:shd w:val="clear" w:color="auto" w:fill="FFFFFF"/>
        </w:rPr>
        <w:t>производится</w:t>
      </w:r>
      <w:proofErr w:type="gramEnd"/>
      <w:r w:rsidRPr="0089039D">
        <w:rPr>
          <w:color w:val="000000"/>
          <w:szCs w:val="28"/>
          <w:shd w:val="clear" w:color="auto" w:fill="FFFFFF"/>
        </w:rPr>
        <w:t xml:space="preserve"> в соответствии с положениями Генерального плана.</w:t>
      </w:r>
    </w:p>
    <w:p w14:paraId="71A237CB" w14:textId="77777777" w:rsidR="002364F5" w:rsidRPr="0089039D" w:rsidRDefault="002364F5" w:rsidP="0089039D">
      <w:pPr>
        <w:spacing w:line="360" w:lineRule="auto"/>
        <w:ind w:left="170" w:right="170"/>
        <w:rPr>
          <w:color w:val="000000"/>
          <w:szCs w:val="28"/>
          <w:shd w:val="clear" w:color="auto" w:fill="FFFFFF"/>
        </w:rPr>
      </w:pPr>
      <w:r w:rsidRPr="0089039D">
        <w:rPr>
          <w:color w:val="000000"/>
          <w:szCs w:val="28"/>
          <w:shd w:val="clear" w:color="auto" w:fill="FFFFFF"/>
        </w:rPr>
        <w:t>Для предупреждения развития аварий должны быть реализованы следующие решения, снижающие вероятность возникновения чрезвычайных ситуаций (далее – ЧС) на территории проектируемого объекта:</w:t>
      </w:r>
    </w:p>
    <w:p w14:paraId="77435D21" w14:textId="77777777" w:rsidR="002364F5" w:rsidRPr="0089039D" w:rsidRDefault="002364F5" w:rsidP="0089039D">
      <w:pPr>
        <w:spacing w:line="360" w:lineRule="auto"/>
        <w:ind w:left="170" w:right="170"/>
        <w:rPr>
          <w:color w:val="000000"/>
          <w:szCs w:val="28"/>
          <w:shd w:val="clear" w:color="auto" w:fill="FFFFFF"/>
        </w:rPr>
      </w:pPr>
      <w:r w:rsidRPr="0089039D">
        <w:rPr>
          <w:color w:val="000000"/>
          <w:szCs w:val="28"/>
          <w:shd w:val="clear" w:color="auto" w:fill="FFFFFF"/>
        </w:rPr>
        <w:t>-</w:t>
      </w:r>
      <w:r w:rsidRPr="0089039D">
        <w:rPr>
          <w:color w:val="000000"/>
          <w:szCs w:val="28"/>
          <w:shd w:val="clear" w:color="auto" w:fill="FFFFFF"/>
        </w:rPr>
        <w:tab/>
        <w:t>пожарная безопасность обеспечивается комплексом проектных решений, направленных на предупреждение пожаров и взрывов, а также на создание условий, обеспечивающих успешное тушение пожаров и эвакуацию людей и техники в процессе возникновения ЧС;</w:t>
      </w:r>
    </w:p>
    <w:p w14:paraId="6E58BAE3" w14:textId="256002E7" w:rsidR="002364F5" w:rsidRPr="0089039D" w:rsidRDefault="002364F5" w:rsidP="0089039D">
      <w:pPr>
        <w:spacing w:line="360" w:lineRule="auto"/>
        <w:ind w:left="170" w:right="170"/>
        <w:rPr>
          <w:color w:val="000000"/>
          <w:szCs w:val="28"/>
          <w:shd w:val="clear" w:color="auto" w:fill="FFFFFF"/>
        </w:rPr>
      </w:pPr>
      <w:r w:rsidRPr="0089039D">
        <w:rPr>
          <w:color w:val="000000"/>
          <w:szCs w:val="28"/>
          <w:shd w:val="clear" w:color="auto" w:fill="FFFFFF"/>
        </w:rPr>
        <w:t>-</w:t>
      </w:r>
      <w:r w:rsidRPr="0089039D">
        <w:rPr>
          <w:color w:val="000000"/>
          <w:szCs w:val="28"/>
          <w:shd w:val="clear" w:color="auto" w:fill="FFFFFF"/>
        </w:rPr>
        <w:tab/>
        <w:t>своевременное и качественное проведение инженерно-технических мероприятий, направленных на недопущение возникновения аварий и поддержание в исправном состоянии оборудования и электрического кабеля.</w:t>
      </w:r>
    </w:p>
    <w:p w14:paraId="05813311" w14:textId="77777777" w:rsidR="00CC706B" w:rsidRPr="0089039D" w:rsidRDefault="00CC706B" w:rsidP="0089039D">
      <w:pPr>
        <w:spacing w:line="360" w:lineRule="auto"/>
        <w:ind w:left="170" w:right="170"/>
        <w:rPr>
          <w:color w:val="000000"/>
          <w:szCs w:val="28"/>
          <w:shd w:val="clear" w:color="auto" w:fill="FFFFFF"/>
        </w:rPr>
      </w:pPr>
      <w:r w:rsidRPr="0089039D">
        <w:rPr>
          <w:color w:val="000000"/>
          <w:szCs w:val="28"/>
          <w:shd w:val="clear" w:color="auto" w:fill="FFFFFF"/>
        </w:rPr>
        <w:t>Для максимального предотвращения возможных чрезвычайных ситуаций, вызванных опасными метеорологическими явлениями, необходимо предусмотреть следующих мероприятий:</w:t>
      </w:r>
    </w:p>
    <w:p w14:paraId="4890D4D0" w14:textId="77777777" w:rsidR="00CC706B" w:rsidRPr="0089039D" w:rsidRDefault="00CC706B" w:rsidP="0089039D">
      <w:pPr>
        <w:spacing w:line="360" w:lineRule="auto"/>
        <w:ind w:left="170" w:right="170"/>
        <w:rPr>
          <w:color w:val="000000"/>
          <w:szCs w:val="28"/>
          <w:shd w:val="clear" w:color="auto" w:fill="FFFFFF"/>
        </w:rPr>
      </w:pPr>
      <w:r w:rsidRPr="0089039D">
        <w:rPr>
          <w:color w:val="000000"/>
          <w:szCs w:val="28"/>
          <w:shd w:val="clear" w:color="auto" w:fill="FFFFFF"/>
        </w:rPr>
        <w:t>- осуществление информационного взаимодействия с органами исполнительной власти, территориальными органами Главного управления по обеспечению безопасности дорожного движения Министерства внутренних дел Российской Федерации (далее - ГУОБДД МВД России) и Министерства Российской Федерации по делам гражданской обороны, чрезвычайным ситуациям и ликвидации последствий стихийных бедствий;</w:t>
      </w:r>
    </w:p>
    <w:p w14:paraId="77410DE5" w14:textId="77777777" w:rsidR="00CC706B" w:rsidRPr="0089039D" w:rsidRDefault="00CC706B" w:rsidP="0089039D">
      <w:pPr>
        <w:spacing w:line="360" w:lineRule="auto"/>
        <w:ind w:left="170" w:right="170"/>
        <w:rPr>
          <w:color w:val="000000"/>
          <w:szCs w:val="28"/>
          <w:shd w:val="clear" w:color="auto" w:fill="FFFFFF"/>
        </w:rPr>
      </w:pPr>
      <w:r w:rsidRPr="0089039D">
        <w:rPr>
          <w:color w:val="000000"/>
          <w:szCs w:val="28"/>
          <w:shd w:val="clear" w:color="auto" w:fill="FFFFFF"/>
        </w:rPr>
        <w:t>- информирование средств массовой информации о ситуации, складывающейся на дороге, и принятых мерах по предотвращению ЧС;</w:t>
      </w:r>
    </w:p>
    <w:p w14:paraId="15BEFE55" w14:textId="77777777" w:rsidR="00CC706B" w:rsidRPr="0089039D" w:rsidRDefault="00CC706B" w:rsidP="0089039D">
      <w:pPr>
        <w:spacing w:line="360" w:lineRule="auto"/>
        <w:ind w:left="170" w:right="170"/>
        <w:rPr>
          <w:color w:val="000000"/>
          <w:szCs w:val="28"/>
          <w:shd w:val="clear" w:color="auto" w:fill="FFFFFF"/>
        </w:rPr>
      </w:pPr>
      <w:r w:rsidRPr="0089039D">
        <w:rPr>
          <w:color w:val="000000"/>
          <w:szCs w:val="28"/>
          <w:shd w:val="clear" w:color="auto" w:fill="FFFFFF"/>
        </w:rPr>
        <w:t>- введение ограничения на пропуск транспорта на опасные участки дороги при взаимодействии с территориальными органами ГУОБДД МВД России и оповещение участников дорожного движения о сложившейся обстановке в границах рассматриваемой территории.</w:t>
      </w:r>
    </w:p>
    <w:p w14:paraId="5D069910" w14:textId="77777777" w:rsidR="002364F5" w:rsidRPr="0089039D" w:rsidRDefault="002364F5" w:rsidP="0089039D">
      <w:pPr>
        <w:spacing w:line="360" w:lineRule="auto"/>
        <w:ind w:left="170" w:right="170"/>
        <w:rPr>
          <w:color w:val="000000"/>
          <w:szCs w:val="28"/>
          <w:shd w:val="clear" w:color="auto" w:fill="FFFFFF"/>
        </w:rPr>
      </w:pPr>
      <w:r w:rsidRPr="0089039D">
        <w:rPr>
          <w:color w:val="000000"/>
          <w:szCs w:val="28"/>
          <w:shd w:val="clear" w:color="auto" w:fill="FFFFFF"/>
        </w:rPr>
        <w:t>Рабочим проектированием необходимо предусмотреть решения по предупреждению постороннего вмешательства в деятельность объекта и установке предупреждающих знаков, надписей.</w:t>
      </w:r>
    </w:p>
    <w:p w14:paraId="46A23482" w14:textId="161CF391" w:rsidR="004B2120" w:rsidRPr="0089039D" w:rsidRDefault="0071043E" w:rsidP="0089039D">
      <w:pPr>
        <w:spacing w:line="360" w:lineRule="auto"/>
        <w:ind w:left="170" w:right="170"/>
        <w:rPr>
          <w:color w:val="000000"/>
          <w:szCs w:val="28"/>
          <w:shd w:val="clear" w:color="auto" w:fill="FFFFFF"/>
        </w:rPr>
      </w:pPr>
      <w:r w:rsidRPr="0089039D">
        <w:rPr>
          <w:color w:val="000000"/>
          <w:szCs w:val="28"/>
          <w:shd w:val="clear" w:color="auto" w:fill="FFFFFF"/>
        </w:rPr>
        <w:t>Мероприятия по обеспечению гражданской обороны, установка электро</w:t>
      </w:r>
      <w:r w:rsidR="00C67A17" w:rsidRPr="0089039D">
        <w:rPr>
          <w:color w:val="000000"/>
          <w:szCs w:val="28"/>
          <w:shd w:val="clear" w:color="auto" w:fill="FFFFFF"/>
        </w:rPr>
        <w:t>-</w:t>
      </w:r>
      <w:r w:rsidRPr="0089039D">
        <w:rPr>
          <w:color w:val="000000"/>
          <w:szCs w:val="28"/>
          <w:shd w:val="clear" w:color="auto" w:fill="FFFFFF"/>
        </w:rPr>
        <w:t>сирен оповещения, размещение защитных сооружений гражданской обороны проектом планировки территории не предусматриваются.</w:t>
      </w:r>
    </w:p>
    <w:p w14:paraId="57C53551" w14:textId="77777777" w:rsidR="004B2120" w:rsidRPr="0089039D" w:rsidRDefault="004B2120" w:rsidP="0089039D">
      <w:pPr>
        <w:spacing w:line="360" w:lineRule="auto"/>
        <w:ind w:right="141" w:firstLine="425"/>
        <w:rPr>
          <w:szCs w:val="28"/>
        </w:rPr>
      </w:pPr>
      <w:r w:rsidRPr="0089039D">
        <w:rPr>
          <w:szCs w:val="28"/>
        </w:rPr>
        <w:t xml:space="preserve">    Для реализации планировочных решений требуется выполнение</w:t>
      </w:r>
    </w:p>
    <w:p w14:paraId="439B5950" w14:textId="77777777" w:rsidR="004B2120" w:rsidRPr="0089039D" w:rsidRDefault="004B2120" w:rsidP="0089039D">
      <w:pPr>
        <w:spacing w:line="360" w:lineRule="auto"/>
        <w:ind w:right="141" w:firstLine="0"/>
        <w:rPr>
          <w:szCs w:val="28"/>
        </w:rPr>
      </w:pPr>
      <w:r w:rsidRPr="0089039D">
        <w:rPr>
          <w:szCs w:val="28"/>
        </w:rPr>
        <w:t>следующих мероприятий:</w:t>
      </w:r>
    </w:p>
    <w:p w14:paraId="39BE39B0" w14:textId="77DEC017" w:rsidR="004B2120" w:rsidRPr="0089039D" w:rsidRDefault="00C67A17" w:rsidP="0089039D">
      <w:pPr>
        <w:spacing w:line="360" w:lineRule="auto"/>
        <w:ind w:right="141" w:firstLine="0"/>
        <w:rPr>
          <w:szCs w:val="28"/>
        </w:rPr>
      </w:pPr>
      <w:r w:rsidRPr="0089039D">
        <w:rPr>
          <w:szCs w:val="28"/>
        </w:rPr>
        <w:t>-</w:t>
      </w:r>
      <w:r w:rsidR="004B2120" w:rsidRPr="0089039D">
        <w:rPr>
          <w:szCs w:val="28"/>
        </w:rPr>
        <w:t xml:space="preserve"> инженерная подготовка территории строительной площадки;</w:t>
      </w:r>
    </w:p>
    <w:p w14:paraId="51B7F6CB" w14:textId="31E34A24" w:rsidR="004B2120" w:rsidRPr="0089039D" w:rsidRDefault="00C67A17" w:rsidP="0089039D">
      <w:pPr>
        <w:spacing w:line="360" w:lineRule="auto"/>
        <w:ind w:right="141" w:firstLine="0"/>
        <w:rPr>
          <w:szCs w:val="28"/>
        </w:rPr>
      </w:pPr>
      <w:r w:rsidRPr="0089039D">
        <w:rPr>
          <w:szCs w:val="28"/>
        </w:rPr>
        <w:t>-</w:t>
      </w:r>
      <w:r w:rsidR="004B2120" w:rsidRPr="0089039D">
        <w:rPr>
          <w:szCs w:val="28"/>
        </w:rPr>
        <w:t xml:space="preserve"> сохранение с обеспечен</w:t>
      </w:r>
      <w:r w:rsidR="00632EE0" w:rsidRPr="0089039D">
        <w:rPr>
          <w:szCs w:val="28"/>
        </w:rPr>
        <w:t xml:space="preserve">ием эксплуатационной надежности </w:t>
      </w:r>
      <w:r w:rsidR="004B2120" w:rsidRPr="0089039D">
        <w:rPr>
          <w:szCs w:val="28"/>
        </w:rPr>
        <w:t>существующих инженерных коммуникаци</w:t>
      </w:r>
      <w:r w:rsidR="00632EE0" w:rsidRPr="0089039D">
        <w:rPr>
          <w:szCs w:val="28"/>
        </w:rPr>
        <w:t xml:space="preserve">й, попадающих в зону проведения </w:t>
      </w:r>
      <w:r w:rsidR="004B2120" w:rsidRPr="0089039D">
        <w:rPr>
          <w:szCs w:val="28"/>
        </w:rPr>
        <w:t>работ, либо переустройству таких коммуникаций;</w:t>
      </w:r>
    </w:p>
    <w:p w14:paraId="1983AC21" w14:textId="22A6BD9C" w:rsidR="004B2120" w:rsidRPr="0089039D" w:rsidRDefault="00C67A17" w:rsidP="0089039D">
      <w:pPr>
        <w:spacing w:line="360" w:lineRule="auto"/>
        <w:ind w:right="141" w:firstLine="0"/>
        <w:rPr>
          <w:szCs w:val="28"/>
        </w:rPr>
      </w:pPr>
      <w:r w:rsidRPr="0089039D">
        <w:rPr>
          <w:szCs w:val="28"/>
        </w:rPr>
        <w:t>-</w:t>
      </w:r>
      <w:r w:rsidR="004B2120" w:rsidRPr="0089039D">
        <w:rPr>
          <w:szCs w:val="28"/>
        </w:rPr>
        <w:t xml:space="preserve"> благоустройство территории.</w:t>
      </w:r>
    </w:p>
    <w:p w14:paraId="6B6F346B" w14:textId="77777777" w:rsidR="004B2120" w:rsidRPr="0089039D" w:rsidRDefault="004B2120" w:rsidP="0089039D">
      <w:pPr>
        <w:spacing w:line="360" w:lineRule="auto"/>
        <w:ind w:right="141"/>
        <w:rPr>
          <w:szCs w:val="28"/>
        </w:rPr>
      </w:pPr>
      <w:r w:rsidRPr="0089039D">
        <w:rPr>
          <w:szCs w:val="28"/>
        </w:rPr>
        <w:t xml:space="preserve">Размещение наземных объектов капитального строительства </w:t>
      </w:r>
      <w:r w:rsidR="00632EE0" w:rsidRPr="0089039D">
        <w:rPr>
          <w:szCs w:val="28"/>
        </w:rPr>
        <w:t xml:space="preserve">проектом </w:t>
      </w:r>
      <w:r w:rsidRPr="0089039D">
        <w:rPr>
          <w:szCs w:val="28"/>
        </w:rPr>
        <w:t>планировки территории не предусматривается.</w:t>
      </w:r>
    </w:p>
    <w:p w14:paraId="243AE32F" w14:textId="77777777" w:rsidR="004B2120" w:rsidRPr="0089039D" w:rsidRDefault="00632EE0" w:rsidP="0089039D">
      <w:pPr>
        <w:spacing w:line="360" w:lineRule="auto"/>
        <w:ind w:right="141" w:firstLine="425"/>
        <w:rPr>
          <w:szCs w:val="28"/>
        </w:rPr>
      </w:pPr>
      <w:r w:rsidRPr="0089039D">
        <w:rPr>
          <w:szCs w:val="28"/>
        </w:rPr>
        <w:t xml:space="preserve">    </w:t>
      </w:r>
      <w:r w:rsidR="004B2120" w:rsidRPr="0089039D">
        <w:rPr>
          <w:szCs w:val="28"/>
        </w:rPr>
        <w:t>Реализация проекта планировки территории предусматривается в один</w:t>
      </w:r>
    </w:p>
    <w:p w14:paraId="022A54B9" w14:textId="77777777" w:rsidR="004B2120" w:rsidRPr="0089039D" w:rsidRDefault="004B2120" w:rsidP="0089039D">
      <w:pPr>
        <w:spacing w:line="360" w:lineRule="auto"/>
        <w:ind w:right="0" w:firstLine="0"/>
        <w:rPr>
          <w:szCs w:val="28"/>
        </w:rPr>
      </w:pPr>
      <w:r w:rsidRPr="0089039D">
        <w:rPr>
          <w:szCs w:val="28"/>
        </w:rPr>
        <w:t>этап.</w:t>
      </w:r>
    </w:p>
    <w:p w14:paraId="2D3D4AAF"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Чрезвычайные ситуации на рассматриваемой территории, в период строительства и дальнейшей эксплуатации планируемой автомобильной дороги, могут быть техногенного и природного характера.</w:t>
      </w:r>
    </w:p>
    <w:p w14:paraId="2366DFFC" w14:textId="77777777" w:rsidR="006225D1" w:rsidRPr="0089039D" w:rsidRDefault="006225D1" w:rsidP="0089039D">
      <w:pPr>
        <w:spacing w:line="360" w:lineRule="auto"/>
        <w:ind w:left="170" w:right="170"/>
        <w:rPr>
          <w:b/>
          <w:color w:val="000000"/>
          <w:szCs w:val="28"/>
          <w:shd w:val="clear" w:color="auto" w:fill="FFFFFF"/>
        </w:rPr>
      </w:pPr>
      <w:r w:rsidRPr="0089039D">
        <w:rPr>
          <w:b/>
          <w:color w:val="000000"/>
          <w:szCs w:val="28"/>
          <w:shd w:val="clear" w:color="auto" w:fill="FFFFFF"/>
        </w:rPr>
        <w:t>1) Природные чрезвычайные ситуации и мероприятия по их предотвращению</w:t>
      </w:r>
    </w:p>
    <w:p w14:paraId="3CAB9A2B"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К потенциальным чрезвычайным ситуациям природного характера на рассматриваемой территории относятся:</w:t>
      </w:r>
    </w:p>
    <w:p w14:paraId="1E463260"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Опасные геологические явления: оползни, обвалы, осыпи, карсты.</w:t>
      </w:r>
    </w:p>
    <w:p w14:paraId="06073CAF" w14:textId="77777777" w:rsidR="006225D1" w:rsidRPr="0089039D" w:rsidRDefault="006225D1" w:rsidP="0089039D">
      <w:pPr>
        <w:spacing w:line="360" w:lineRule="auto"/>
        <w:ind w:left="170" w:right="170"/>
        <w:rPr>
          <w:color w:val="000000"/>
          <w:szCs w:val="28"/>
          <w:shd w:val="clear" w:color="auto" w:fill="FFFFFF"/>
        </w:rPr>
      </w:pPr>
      <w:proofErr w:type="gramStart"/>
      <w:r w:rsidRPr="0089039D">
        <w:rPr>
          <w:color w:val="000000"/>
          <w:szCs w:val="28"/>
          <w:shd w:val="clear" w:color="auto" w:fill="FFFFFF"/>
        </w:rPr>
        <w:t>- Опасные метеорологические явления: сильный ветер, в том числе смерч; очень сильный дождь (мокрый снег, дождь со снегом); сильный ливень; продолжительные сильные дожди; очень сильный снег; сильная метель; сильная пыльная (песчаная) буря; сильный туман; природные пожары;</w:t>
      </w:r>
      <w:proofErr w:type="gramEnd"/>
    </w:p>
    <w:p w14:paraId="5EAFB4B4"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 Опасные гидрологические явления: высокий уровень воды (паводок). </w:t>
      </w:r>
    </w:p>
    <w:p w14:paraId="15B440E6" w14:textId="3740C3E1"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Опасные геологические явления:</w:t>
      </w:r>
    </w:p>
    <w:p w14:paraId="3F2A736C"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По результатам Инженерно-геологических изысканий, в соответствии со схемой развития опасных карстово-суффозионных процессов Нижегородской области, исследуемая территория характеризуется VI категорией устойчивости по интенсивности </w:t>
      </w:r>
      <w:proofErr w:type="spellStart"/>
      <w:r w:rsidRPr="0089039D">
        <w:rPr>
          <w:color w:val="000000"/>
          <w:szCs w:val="28"/>
          <w:shd w:val="clear" w:color="auto" w:fill="FFFFFF"/>
        </w:rPr>
        <w:t>провалообразования</w:t>
      </w:r>
      <w:proofErr w:type="spellEnd"/>
      <w:r w:rsidRPr="0089039D">
        <w:rPr>
          <w:color w:val="000000"/>
          <w:szCs w:val="28"/>
          <w:shd w:val="clear" w:color="auto" w:fill="FFFFFF"/>
        </w:rPr>
        <w:t xml:space="preserve"> (карстовых процессов), т.е. необходимость учета вероятности карстовых процессов на территории проектирования отсутствует.</w:t>
      </w:r>
    </w:p>
    <w:p w14:paraId="5A9AD518" w14:textId="636546BA"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Опасные метеорологические явления:</w:t>
      </w:r>
    </w:p>
    <w:p w14:paraId="00EDD1EA"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Опасные метеорологические явления, которые могут привести к чрезвычайным ситуациям на рассматриваемой территории, и главным образом на планируемой автомобильной дороге – метели, ливневые дожди, град, шквал, гололёд. </w:t>
      </w:r>
    </w:p>
    <w:p w14:paraId="3E9AA977"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Для максимального предотвращения возможных чрезвычайных ситуаций, вызванных опасными метеорологическими явлениями, необходимо предусмотреть следующих мероприятий:</w:t>
      </w:r>
    </w:p>
    <w:p w14:paraId="4E64218F"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осуществление информационного взаимодействия с органами исполнительной власти, территориальными органами Главного управления по обеспечению безопасности дорожного движения Министерства внутренних дел Российской Федерации (далее - ГУОБДД МВД России) и Министерства Российской Федерации по делам гражданской обороны, чрезвычайным ситуациям и ликвидации последствий стихийных бедствий;</w:t>
      </w:r>
    </w:p>
    <w:p w14:paraId="72683C65"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информирование средств массовой информации о ситуации, складывающейся на дороге, и принятых мерах по предотвращению ЧС;</w:t>
      </w:r>
    </w:p>
    <w:p w14:paraId="23E1D98B"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введение ограничения на пропуск транспорта на опасные участки дороги при взаимодействии с территориальными органами ГУОБДД МВД России и оповещение участников дорожного движения о сложившейся обстановке в границах рассматриваемой территории.</w:t>
      </w:r>
    </w:p>
    <w:p w14:paraId="41150C94" w14:textId="27B53BA0"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Опасные гидрологические явления:</w:t>
      </w:r>
    </w:p>
    <w:p w14:paraId="5F905810"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По данным Инженерно-геологических изысканий, согласно СП 11-105-97 «Инженерно-геологические изыскания для строительства», территория проектирования относится частично к участку, подтопленному в естественных условиях (I-A), а также к участку, потенциально-подтопляемому в результате ожидаемых техногенных воздействий (II-Б1). Таким образом, при проектировании планируемой автомобильной дороги необходимо предусмотреть мероприятия по предотвращению естественного подтопления территории и возможного подтопления в результате техногенных процессов при строительстве планируемого линейного объекта, в том числе мероприятия инженерной подготовки территории строительства, вертикальной планировки, сбору, очистке и отводу дождевых и талых вод.</w:t>
      </w:r>
    </w:p>
    <w:p w14:paraId="3F8F56E6" w14:textId="77777777" w:rsidR="006225D1" w:rsidRPr="0089039D" w:rsidRDefault="006225D1" w:rsidP="0089039D">
      <w:pPr>
        <w:spacing w:line="360" w:lineRule="auto"/>
        <w:ind w:left="170" w:right="170"/>
        <w:rPr>
          <w:b/>
          <w:color w:val="000000"/>
          <w:szCs w:val="28"/>
          <w:shd w:val="clear" w:color="auto" w:fill="FFFFFF"/>
        </w:rPr>
      </w:pPr>
      <w:r w:rsidRPr="0089039D">
        <w:rPr>
          <w:b/>
          <w:color w:val="000000"/>
          <w:szCs w:val="28"/>
          <w:shd w:val="clear" w:color="auto" w:fill="FFFFFF"/>
        </w:rPr>
        <w:t>2) Техногенные чрезвычайные ситуации и мероприятия по их предотвращению</w:t>
      </w:r>
    </w:p>
    <w:p w14:paraId="79057D68"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К потенциальным чрезвычайным ситуациям техногенного характера на рассматриваемой территории относятся:</w:t>
      </w:r>
    </w:p>
    <w:p w14:paraId="62A90666"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Аварии на коммунальных объектах;</w:t>
      </w:r>
    </w:p>
    <w:p w14:paraId="09676E92"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Транспортные аварии (катастрофы), в том числе с возможным разливом (распылением) легковоспламеняющихся и отравляющих веществ;</w:t>
      </w:r>
    </w:p>
    <w:p w14:paraId="60097FA6"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Пожары на автомобильном транспорте в результате: дорожно-транспортного происшествия, неисправностей в топливной системе автомобилей, при попадании в зону ЧС, а также при попадании в зону военных действий.</w:t>
      </w:r>
    </w:p>
    <w:p w14:paraId="6772EE60" w14:textId="77777777"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Аварии на коммунальных объектах:</w:t>
      </w:r>
    </w:p>
    <w:p w14:paraId="3F2FC85E"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На рассматриваемой территории присутствует вероятность аварий на магистральных газопроводах, пересекающих территорию проектирования. При осуществлении строительных работ и последующей эксплуатации планируемого линейного объекта, необходим постоянный технический контроль, проведение плановых предупредительных ревизий оборудования и сооружений магистральных газопроводов. Для магистральных газопроводов условный размер зоны возможных разрушений в случае возникновения аварий устанавливается равным размеру охранной зоны.</w:t>
      </w:r>
    </w:p>
    <w:p w14:paraId="2726A2C7" w14:textId="77777777"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Транспортные аварии (катастрофы), в том числе с возможным разливом (распылением) легковоспламеняющихся и отравляющих веществ:</w:t>
      </w:r>
    </w:p>
    <w:p w14:paraId="103F83F6"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На схеме границ территорий, подверженных риску возникновения чрезвычайных ситуаций природного и техногенного характера приведены условные границы зон среднего и легкого поражения при возможном разрушении цистерны с легковоспламеняющимися веществами, а также условные границы зон смертельного и порогового поражения при возможном разрушении цистерны с отравляющими веществами.</w:t>
      </w:r>
    </w:p>
    <w:p w14:paraId="6FB63BC5" w14:textId="77777777"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 xml:space="preserve">К основным направлениям снижения возникновения аварий на планируемой автомобильной дороге относятся: </w:t>
      </w:r>
    </w:p>
    <w:p w14:paraId="3D1FF8BE"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соблюдение правил дорожного движения всеми участниками движения;</w:t>
      </w:r>
    </w:p>
    <w:p w14:paraId="0E965463"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для обеспечения безопасности дорожного движения (технологический процесс) в проекте предусмотрено использование комплекса технических средств организации дорожного движения (знаки, ограждения, направляющие устройства);</w:t>
      </w:r>
    </w:p>
    <w:p w14:paraId="383018C1"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постоянный технический контроль над базовым хозяйством транспортных предприятий и владельцев личного автотранспорта;</w:t>
      </w:r>
    </w:p>
    <w:p w14:paraId="28328632"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проведение плановых предупредительных ревизий и ремонта автомобильной дороги, оборудования и сооружений на нем.</w:t>
      </w:r>
    </w:p>
    <w:p w14:paraId="3552FD16" w14:textId="77777777"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Мероприятия по предотвращению чрезвычайных ситуаций при строительстве линейного объекта:</w:t>
      </w:r>
    </w:p>
    <w:p w14:paraId="4BC4156D"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При строительных работах на линейных сооружениях возможны воздействия следующих опасных и вредных производственных факторов:</w:t>
      </w:r>
    </w:p>
    <w:p w14:paraId="3C76C7AC"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движущиеся машины и механизмы;</w:t>
      </w:r>
    </w:p>
    <w:p w14:paraId="33D6D97E"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пониженная температура воздуха рабочей зоны;</w:t>
      </w:r>
    </w:p>
    <w:p w14:paraId="54627F9A"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повышенная влажность воздуха;</w:t>
      </w:r>
    </w:p>
    <w:p w14:paraId="61C62610"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недостаточная освещенность рабочих мест;</w:t>
      </w:r>
    </w:p>
    <w:p w14:paraId="09AF1BF7"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физические перегрузки;</w:t>
      </w:r>
    </w:p>
    <w:p w14:paraId="1DD098A4"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эмоциональные перегрузки.</w:t>
      </w:r>
    </w:p>
    <w:p w14:paraId="667C911C"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К строительно-монтажным работам разрешается приступать только при наличии проекта производства работ, в котором должны быть разработаны все мероприятия по обеспечению техники безопасности, а также производственной санитарии.</w:t>
      </w:r>
    </w:p>
    <w:p w14:paraId="53D7CE97"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Организация строительной площадки, участков работ и рабочих мест должна обеспечивать безопасность труда работающих на всех этапах производства работ.</w:t>
      </w:r>
    </w:p>
    <w:p w14:paraId="191D5485"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Необходимо выполнить ограждение опасных зон, устроить проходы, проезды и переходы с соблюдением правил внутрипостроечного движения, разместить знаки безопасности и наглядную агитацию по безопасности труда.</w:t>
      </w:r>
    </w:p>
    <w:p w14:paraId="154027BE"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Металлические части строительных машин и механизмов с электроприводом должны быть заземлены.</w:t>
      </w:r>
    </w:p>
    <w:p w14:paraId="59416B0E"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В процессе производства работ необходимо постоянно контролировать прочность, устойчивость конструкций.</w:t>
      </w:r>
    </w:p>
    <w:p w14:paraId="3DB4D96B"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Рабочим должны быть созданы необходимые условия труда, питания и отдыха.</w:t>
      </w:r>
    </w:p>
    <w:p w14:paraId="5E05B5D6"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В аварийных ситуациях, когда перерывы в работе невозможны, работу с пневматическим инструментом разрешается вести постоянно, обеспечивая замену работающих.</w:t>
      </w:r>
    </w:p>
    <w:p w14:paraId="1C1DB606"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До начала производства земляных работ строительной организации необходимо уточнить места и глубину заложения существующих подземных коммуникаций.</w:t>
      </w:r>
    </w:p>
    <w:p w14:paraId="3ADCD182"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Точное расположение действующих подземных коммуникаций в местах сближения и пересечения должно быть установлено силами и средствами строительной организации в присутствии представителя эксплуатирующей организации по технической документации </w:t>
      </w:r>
      <w:proofErr w:type="spellStart"/>
      <w:r w:rsidRPr="0089039D">
        <w:rPr>
          <w:color w:val="000000"/>
          <w:szCs w:val="28"/>
          <w:shd w:val="clear" w:color="auto" w:fill="FFFFFF"/>
        </w:rPr>
        <w:t>трассопоисковыми</w:t>
      </w:r>
      <w:proofErr w:type="spellEnd"/>
      <w:r w:rsidRPr="0089039D">
        <w:rPr>
          <w:color w:val="000000"/>
          <w:szCs w:val="28"/>
          <w:shd w:val="clear" w:color="auto" w:fill="FFFFFF"/>
        </w:rPr>
        <w:t xml:space="preserve"> приборами, </w:t>
      </w:r>
      <w:proofErr w:type="spellStart"/>
      <w:r w:rsidRPr="0089039D">
        <w:rPr>
          <w:color w:val="000000"/>
          <w:szCs w:val="28"/>
          <w:shd w:val="clear" w:color="auto" w:fill="FFFFFF"/>
        </w:rPr>
        <w:t>шурфованием</w:t>
      </w:r>
      <w:proofErr w:type="spellEnd"/>
      <w:r w:rsidRPr="0089039D">
        <w:rPr>
          <w:color w:val="000000"/>
          <w:szCs w:val="28"/>
          <w:shd w:val="clear" w:color="auto" w:fill="FFFFFF"/>
        </w:rPr>
        <w:t xml:space="preserve"> в границах всей зоны производства работ.</w:t>
      </w:r>
    </w:p>
    <w:p w14:paraId="445E2D16"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Производство работ без письменного разрешения в охранных зонах существующих коммуникаций запрещается.</w:t>
      </w:r>
    </w:p>
    <w:p w14:paraId="6BF47C0E"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На все скрытые работы должны составляться акты освидетельствования работ.</w:t>
      </w:r>
    </w:p>
    <w:p w14:paraId="1D4827D7" w14:textId="77777777"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 xml:space="preserve">Мероприятия по обеспечению пожарной безопасности при строительстве линейного объекта: </w:t>
      </w:r>
    </w:p>
    <w:p w14:paraId="742D153B"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На объекте строительства разрабатываются инструкции о мерах пожарной безопасности.</w:t>
      </w:r>
    </w:p>
    <w:p w14:paraId="00946622"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Все работники допускаются к работе только после прохождения противопожарного инструктажа, а при изменении специфики работы проходят дополнительное </w:t>
      </w:r>
      <w:proofErr w:type="gramStart"/>
      <w:r w:rsidRPr="0089039D">
        <w:rPr>
          <w:color w:val="000000"/>
          <w:szCs w:val="28"/>
          <w:shd w:val="clear" w:color="auto" w:fill="FFFFFF"/>
        </w:rPr>
        <w:t>обучение по предупреждению</w:t>
      </w:r>
      <w:proofErr w:type="gramEnd"/>
      <w:r w:rsidRPr="0089039D">
        <w:rPr>
          <w:color w:val="000000"/>
          <w:szCs w:val="28"/>
          <w:shd w:val="clear" w:color="auto" w:fill="FFFFFF"/>
        </w:rPr>
        <w:t xml:space="preserve"> и тушению возможных пожаров в порядке, установленном руководителем.</w:t>
      </w:r>
    </w:p>
    <w:p w14:paraId="581ED6D4"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В период строительства, ко всем временным зданиям, местам открытого хранения строительных материалов и оборудования обеспечивается свободный подъезд. </w:t>
      </w:r>
    </w:p>
    <w:p w14:paraId="322470DD"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 xml:space="preserve">Территория, занятая под открытые склады горючих материалов, а также под производственные, складские и вспомогательные строения из горючих и </w:t>
      </w:r>
      <w:proofErr w:type="spellStart"/>
      <w:r w:rsidRPr="0089039D">
        <w:rPr>
          <w:color w:val="000000"/>
          <w:szCs w:val="28"/>
          <w:shd w:val="clear" w:color="auto" w:fill="FFFFFF"/>
        </w:rPr>
        <w:t>трудногорючих</w:t>
      </w:r>
      <w:proofErr w:type="spellEnd"/>
      <w:r w:rsidRPr="0089039D">
        <w:rPr>
          <w:color w:val="000000"/>
          <w:szCs w:val="28"/>
          <w:shd w:val="clear" w:color="auto" w:fill="FFFFFF"/>
        </w:rPr>
        <w:t xml:space="preserve"> материалов, очищается от сухой травы, бурьяна, коры и щепы.</w:t>
      </w:r>
    </w:p>
    <w:p w14:paraId="3B0A982A"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При размещении временных бытовых зданий бытовые помещения оснащаются первичными средствами пожаротушения в соответствии с Правилами противопожарного режима в Российской Федерации (далее ППР).</w:t>
      </w:r>
    </w:p>
    <w:p w14:paraId="207C60D8" w14:textId="77777777" w:rsidR="006225D1" w:rsidRPr="0089039D" w:rsidRDefault="006225D1" w:rsidP="0089039D">
      <w:pPr>
        <w:spacing w:line="360" w:lineRule="auto"/>
        <w:ind w:left="170" w:right="170"/>
        <w:rPr>
          <w:color w:val="000000"/>
          <w:szCs w:val="28"/>
          <w:shd w:val="clear" w:color="auto" w:fill="FFFFFF"/>
        </w:rPr>
      </w:pPr>
      <w:r w:rsidRPr="0089039D">
        <w:rPr>
          <w:color w:val="000000"/>
          <w:szCs w:val="28"/>
          <w:shd w:val="clear" w:color="auto" w:fill="FFFFFF"/>
        </w:rPr>
        <w:t>Выбор типа и расчет необходимого количества огнетушителей осуществляется в соответствии с приложениями 1 и 2 ППР в зависимости от огнетушащей способности огнетушителя, предельной площади помещения, а также класса пожара.</w:t>
      </w:r>
    </w:p>
    <w:p w14:paraId="249CC90A" w14:textId="5EA914DB" w:rsidR="006225D1" w:rsidRPr="0089039D" w:rsidRDefault="006225D1" w:rsidP="0089039D">
      <w:pPr>
        <w:spacing w:line="360" w:lineRule="auto"/>
        <w:ind w:left="170" w:right="170"/>
        <w:rPr>
          <w:b/>
          <w:i/>
          <w:color w:val="000000"/>
          <w:szCs w:val="28"/>
          <w:shd w:val="clear" w:color="auto" w:fill="FFFFFF"/>
        </w:rPr>
      </w:pPr>
      <w:r w:rsidRPr="0089039D">
        <w:rPr>
          <w:b/>
          <w:i/>
          <w:color w:val="000000"/>
          <w:szCs w:val="28"/>
          <w:shd w:val="clear" w:color="auto" w:fill="FFFFFF"/>
        </w:rPr>
        <w:t>Мероприятия, направленные на предупреждение чрезвычайных ситуаций техногенного характера, а также на максимально возможное снижение размеров ущерба и потерь в случае их возникновения, проводятся заблаговременно.</w:t>
      </w:r>
    </w:p>
    <w:p w14:paraId="1791F2EC" w14:textId="06B059E7" w:rsidR="000B09EA" w:rsidRDefault="000B09EA" w:rsidP="0089039D">
      <w:pPr>
        <w:spacing w:line="360" w:lineRule="auto"/>
        <w:ind w:left="170" w:right="170"/>
        <w:rPr>
          <w:color w:val="000000"/>
          <w:szCs w:val="28"/>
          <w:shd w:val="clear" w:color="auto" w:fill="FFFFFF"/>
        </w:rPr>
      </w:pPr>
      <w:proofErr w:type="gramStart"/>
      <w:r w:rsidRPr="0089039D">
        <w:rPr>
          <w:color w:val="000000"/>
          <w:szCs w:val="28"/>
          <w:shd w:val="clear" w:color="auto" w:fill="FFFFFF"/>
        </w:rPr>
        <w:t>Схема границ территорий, подверженных риску возникновения чрезвычайных ситуаций природного и техногенного характера (пожар, взрыв, химическое, радиоактивное заражение, затопление, подтопление, оползень, карсты, эрозия и т.д.) отражена в материалах по обоснованию настоящей документации.</w:t>
      </w:r>
      <w:proofErr w:type="gramEnd"/>
    </w:p>
    <w:p w14:paraId="370B28F8" w14:textId="0B40E69B" w:rsidR="00DA57CC" w:rsidRPr="00D42F74" w:rsidRDefault="00D42F74" w:rsidP="00D42F74">
      <w:pPr>
        <w:spacing w:line="360" w:lineRule="auto"/>
        <w:ind w:left="170" w:right="170"/>
        <w:rPr>
          <w:color w:val="000000"/>
          <w:szCs w:val="28"/>
          <w:shd w:val="clear" w:color="auto" w:fill="FFFFFF"/>
        </w:rPr>
      </w:pPr>
      <w:r>
        <w:rPr>
          <w:szCs w:val="28"/>
        </w:rPr>
        <w:t>Имеется письмо Министерства региональной безопасности Воронежской области от 14.05.2025 № 75-11/1540, в котором сообщается, что р</w:t>
      </w:r>
      <w:r w:rsidR="00DA57CC" w:rsidRPr="00777633">
        <w:rPr>
          <w:szCs w:val="22"/>
        </w:rPr>
        <w:t>асположение объекта относительно опасностей, предусмотренных СП  165.1325800.2014</w:t>
      </w:r>
      <w:r w:rsidR="00DA57CC">
        <w:rPr>
          <w:szCs w:val="22"/>
        </w:rPr>
        <w:t xml:space="preserve">, </w:t>
      </w:r>
      <w:r w:rsidR="00DA57CC" w:rsidRPr="00777633">
        <w:rPr>
          <w:szCs w:val="22"/>
        </w:rPr>
        <w:t>в зоне возможных разрушений, вне зон возможных химических заражений, вне зоны возможного радиоактивного загрязнения и катастрофического затопления</w:t>
      </w:r>
      <w:r w:rsidR="00DA57CC">
        <w:rPr>
          <w:szCs w:val="22"/>
        </w:rPr>
        <w:t xml:space="preserve">. </w:t>
      </w:r>
    </w:p>
    <w:p w14:paraId="422F790D" w14:textId="77777777" w:rsidR="00DA57CC" w:rsidRPr="00BE1D23" w:rsidRDefault="00DA57CC" w:rsidP="00DA57CC">
      <w:pPr>
        <w:spacing w:line="360" w:lineRule="auto"/>
        <w:ind w:left="170" w:right="170"/>
      </w:pPr>
      <w:r w:rsidRPr="00BE1D23">
        <w:t>Исходные данные о состоянии опасности объекта капитального строительства:</w:t>
      </w:r>
    </w:p>
    <w:p w14:paraId="3243C216" w14:textId="77777777" w:rsidR="00DA57CC" w:rsidRDefault="00DA57CC" w:rsidP="00BE1D23">
      <w:pPr>
        <w:spacing w:line="360" w:lineRule="auto"/>
        <w:ind w:firstLine="689"/>
        <w:rPr>
          <w:szCs w:val="22"/>
        </w:rPr>
      </w:pPr>
      <w:r>
        <w:rPr>
          <w:szCs w:val="22"/>
        </w:rPr>
        <w:t xml:space="preserve">- </w:t>
      </w:r>
      <w:r w:rsidRPr="00777633">
        <w:rPr>
          <w:szCs w:val="22"/>
        </w:rPr>
        <w:t xml:space="preserve">использование в технологическом процессе опасных веществ (АХОВ, РВ, </w:t>
      </w:r>
      <w:proofErr w:type="gramStart"/>
      <w:r w:rsidRPr="00777633">
        <w:rPr>
          <w:szCs w:val="22"/>
        </w:rPr>
        <w:t>ВВ</w:t>
      </w:r>
      <w:proofErr w:type="gramEnd"/>
      <w:r w:rsidRPr="00777633">
        <w:rPr>
          <w:szCs w:val="22"/>
        </w:rPr>
        <w:t>, СУГ и т.д.)</w:t>
      </w:r>
      <w:r>
        <w:rPr>
          <w:szCs w:val="22"/>
        </w:rPr>
        <w:t>. О</w:t>
      </w:r>
      <w:r w:rsidRPr="00777633">
        <w:rPr>
          <w:szCs w:val="22"/>
        </w:rPr>
        <w:t>пасность, основание для разработки мероприятий ГО ЧС</w:t>
      </w:r>
      <w:r>
        <w:rPr>
          <w:szCs w:val="22"/>
        </w:rPr>
        <w:t xml:space="preserve"> -</w:t>
      </w:r>
      <w:r w:rsidRPr="00777633">
        <w:rPr>
          <w:szCs w:val="22"/>
        </w:rPr>
        <w:t xml:space="preserve"> используется природный</w:t>
      </w:r>
      <w:r>
        <w:rPr>
          <w:szCs w:val="22"/>
        </w:rPr>
        <w:t xml:space="preserve"> </w:t>
      </w:r>
      <w:r w:rsidRPr="00777633">
        <w:rPr>
          <w:szCs w:val="22"/>
        </w:rPr>
        <w:t>газ</w:t>
      </w:r>
      <w:r>
        <w:rPr>
          <w:szCs w:val="22"/>
        </w:rPr>
        <w:t xml:space="preserve">. </w:t>
      </w:r>
    </w:p>
    <w:p w14:paraId="6C79A214" w14:textId="77777777" w:rsidR="00DA57CC" w:rsidRPr="00907A6E" w:rsidRDefault="00DA57CC" w:rsidP="00BE1D23">
      <w:pPr>
        <w:spacing w:line="360" w:lineRule="auto"/>
        <w:ind w:firstLine="689"/>
        <w:rPr>
          <w:szCs w:val="28"/>
        </w:rPr>
      </w:pPr>
      <w:r w:rsidRPr="002129B4">
        <w:t xml:space="preserve">Исходные данные для </w:t>
      </w:r>
      <w:r w:rsidRPr="00907A6E">
        <w:rPr>
          <w:szCs w:val="28"/>
        </w:rPr>
        <w:t>разработки мероприятий по предупреждению чрезвычайных ситуаций природного и техногенного характера:</w:t>
      </w:r>
    </w:p>
    <w:p w14:paraId="0F6D4D8C" w14:textId="2E0DDECF" w:rsidR="00DA57CC" w:rsidRPr="00907A6E" w:rsidRDefault="00907A6E" w:rsidP="002129B4">
      <w:pPr>
        <w:spacing w:line="360" w:lineRule="auto"/>
        <w:ind w:firstLine="632"/>
        <w:rPr>
          <w:szCs w:val="28"/>
        </w:rPr>
      </w:pPr>
      <w:proofErr w:type="gramStart"/>
      <w:r w:rsidRPr="00907A6E">
        <w:rPr>
          <w:szCs w:val="28"/>
        </w:rPr>
        <w:t>Перечень и места расположения существующих и намечаемых к строительству ПОО, аварии на которых могут привести к ЧС, в пределах которых размещается проектируемый объект: потенциально опасные объекты, аварии на которых могут привести к образованию зон ЧС, отсутствуют.</w:t>
      </w:r>
      <w:proofErr w:type="gramEnd"/>
    </w:p>
    <w:p w14:paraId="5EAD8625" w14:textId="5427AE5E" w:rsidR="00907A6E" w:rsidRPr="00907A6E" w:rsidRDefault="00907A6E" w:rsidP="002129B4">
      <w:pPr>
        <w:spacing w:line="360" w:lineRule="auto"/>
        <w:ind w:firstLine="632"/>
        <w:rPr>
          <w:szCs w:val="28"/>
        </w:rPr>
      </w:pPr>
      <w:proofErr w:type="gramStart"/>
      <w:r w:rsidRPr="00907A6E">
        <w:rPr>
          <w:szCs w:val="28"/>
        </w:rPr>
        <w:t>Сведения о наблюдаемых в районе строительства опасных природных явлениях и процессах:</w:t>
      </w:r>
      <w:r>
        <w:rPr>
          <w:szCs w:val="28"/>
        </w:rPr>
        <w:t xml:space="preserve"> </w:t>
      </w:r>
      <w:r w:rsidRPr="00907A6E">
        <w:rPr>
          <w:szCs w:val="28"/>
        </w:rPr>
        <w:t>опасных, весьма опасных и чрезвычайно опасных (катастрофических) природных процессов, возможных источников ЧС природного характера в соответствии</w:t>
      </w:r>
      <w:r>
        <w:rPr>
          <w:szCs w:val="28"/>
        </w:rPr>
        <w:t xml:space="preserve"> </w:t>
      </w:r>
      <w:r w:rsidRPr="00907A6E">
        <w:rPr>
          <w:szCs w:val="28"/>
        </w:rPr>
        <w:t>СП 115.13330.2016 нет.</w:t>
      </w:r>
      <w:proofErr w:type="gramEnd"/>
    </w:p>
    <w:p w14:paraId="644B275D" w14:textId="17038C23" w:rsidR="00907A6E" w:rsidRPr="00907A6E" w:rsidRDefault="00907A6E" w:rsidP="002129B4">
      <w:pPr>
        <w:spacing w:line="360" w:lineRule="auto"/>
        <w:ind w:firstLine="632"/>
        <w:rPr>
          <w:szCs w:val="28"/>
        </w:rPr>
      </w:pPr>
      <w:r w:rsidRPr="00907A6E">
        <w:rPr>
          <w:szCs w:val="28"/>
        </w:rPr>
        <w:t>Требования по созданию систем оповещения: в системе оповещения городского округа город Воронеж.</w:t>
      </w:r>
    </w:p>
    <w:p w14:paraId="41CEDB43" w14:textId="7DE4B5D3" w:rsidR="00907A6E" w:rsidRDefault="00907A6E" w:rsidP="002129B4">
      <w:pPr>
        <w:spacing w:line="360" w:lineRule="auto"/>
        <w:ind w:left="74" w:firstLine="635"/>
        <w:rPr>
          <w:szCs w:val="28"/>
        </w:rPr>
      </w:pPr>
      <w:r w:rsidRPr="00907A6E">
        <w:rPr>
          <w:szCs w:val="28"/>
        </w:rPr>
        <w:t>Требования по предупреждению постороннего вмешательства в деятельность объекта: обеспеч</w:t>
      </w:r>
      <w:r w:rsidR="002129B4">
        <w:rPr>
          <w:szCs w:val="28"/>
        </w:rPr>
        <w:t xml:space="preserve">ить безопасное функционирование </w:t>
      </w:r>
      <w:r w:rsidRPr="00907A6E">
        <w:rPr>
          <w:szCs w:val="28"/>
        </w:rPr>
        <w:t>Объекта.</w:t>
      </w:r>
    </w:p>
    <w:sectPr w:rsidR="00907A6E" w:rsidSect="002C099A">
      <w:headerReference w:type="default" r:id="rId15"/>
      <w:footerReference w:type="default" r:id="rId16"/>
      <w:pgSz w:w="11906" w:h="16838" w:code="9"/>
      <w:pgMar w:top="454" w:right="566" w:bottom="454" w:left="1134" w:header="567" w:footer="420"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ED957" w14:textId="77777777" w:rsidR="00D20898" w:rsidRDefault="00D20898" w:rsidP="009A3580">
      <w:r>
        <w:separator/>
      </w:r>
    </w:p>
  </w:endnote>
  <w:endnote w:type="continuationSeparator" w:id="0">
    <w:p w14:paraId="1FE48D81" w14:textId="77777777" w:rsidR="00D20898" w:rsidRDefault="00D20898" w:rsidP="009A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937B9" w14:textId="4E33B267" w:rsidR="002C099A" w:rsidRPr="00B9085A" w:rsidRDefault="002C099A" w:rsidP="002A0315">
    <w:pPr>
      <w:pStyle w:val="a5"/>
      <w:tabs>
        <w:tab w:val="clear" w:pos="4677"/>
        <w:tab w:val="clear" w:pos="9355"/>
      </w:tabs>
      <w:ind w:left="0" w:right="-30" w:firstLine="0"/>
      <w:jc w:val="center"/>
      <w:rPr>
        <w:b/>
        <w:szCs w:val="28"/>
      </w:rPr>
    </w:pPr>
    <w:r>
      <w:rPr>
        <w:b/>
        <w:szCs w:val="28"/>
      </w:rPr>
      <w:t>Воронеж 2025</w:t>
    </w:r>
  </w:p>
  <w:p w14:paraId="03AB7E2A" w14:textId="77777777" w:rsidR="002C099A" w:rsidRPr="002A0315" w:rsidRDefault="002C099A" w:rsidP="002A031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7C045" w14:textId="77777777" w:rsidR="002C099A" w:rsidRPr="00FC4D90" w:rsidRDefault="002C099A">
    <w:pPr>
      <w:pStyle w:val="a5"/>
      <w:rPr>
        <w:sz w:val="36"/>
        <w:szCs w:val="36"/>
      </w:rPr>
    </w:pPr>
  </w:p>
  <w:tbl>
    <w:tblPr>
      <w:tblW w:w="0" w:type="auto"/>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567"/>
      <w:gridCol w:w="570"/>
      <w:gridCol w:w="567"/>
      <w:gridCol w:w="567"/>
      <w:gridCol w:w="852"/>
      <w:gridCol w:w="570"/>
      <w:gridCol w:w="6067"/>
      <w:gridCol w:w="564"/>
    </w:tblGrid>
    <w:tr w:rsidR="002C099A" w14:paraId="125C5560" w14:textId="77777777">
      <w:trPr>
        <w:cantSplit/>
        <w:trHeight w:hRule="exact" w:val="284"/>
      </w:trPr>
      <w:tc>
        <w:tcPr>
          <w:tcW w:w="567" w:type="dxa"/>
          <w:tcBorders>
            <w:bottom w:val="single" w:sz="6" w:space="0" w:color="auto"/>
          </w:tcBorders>
          <w:vAlign w:val="center"/>
        </w:tcPr>
        <w:p w14:paraId="62F7DDF2" w14:textId="77777777" w:rsidR="002C099A" w:rsidRPr="00190485" w:rsidRDefault="002C099A" w:rsidP="00F61984">
          <w:pPr>
            <w:ind w:left="0" w:right="0" w:firstLine="0"/>
            <w:rPr>
              <w:sz w:val="18"/>
            </w:rPr>
          </w:pPr>
        </w:p>
      </w:tc>
      <w:tc>
        <w:tcPr>
          <w:tcW w:w="570" w:type="dxa"/>
          <w:tcBorders>
            <w:bottom w:val="single" w:sz="6" w:space="0" w:color="auto"/>
          </w:tcBorders>
          <w:vAlign w:val="center"/>
        </w:tcPr>
        <w:p w14:paraId="5A0A86AC" w14:textId="77777777" w:rsidR="002C099A" w:rsidRPr="00190485" w:rsidRDefault="002C099A" w:rsidP="00F61984">
          <w:pPr>
            <w:ind w:left="0" w:right="0" w:firstLine="0"/>
            <w:rPr>
              <w:sz w:val="18"/>
            </w:rPr>
          </w:pPr>
        </w:p>
      </w:tc>
      <w:tc>
        <w:tcPr>
          <w:tcW w:w="567" w:type="dxa"/>
          <w:tcBorders>
            <w:bottom w:val="single" w:sz="6" w:space="0" w:color="auto"/>
          </w:tcBorders>
          <w:vAlign w:val="center"/>
        </w:tcPr>
        <w:p w14:paraId="60DD54B1" w14:textId="77777777" w:rsidR="002C099A" w:rsidRPr="00190485" w:rsidRDefault="002C099A" w:rsidP="00F61984">
          <w:pPr>
            <w:ind w:left="0" w:right="0" w:firstLine="0"/>
            <w:rPr>
              <w:sz w:val="18"/>
            </w:rPr>
          </w:pPr>
        </w:p>
      </w:tc>
      <w:tc>
        <w:tcPr>
          <w:tcW w:w="567" w:type="dxa"/>
          <w:tcBorders>
            <w:bottom w:val="single" w:sz="6" w:space="0" w:color="auto"/>
          </w:tcBorders>
          <w:vAlign w:val="center"/>
        </w:tcPr>
        <w:p w14:paraId="2606ECD5" w14:textId="77777777" w:rsidR="002C099A" w:rsidRPr="00190485" w:rsidRDefault="002C099A" w:rsidP="00F61984">
          <w:pPr>
            <w:ind w:left="0" w:right="0" w:firstLine="0"/>
            <w:rPr>
              <w:sz w:val="18"/>
            </w:rPr>
          </w:pPr>
        </w:p>
      </w:tc>
      <w:tc>
        <w:tcPr>
          <w:tcW w:w="852" w:type="dxa"/>
          <w:tcBorders>
            <w:bottom w:val="single" w:sz="6" w:space="0" w:color="auto"/>
          </w:tcBorders>
          <w:vAlign w:val="center"/>
        </w:tcPr>
        <w:p w14:paraId="72B87BBF" w14:textId="77777777" w:rsidR="002C099A" w:rsidRPr="00190485" w:rsidRDefault="002C099A" w:rsidP="00F61984">
          <w:pPr>
            <w:ind w:left="0" w:right="0" w:firstLine="0"/>
            <w:rPr>
              <w:sz w:val="18"/>
            </w:rPr>
          </w:pPr>
        </w:p>
      </w:tc>
      <w:tc>
        <w:tcPr>
          <w:tcW w:w="570" w:type="dxa"/>
          <w:tcBorders>
            <w:bottom w:val="single" w:sz="6" w:space="0" w:color="auto"/>
          </w:tcBorders>
          <w:vAlign w:val="center"/>
        </w:tcPr>
        <w:p w14:paraId="2A703C75" w14:textId="77777777" w:rsidR="002C099A" w:rsidRPr="00190485" w:rsidRDefault="002C099A" w:rsidP="00F61984">
          <w:pPr>
            <w:ind w:left="0" w:right="0" w:firstLine="0"/>
            <w:rPr>
              <w:sz w:val="18"/>
            </w:rPr>
          </w:pPr>
        </w:p>
      </w:tc>
      <w:tc>
        <w:tcPr>
          <w:tcW w:w="6067" w:type="dxa"/>
          <w:vMerge w:val="restart"/>
          <w:vAlign w:val="center"/>
        </w:tcPr>
        <w:p w14:paraId="2ECC27E7" w14:textId="77777777" w:rsidR="002C099A" w:rsidRPr="00B46CB5" w:rsidRDefault="002C099A" w:rsidP="00F61984">
          <w:pPr>
            <w:ind w:left="0" w:right="0" w:firstLine="0"/>
            <w:jc w:val="center"/>
            <w:rPr>
              <w:szCs w:val="24"/>
            </w:rPr>
          </w:pPr>
          <w:r w:rsidRPr="00B46CB5">
            <w:rPr>
              <w:bCs/>
              <w:szCs w:val="24"/>
            </w:rPr>
            <w:t>210.12.2016-ППТ</w:t>
          </w:r>
        </w:p>
      </w:tc>
      <w:tc>
        <w:tcPr>
          <w:tcW w:w="564" w:type="dxa"/>
          <w:vAlign w:val="center"/>
        </w:tcPr>
        <w:p w14:paraId="692382C3" w14:textId="77777777" w:rsidR="002C099A" w:rsidRPr="00A536E1" w:rsidRDefault="002C099A" w:rsidP="00F61984">
          <w:pPr>
            <w:ind w:left="0" w:right="0" w:firstLine="0"/>
            <w:jc w:val="center"/>
            <w:rPr>
              <w:b/>
              <w:sz w:val="18"/>
            </w:rPr>
          </w:pPr>
          <w:r w:rsidRPr="00A536E1">
            <w:rPr>
              <w:b/>
              <w:sz w:val="18"/>
            </w:rPr>
            <w:t>Лист</w:t>
          </w:r>
        </w:p>
      </w:tc>
    </w:tr>
    <w:tr w:rsidR="002C099A" w14:paraId="01C4BFD9" w14:textId="77777777">
      <w:trPr>
        <w:cantSplit/>
        <w:trHeight w:hRule="exact" w:val="284"/>
      </w:trPr>
      <w:tc>
        <w:tcPr>
          <w:tcW w:w="567" w:type="dxa"/>
          <w:tcBorders>
            <w:top w:val="single" w:sz="6" w:space="0" w:color="auto"/>
          </w:tcBorders>
          <w:vAlign w:val="center"/>
        </w:tcPr>
        <w:p w14:paraId="7B43F1E1" w14:textId="77777777" w:rsidR="002C099A" w:rsidRPr="00190485" w:rsidRDefault="002C099A" w:rsidP="00F61984">
          <w:pPr>
            <w:ind w:left="0" w:right="0" w:firstLine="0"/>
            <w:rPr>
              <w:sz w:val="18"/>
            </w:rPr>
          </w:pPr>
        </w:p>
      </w:tc>
      <w:tc>
        <w:tcPr>
          <w:tcW w:w="570" w:type="dxa"/>
          <w:tcBorders>
            <w:top w:val="single" w:sz="6" w:space="0" w:color="auto"/>
          </w:tcBorders>
          <w:vAlign w:val="center"/>
        </w:tcPr>
        <w:p w14:paraId="78A332CE" w14:textId="77777777" w:rsidR="002C099A" w:rsidRPr="00190485" w:rsidRDefault="002C099A" w:rsidP="00F61984">
          <w:pPr>
            <w:ind w:left="0" w:right="0" w:firstLine="0"/>
            <w:rPr>
              <w:sz w:val="18"/>
            </w:rPr>
          </w:pPr>
        </w:p>
      </w:tc>
      <w:tc>
        <w:tcPr>
          <w:tcW w:w="567" w:type="dxa"/>
          <w:tcBorders>
            <w:top w:val="single" w:sz="6" w:space="0" w:color="auto"/>
          </w:tcBorders>
          <w:vAlign w:val="center"/>
        </w:tcPr>
        <w:p w14:paraId="27E10299" w14:textId="77777777" w:rsidR="002C099A" w:rsidRPr="00190485" w:rsidRDefault="002C099A" w:rsidP="00F61984">
          <w:pPr>
            <w:ind w:left="0" w:right="0" w:firstLine="0"/>
            <w:rPr>
              <w:sz w:val="18"/>
            </w:rPr>
          </w:pPr>
        </w:p>
      </w:tc>
      <w:tc>
        <w:tcPr>
          <w:tcW w:w="567" w:type="dxa"/>
          <w:tcBorders>
            <w:top w:val="single" w:sz="6" w:space="0" w:color="auto"/>
          </w:tcBorders>
          <w:vAlign w:val="center"/>
        </w:tcPr>
        <w:p w14:paraId="7E2D6180" w14:textId="77777777" w:rsidR="002C099A" w:rsidRPr="00190485" w:rsidRDefault="002C099A" w:rsidP="00F61984">
          <w:pPr>
            <w:ind w:left="0" w:right="0" w:firstLine="0"/>
            <w:rPr>
              <w:sz w:val="18"/>
            </w:rPr>
          </w:pPr>
        </w:p>
      </w:tc>
      <w:tc>
        <w:tcPr>
          <w:tcW w:w="852" w:type="dxa"/>
          <w:tcBorders>
            <w:top w:val="single" w:sz="6" w:space="0" w:color="auto"/>
          </w:tcBorders>
          <w:vAlign w:val="center"/>
        </w:tcPr>
        <w:p w14:paraId="2E025500" w14:textId="77777777" w:rsidR="002C099A" w:rsidRPr="00190485" w:rsidRDefault="002C099A" w:rsidP="00F61984">
          <w:pPr>
            <w:ind w:left="0" w:right="0" w:firstLine="0"/>
            <w:rPr>
              <w:sz w:val="18"/>
            </w:rPr>
          </w:pPr>
        </w:p>
      </w:tc>
      <w:tc>
        <w:tcPr>
          <w:tcW w:w="570" w:type="dxa"/>
          <w:tcBorders>
            <w:top w:val="single" w:sz="6" w:space="0" w:color="auto"/>
          </w:tcBorders>
          <w:vAlign w:val="center"/>
        </w:tcPr>
        <w:p w14:paraId="2A83B140" w14:textId="77777777" w:rsidR="002C099A" w:rsidRPr="00190485" w:rsidRDefault="002C099A" w:rsidP="00F61984">
          <w:pPr>
            <w:ind w:left="0" w:right="0" w:firstLine="0"/>
            <w:rPr>
              <w:sz w:val="18"/>
            </w:rPr>
          </w:pPr>
        </w:p>
      </w:tc>
      <w:tc>
        <w:tcPr>
          <w:tcW w:w="6067" w:type="dxa"/>
          <w:vMerge/>
        </w:tcPr>
        <w:p w14:paraId="1933AC55" w14:textId="77777777" w:rsidR="002C099A" w:rsidRPr="00B46CB5" w:rsidRDefault="002C099A" w:rsidP="00F61984">
          <w:pPr>
            <w:ind w:left="0" w:right="0" w:firstLine="0"/>
          </w:pPr>
        </w:p>
      </w:tc>
      <w:tc>
        <w:tcPr>
          <w:tcW w:w="564" w:type="dxa"/>
          <w:vMerge w:val="restart"/>
          <w:vAlign w:val="center"/>
        </w:tcPr>
        <w:p w14:paraId="6E6708AD" w14:textId="62216830" w:rsidR="002C099A" w:rsidRPr="00B46CB5" w:rsidRDefault="002C099A" w:rsidP="00F61984">
          <w:pPr>
            <w:ind w:left="0" w:right="0" w:firstLine="0"/>
            <w:jc w:val="center"/>
            <w:rPr>
              <w:szCs w:val="24"/>
            </w:rPr>
          </w:pPr>
          <w:r w:rsidRPr="00A536E1">
            <w:rPr>
              <w:szCs w:val="24"/>
            </w:rPr>
            <w:fldChar w:fldCharType="begin"/>
          </w:r>
          <w:r w:rsidRPr="00A536E1">
            <w:rPr>
              <w:szCs w:val="24"/>
            </w:rPr>
            <w:instrText xml:space="preserve"> PAGE </w:instrText>
          </w:r>
          <w:r w:rsidRPr="00A536E1">
            <w:rPr>
              <w:szCs w:val="24"/>
            </w:rPr>
            <w:fldChar w:fldCharType="separate"/>
          </w:r>
          <w:r>
            <w:rPr>
              <w:noProof/>
              <w:szCs w:val="24"/>
            </w:rPr>
            <w:t>13</w:t>
          </w:r>
          <w:r w:rsidRPr="00A536E1">
            <w:rPr>
              <w:szCs w:val="24"/>
            </w:rPr>
            <w:fldChar w:fldCharType="end"/>
          </w:r>
        </w:p>
      </w:tc>
    </w:tr>
    <w:tr w:rsidR="002C099A" w14:paraId="3105390E" w14:textId="77777777">
      <w:trPr>
        <w:cantSplit/>
        <w:trHeight w:hRule="exact" w:val="284"/>
      </w:trPr>
      <w:tc>
        <w:tcPr>
          <w:tcW w:w="567" w:type="dxa"/>
          <w:vAlign w:val="center"/>
        </w:tcPr>
        <w:p w14:paraId="7400A9FE" w14:textId="77777777" w:rsidR="002C099A" w:rsidRPr="00A536E1" w:rsidRDefault="002C099A" w:rsidP="00F61984">
          <w:pPr>
            <w:ind w:left="0" w:right="0" w:firstLine="0"/>
            <w:jc w:val="center"/>
            <w:rPr>
              <w:b/>
              <w:sz w:val="18"/>
              <w:szCs w:val="18"/>
            </w:rPr>
          </w:pPr>
          <w:r w:rsidRPr="00A536E1">
            <w:rPr>
              <w:b/>
              <w:sz w:val="18"/>
              <w:szCs w:val="18"/>
            </w:rPr>
            <w:t>Изм</w:t>
          </w:r>
          <w:r>
            <w:rPr>
              <w:b/>
              <w:sz w:val="18"/>
              <w:szCs w:val="18"/>
            </w:rPr>
            <w:t>.</w:t>
          </w:r>
        </w:p>
      </w:tc>
      <w:tc>
        <w:tcPr>
          <w:tcW w:w="570" w:type="dxa"/>
          <w:vAlign w:val="center"/>
        </w:tcPr>
        <w:p w14:paraId="58865E06" w14:textId="77777777" w:rsidR="002C099A" w:rsidRPr="00A536E1" w:rsidRDefault="002C099A" w:rsidP="00F61984">
          <w:pPr>
            <w:ind w:left="0" w:right="0" w:firstLine="0"/>
            <w:jc w:val="center"/>
            <w:rPr>
              <w:b/>
              <w:spacing w:val="-20"/>
              <w:sz w:val="18"/>
              <w:szCs w:val="18"/>
            </w:rPr>
          </w:pPr>
          <w:proofErr w:type="spellStart"/>
          <w:r w:rsidRPr="00A536E1">
            <w:rPr>
              <w:b/>
              <w:spacing w:val="-20"/>
              <w:sz w:val="18"/>
              <w:szCs w:val="18"/>
            </w:rPr>
            <w:t>Кол</w:t>
          </w:r>
          <w:proofErr w:type="gramStart"/>
          <w:r w:rsidRPr="00A536E1">
            <w:rPr>
              <w:b/>
              <w:spacing w:val="-20"/>
              <w:sz w:val="18"/>
              <w:szCs w:val="18"/>
            </w:rPr>
            <w:t>.у</w:t>
          </w:r>
          <w:proofErr w:type="gramEnd"/>
          <w:r w:rsidRPr="00A536E1">
            <w:rPr>
              <w:b/>
              <w:spacing w:val="-20"/>
              <w:sz w:val="18"/>
              <w:szCs w:val="18"/>
            </w:rPr>
            <w:t>ч</w:t>
          </w:r>
          <w:proofErr w:type="spellEnd"/>
          <w:r w:rsidRPr="00A536E1">
            <w:rPr>
              <w:b/>
              <w:spacing w:val="-20"/>
              <w:sz w:val="18"/>
              <w:szCs w:val="18"/>
            </w:rPr>
            <w:t>.</w:t>
          </w:r>
        </w:p>
      </w:tc>
      <w:tc>
        <w:tcPr>
          <w:tcW w:w="567" w:type="dxa"/>
          <w:vAlign w:val="center"/>
        </w:tcPr>
        <w:p w14:paraId="35D1FA8D" w14:textId="77777777" w:rsidR="002C099A" w:rsidRPr="00A536E1" w:rsidRDefault="002C099A" w:rsidP="00F61984">
          <w:pPr>
            <w:ind w:left="0" w:right="0" w:firstLine="0"/>
            <w:jc w:val="center"/>
            <w:rPr>
              <w:b/>
              <w:sz w:val="18"/>
              <w:szCs w:val="18"/>
            </w:rPr>
          </w:pPr>
          <w:r w:rsidRPr="00A536E1">
            <w:rPr>
              <w:b/>
              <w:sz w:val="18"/>
              <w:szCs w:val="18"/>
            </w:rPr>
            <w:t>Лист</w:t>
          </w:r>
        </w:p>
      </w:tc>
      <w:tc>
        <w:tcPr>
          <w:tcW w:w="567" w:type="dxa"/>
          <w:vAlign w:val="center"/>
        </w:tcPr>
        <w:p w14:paraId="5385BC0D" w14:textId="77777777" w:rsidR="002C099A" w:rsidRPr="00A536E1" w:rsidRDefault="002C099A" w:rsidP="00F61984">
          <w:pPr>
            <w:ind w:left="0" w:right="0" w:firstLine="0"/>
            <w:jc w:val="center"/>
            <w:rPr>
              <w:b/>
              <w:sz w:val="18"/>
              <w:szCs w:val="18"/>
            </w:rPr>
          </w:pPr>
          <w:r w:rsidRPr="00A536E1">
            <w:rPr>
              <w:b/>
              <w:sz w:val="18"/>
              <w:szCs w:val="18"/>
            </w:rPr>
            <w:t>№док</w:t>
          </w:r>
          <w:r>
            <w:rPr>
              <w:b/>
              <w:sz w:val="18"/>
              <w:szCs w:val="18"/>
            </w:rPr>
            <w:t>.</w:t>
          </w:r>
        </w:p>
      </w:tc>
      <w:tc>
        <w:tcPr>
          <w:tcW w:w="852" w:type="dxa"/>
          <w:vAlign w:val="center"/>
        </w:tcPr>
        <w:p w14:paraId="4C8C2DD7" w14:textId="77777777" w:rsidR="002C099A" w:rsidRPr="00A536E1" w:rsidRDefault="002C099A" w:rsidP="00F61984">
          <w:pPr>
            <w:ind w:left="0" w:right="0" w:firstLine="0"/>
            <w:jc w:val="center"/>
            <w:rPr>
              <w:b/>
              <w:sz w:val="18"/>
              <w:szCs w:val="18"/>
            </w:rPr>
          </w:pPr>
          <w:r w:rsidRPr="00A536E1">
            <w:rPr>
              <w:b/>
              <w:sz w:val="18"/>
              <w:szCs w:val="18"/>
            </w:rPr>
            <w:t>Подп</w:t>
          </w:r>
          <w:r>
            <w:rPr>
              <w:b/>
              <w:sz w:val="18"/>
              <w:szCs w:val="18"/>
            </w:rPr>
            <w:t>ись</w:t>
          </w:r>
        </w:p>
      </w:tc>
      <w:tc>
        <w:tcPr>
          <w:tcW w:w="570" w:type="dxa"/>
          <w:vAlign w:val="center"/>
        </w:tcPr>
        <w:p w14:paraId="38C77942" w14:textId="77777777" w:rsidR="002C099A" w:rsidRPr="00A536E1" w:rsidRDefault="002C099A" w:rsidP="00F61984">
          <w:pPr>
            <w:ind w:left="0" w:right="0" w:firstLine="0"/>
            <w:jc w:val="center"/>
            <w:rPr>
              <w:b/>
              <w:sz w:val="18"/>
              <w:szCs w:val="18"/>
            </w:rPr>
          </w:pPr>
          <w:r w:rsidRPr="00A536E1">
            <w:rPr>
              <w:b/>
              <w:sz w:val="18"/>
              <w:szCs w:val="18"/>
            </w:rPr>
            <w:t>Дата</w:t>
          </w:r>
        </w:p>
      </w:tc>
      <w:tc>
        <w:tcPr>
          <w:tcW w:w="6067" w:type="dxa"/>
          <w:vMerge/>
          <w:vAlign w:val="center"/>
        </w:tcPr>
        <w:p w14:paraId="57839EE2" w14:textId="77777777" w:rsidR="002C099A" w:rsidRPr="00B46CB5" w:rsidRDefault="002C099A" w:rsidP="00F61984">
          <w:pPr>
            <w:ind w:left="0" w:right="0" w:firstLine="0"/>
            <w:jc w:val="center"/>
          </w:pPr>
        </w:p>
      </w:tc>
      <w:tc>
        <w:tcPr>
          <w:tcW w:w="564" w:type="dxa"/>
          <w:vMerge/>
          <w:vAlign w:val="center"/>
        </w:tcPr>
        <w:p w14:paraId="6F732FFF" w14:textId="77777777" w:rsidR="002C099A" w:rsidRPr="00B46CB5" w:rsidRDefault="002C099A" w:rsidP="00F61984">
          <w:pPr>
            <w:ind w:left="0" w:right="0" w:firstLine="0"/>
            <w:jc w:val="center"/>
          </w:pPr>
        </w:p>
      </w:tc>
    </w:tr>
  </w:tbl>
  <w:p w14:paraId="306AABD3" w14:textId="54EFA235" w:rsidR="002C099A" w:rsidRPr="00C72E8F" w:rsidRDefault="00795FEF" w:rsidP="00F61984">
    <w:pPr>
      <w:pStyle w:val="a5"/>
      <w:rPr>
        <w:sz w:val="2"/>
        <w:szCs w:val="2"/>
      </w:rPr>
    </w:pPr>
    <w:r>
      <w:rPr>
        <w:noProof/>
      </w:rPr>
      <mc:AlternateContent>
        <mc:Choice Requires="wps">
          <w:drawing>
            <wp:anchor distT="0" distB="0" distL="114300" distR="114300" simplePos="0" relativeHeight="251657216" behindDoc="0" locked="1" layoutInCell="1" allowOverlap="1" wp14:anchorId="0C20A2F8" wp14:editId="5F30245B">
              <wp:simplePos x="0" y="0"/>
              <wp:positionH relativeFrom="page">
                <wp:posOffset>252095</wp:posOffset>
              </wp:positionH>
              <wp:positionV relativeFrom="page">
                <wp:posOffset>7276465</wp:posOffset>
              </wp:positionV>
              <wp:extent cx="494665" cy="3237865"/>
              <wp:effectExtent l="0" t="0" r="0" b="63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 cy="3237865"/>
                      </a:xfrm>
                      <a:prstGeom prst="rect">
                        <a:avLst/>
                      </a:prstGeom>
                      <a:noFill/>
                      <a:ln>
                        <a:noFill/>
                      </a:ln>
                    </wps:spPr>
                    <wps:txbx>
                      <w:txbxContent>
                        <w:tbl>
                          <w:tblPr>
                            <w:tblW w:w="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000" w:firstRow="0" w:lastRow="0" w:firstColumn="0" w:lastColumn="0" w:noHBand="0" w:noVBand="0"/>
                          </w:tblPr>
                          <w:tblGrid>
                            <w:gridCol w:w="284"/>
                            <w:gridCol w:w="397"/>
                          </w:tblGrid>
                          <w:tr w:rsidR="002C099A" w14:paraId="7BE3AAA2" w14:textId="77777777">
                            <w:trPr>
                              <w:cantSplit/>
                              <w:trHeight w:val="1418"/>
                            </w:trPr>
                            <w:tc>
                              <w:tcPr>
                                <w:tcW w:w="284" w:type="dxa"/>
                                <w:textDirection w:val="btLr"/>
                                <w:vAlign w:val="center"/>
                              </w:tcPr>
                              <w:p w14:paraId="5DA99721" w14:textId="77777777" w:rsidR="002C099A" w:rsidRPr="002545A7" w:rsidRDefault="002C099A" w:rsidP="00F61984">
                                <w:pPr>
                                  <w:ind w:left="0" w:right="0" w:firstLine="0"/>
                                  <w:jc w:val="center"/>
                                  <w:rPr>
                                    <w:bCs/>
                                    <w:sz w:val="18"/>
                                    <w:szCs w:val="18"/>
                                  </w:rPr>
                                </w:pPr>
                                <w:proofErr w:type="spellStart"/>
                                <w:r w:rsidRPr="002545A7">
                                  <w:rPr>
                                    <w:bCs/>
                                    <w:sz w:val="18"/>
                                    <w:szCs w:val="18"/>
                                  </w:rPr>
                                  <w:t>Взам</w:t>
                                </w:r>
                                <w:proofErr w:type="spellEnd"/>
                                <w:r w:rsidRPr="002545A7">
                                  <w:rPr>
                                    <w:bCs/>
                                    <w:sz w:val="18"/>
                                    <w:szCs w:val="18"/>
                                  </w:rPr>
                                  <w:t>. инв. №</w:t>
                                </w:r>
                              </w:p>
                            </w:tc>
                            <w:tc>
                              <w:tcPr>
                                <w:tcW w:w="397" w:type="dxa"/>
                                <w:textDirection w:val="btLr"/>
                                <w:vAlign w:val="center"/>
                              </w:tcPr>
                              <w:p w14:paraId="4E17A361" w14:textId="77777777" w:rsidR="002C099A" w:rsidRPr="004E6270" w:rsidRDefault="002C099A" w:rsidP="00F61984">
                                <w:pPr>
                                  <w:ind w:left="0" w:right="0" w:firstLine="0"/>
                                  <w:jc w:val="center"/>
                                  <w:rPr>
                                    <w:bCs/>
                                    <w:sz w:val="18"/>
                                    <w:szCs w:val="18"/>
                                  </w:rPr>
                                </w:pPr>
                              </w:p>
                            </w:tc>
                          </w:tr>
                          <w:tr w:rsidR="002C099A" w14:paraId="595EFAAC" w14:textId="77777777">
                            <w:trPr>
                              <w:cantSplit/>
                              <w:trHeight w:val="1985"/>
                            </w:trPr>
                            <w:tc>
                              <w:tcPr>
                                <w:tcW w:w="284" w:type="dxa"/>
                                <w:textDirection w:val="btLr"/>
                                <w:vAlign w:val="center"/>
                              </w:tcPr>
                              <w:p w14:paraId="6816065B" w14:textId="77777777" w:rsidR="002C099A" w:rsidRPr="002545A7" w:rsidRDefault="002C099A" w:rsidP="00F61984">
                                <w:pPr>
                                  <w:ind w:left="0" w:right="0" w:firstLine="0"/>
                                  <w:jc w:val="center"/>
                                  <w:rPr>
                                    <w:bCs/>
                                    <w:sz w:val="18"/>
                                    <w:szCs w:val="18"/>
                                  </w:rPr>
                                </w:pPr>
                                <w:r w:rsidRPr="002545A7">
                                  <w:rPr>
                                    <w:bCs/>
                                    <w:sz w:val="18"/>
                                    <w:szCs w:val="18"/>
                                  </w:rPr>
                                  <w:t>Подпись и дата</w:t>
                                </w:r>
                              </w:p>
                            </w:tc>
                            <w:tc>
                              <w:tcPr>
                                <w:tcW w:w="397" w:type="dxa"/>
                                <w:textDirection w:val="btLr"/>
                                <w:vAlign w:val="center"/>
                              </w:tcPr>
                              <w:p w14:paraId="2FFEB47D" w14:textId="77777777" w:rsidR="002C099A" w:rsidRPr="004E6270" w:rsidRDefault="002C099A" w:rsidP="00F61984">
                                <w:pPr>
                                  <w:ind w:left="0" w:right="0" w:firstLine="0"/>
                                  <w:jc w:val="center"/>
                                  <w:rPr>
                                    <w:bCs/>
                                    <w:sz w:val="18"/>
                                    <w:szCs w:val="18"/>
                                  </w:rPr>
                                </w:pPr>
                              </w:p>
                            </w:tc>
                          </w:tr>
                          <w:tr w:rsidR="002C099A" w14:paraId="762C0DB3" w14:textId="77777777">
                            <w:trPr>
                              <w:cantSplit/>
                              <w:trHeight w:val="1418"/>
                            </w:trPr>
                            <w:tc>
                              <w:tcPr>
                                <w:tcW w:w="284" w:type="dxa"/>
                                <w:textDirection w:val="btLr"/>
                                <w:vAlign w:val="center"/>
                              </w:tcPr>
                              <w:p w14:paraId="2BC37B77" w14:textId="77777777" w:rsidR="002C099A" w:rsidRPr="002545A7" w:rsidRDefault="002C099A" w:rsidP="00F61984">
                                <w:pPr>
                                  <w:ind w:left="0" w:right="0" w:firstLine="0"/>
                                  <w:jc w:val="center"/>
                                  <w:rPr>
                                    <w:bCs/>
                                    <w:sz w:val="18"/>
                                    <w:szCs w:val="18"/>
                                  </w:rPr>
                                </w:pPr>
                                <w:r w:rsidRPr="002545A7">
                                  <w:rPr>
                                    <w:bCs/>
                                    <w:sz w:val="18"/>
                                    <w:szCs w:val="18"/>
                                  </w:rPr>
                                  <w:t>Инв. № подл.</w:t>
                                </w:r>
                              </w:p>
                            </w:tc>
                            <w:tc>
                              <w:tcPr>
                                <w:tcW w:w="397" w:type="dxa"/>
                                <w:textDirection w:val="btLr"/>
                                <w:vAlign w:val="center"/>
                              </w:tcPr>
                              <w:p w14:paraId="05645C0D" w14:textId="77777777" w:rsidR="002C099A" w:rsidRPr="004E6270" w:rsidRDefault="002C099A" w:rsidP="00F61984">
                                <w:pPr>
                                  <w:ind w:left="0" w:right="0" w:firstLine="0"/>
                                  <w:jc w:val="center"/>
                                  <w:rPr>
                                    <w:bCs/>
                                    <w:sz w:val="18"/>
                                    <w:szCs w:val="18"/>
                                  </w:rPr>
                                </w:pPr>
                              </w:p>
                            </w:tc>
                          </w:tr>
                        </w:tbl>
                        <w:p w14:paraId="131687F6" w14:textId="77777777" w:rsidR="002C099A" w:rsidRDefault="002C099A" w:rsidP="00F61984"/>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19.85pt;margin-top:572.95pt;width:38.95pt;height:254.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" filled="f" stroked="f">
              <v:textbox inset="2mm,0,2mm,0">
                <w:txbxContent>
                  <w:tbl>
                    <w:tblPr>
                      <w:tblW w:w="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000" w:firstRow="0" w:lastRow="0" w:firstColumn="0" w:lastColumn="0" w:noHBand="0" w:noVBand="0"/>
                    </w:tblPr>
                    <w:tblGrid>
                      <w:gridCol w:w="284"/>
                      <w:gridCol w:w="397"/>
                    </w:tblGrid>
                    <w:tr w:rsidR="002C099A" w14:paraId="7BE3AAA2" w14:textId="77777777">
                      <w:trPr>
                        <w:cantSplit/>
                        <w:trHeight w:val="1418"/>
                      </w:trPr>
                      <w:tc>
                        <w:tcPr>
                          <w:tcW w:w="284" w:type="dxa"/>
                          <w:textDirection w:val="btLr"/>
                          <w:vAlign w:val="center"/>
                        </w:tcPr>
                        <w:p w14:paraId="5DA99721" w14:textId="77777777" w:rsidR="002C099A" w:rsidRPr="002545A7" w:rsidRDefault="002C099A" w:rsidP="00F61984">
                          <w:pPr>
                            <w:ind w:left="0" w:right="0" w:firstLine="0"/>
                            <w:jc w:val="center"/>
                            <w:rPr>
                              <w:bCs/>
                              <w:sz w:val="18"/>
                              <w:szCs w:val="18"/>
                            </w:rPr>
                          </w:pPr>
                          <w:r w:rsidRPr="002545A7">
                            <w:rPr>
                              <w:bCs/>
                              <w:sz w:val="18"/>
                              <w:szCs w:val="18"/>
                            </w:rPr>
                            <w:t>Взам. инв. №</w:t>
                          </w:r>
                        </w:p>
                      </w:tc>
                      <w:tc>
                        <w:tcPr>
                          <w:tcW w:w="397" w:type="dxa"/>
                          <w:textDirection w:val="btLr"/>
                          <w:vAlign w:val="center"/>
                        </w:tcPr>
                        <w:p w14:paraId="4E17A361" w14:textId="77777777" w:rsidR="002C099A" w:rsidRPr="004E6270" w:rsidRDefault="002C099A" w:rsidP="00F61984">
                          <w:pPr>
                            <w:ind w:left="0" w:right="0" w:firstLine="0"/>
                            <w:jc w:val="center"/>
                            <w:rPr>
                              <w:bCs/>
                              <w:sz w:val="18"/>
                              <w:szCs w:val="18"/>
                            </w:rPr>
                          </w:pPr>
                        </w:p>
                      </w:tc>
                    </w:tr>
                    <w:tr w:rsidR="002C099A" w14:paraId="595EFAAC" w14:textId="77777777">
                      <w:trPr>
                        <w:cantSplit/>
                        <w:trHeight w:val="1985"/>
                      </w:trPr>
                      <w:tc>
                        <w:tcPr>
                          <w:tcW w:w="284" w:type="dxa"/>
                          <w:textDirection w:val="btLr"/>
                          <w:vAlign w:val="center"/>
                        </w:tcPr>
                        <w:p w14:paraId="6816065B" w14:textId="77777777" w:rsidR="002C099A" w:rsidRPr="002545A7" w:rsidRDefault="002C099A" w:rsidP="00F61984">
                          <w:pPr>
                            <w:ind w:left="0" w:right="0" w:firstLine="0"/>
                            <w:jc w:val="center"/>
                            <w:rPr>
                              <w:bCs/>
                              <w:sz w:val="18"/>
                              <w:szCs w:val="18"/>
                            </w:rPr>
                          </w:pPr>
                          <w:r w:rsidRPr="002545A7">
                            <w:rPr>
                              <w:bCs/>
                              <w:sz w:val="18"/>
                              <w:szCs w:val="18"/>
                            </w:rPr>
                            <w:t>Подпись и дата</w:t>
                          </w:r>
                        </w:p>
                      </w:tc>
                      <w:tc>
                        <w:tcPr>
                          <w:tcW w:w="397" w:type="dxa"/>
                          <w:textDirection w:val="btLr"/>
                          <w:vAlign w:val="center"/>
                        </w:tcPr>
                        <w:p w14:paraId="2FFEB47D" w14:textId="77777777" w:rsidR="002C099A" w:rsidRPr="004E6270" w:rsidRDefault="002C099A" w:rsidP="00F61984">
                          <w:pPr>
                            <w:ind w:left="0" w:right="0" w:firstLine="0"/>
                            <w:jc w:val="center"/>
                            <w:rPr>
                              <w:bCs/>
                              <w:sz w:val="18"/>
                              <w:szCs w:val="18"/>
                            </w:rPr>
                          </w:pPr>
                        </w:p>
                      </w:tc>
                    </w:tr>
                    <w:tr w:rsidR="002C099A" w14:paraId="762C0DB3" w14:textId="77777777">
                      <w:trPr>
                        <w:cantSplit/>
                        <w:trHeight w:val="1418"/>
                      </w:trPr>
                      <w:tc>
                        <w:tcPr>
                          <w:tcW w:w="284" w:type="dxa"/>
                          <w:textDirection w:val="btLr"/>
                          <w:vAlign w:val="center"/>
                        </w:tcPr>
                        <w:p w14:paraId="2BC37B77" w14:textId="77777777" w:rsidR="002C099A" w:rsidRPr="002545A7" w:rsidRDefault="002C099A" w:rsidP="00F61984">
                          <w:pPr>
                            <w:ind w:left="0" w:right="0" w:firstLine="0"/>
                            <w:jc w:val="center"/>
                            <w:rPr>
                              <w:bCs/>
                              <w:sz w:val="18"/>
                              <w:szCs w:val="18"/>
                            </w:rPr>
                          </w:pPr>
                          <w:r w:rsidRPr="002545A7">
                            <w:rPr>
                              <w:bCs/>
                              <w:sz w:val="18"/>
                              <w:szCs w:val="18"/>
                            </w:rPr>
                            <w:t>Инв. № подл.</w:t>
                          </w:r>
                        </w:p>
                      </w:tc>
                      <w:tc>
                        <w:tcPr>
                          <w:tcW w:w="397" w:type="dxa"/>
                          <w:textDirection w:val="btLr"/>
                          <w:vAlign w:val="center"/>
                        </w:tcPr>
                        <w:p w14:paraId="05645C0D" w14:textId="77777777" w:rsidR="002C099A" w:rsidRPr="004E6270" w:rsidRDefault="002C099A" w:rsidP="00F61984">
                          <w:pPr>
                            <w:ind w:left="0" w:right="0" w:firstLine="0"/>
                            <w:jc w:val="center"/>
                            <w:rPr>
                              <w:bCs/>
                              <w:sz w:val="18"/>
                              <w:szCs w:val="18"/>
                            </w:rPr>
                          </w:pPr>
                        </w:p>
                      </w:tc>
                    </w:tr>
                  </w:tbl>
                  <w:p w14:paraId="131687F6" w14:textId="77777777" w:rsidR="002C099A" w:rsidRDefault="002C099A" w:rsidP="00F61984"/>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38160" w14:textId="77777777" w:rsidR="002C099A" w:rsidRPr="00FC4D90" w:rsidRDefault="002C099A">
    <w:pPr>
      <w:pStyle w:val="a5"/>
      <w:rPr>
        <w:sz w:val="36"/>
        <w:szCs w:val="36"/>
      </w:rPr>
    </w:pPr>
  </w:p>
  <w:tbl>
    <w:tblPr>
      <w:tblW w:w="10320" w:type="dxa"/>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567"/>
      <w:gridCol w:w="567"/>
      <w:gridCol w:w="567"/>
      <w:gridCol w:w="567"/>
      <w:gridCol w:w="851"/>
      <w:gridCol w:w="567"/>
      <w:gridCol w:w="3912"/>
      <w:gridCol w:w="851"/>
      <w:gridCol w:w="794"/>
      <w:gridCol w:w="1077"/>
    </w:tblGrid>
    <w:tr w:rsidR="002C099A" w:rsidRPr="009E5114" w14:paraId="73151CDF" w14:textId="77777777" w:rsidTr="00B976C2">
      <w:trPr>
        <w:cantSplit/>
        <w:trHeight w:hRule="exact" w:val="284"/>
      </w:trPr>
      <w:tc>
        <w:tcPr>
          <w:tcW w:w="567" w:type="dxa"/>
          <w:tcBorders>
            <w:bottom w:val="single" w:sz="6" w:space="0" w:color="auto"/>
          </w:tcBorders>
        </w:tcPr>
        <w:p w14:paraId="08470E8E" w14:textId="77777777" w:rsidR="002C099A" w:rsidRPr="009E5114" w:rsidRDefault="002C099A" w:rsidP="00F61984">
          <w:pPr>
            <w:ind w:left="0" w:right="0" w:firstLine="0"/>
            <w:jc w:val="center"/>
            <w:rPr>
              <w:sz w:val="18"/>
            </w:rPr>
          </w:pPr>
        </w:p>
      </w:tc>
      <w:tc>
        <w:tcPr>
          <w:tcW w:w="567" w:type="dxa"/>
          <w:tcBorders>
            <w:bottom w:val="single" w:sz="6" w:space="0" w:color="auto"/>
          </w:tcBorders>
        </w:tcPr>
        <w:p w14:paraId="2906066C" w14:textId="77777777" w:rsidR="002C099A" w:rsidRPr="009E5114" w:rsidRDefault="002C099A" w:rsidP="00F61984">
          <w:pPr>
            <w:ind w:left="0" w:right="0" w:firstLine="0"/>
            <w:jc w:val="center"/>
            <w:rPr>
              <w:sz w:val="18"/>
            </w:rPr>
          </w:pPr>
        </w:p>
      </w:tc>
      <w:tc>
        <w:tcPr>
          <w:tcW w:w="567" w:type="dxa"/>
          <w:tcBorders>
            <w:bottom w:val="single" w:sz="6" w:space="0" w:color="auto"/>
          </w:tcBorders>
        </w:tcPr>
        <w:p w14:paraId="673136D9" w14:textId="77777777" w:rsidR="002C099A" w:rsidRPr="009E5114" w:rsidRDefault="002C099A" w:rsidP="00F61984">
          <w:pPr>
            <w:ind w:left="0" w:right="0" w:firstLine="0"/>
            <w:jc w:val="center"/>
            <w:rPr>
              <w:sz w:val="18"/>
            </w:rPr>
          </w:pPr>
        </w:p>
      </w:tc>
      <w:tc>
        <w:tcPr>
          <w:tcW w:w="567" w:type="dxa"/>
          <w:tcBorders>
            <w:bottom w:val="single" w:sz="6" w:space="0" w:color="auto"/>
          </w:tcBorders>
        </w:tcPr>
        <w:p w14:paraId="661205F6" w14:textId="77777777" w:rsidR="002C099A" w:rsidRPr="009E5114" w:rsidRDefault="002C099A" w:rsidP="00F61984">
          <w:pPr>
            <w:ind w:left="0" w:right="0" w:firstLine="0"/>
            <w:jc w:val="center"/>
            <w:rPr>
              <w:sz w:val="18"/>
            </w:rPr>
          </w:pPr>
        </w:p>
      </w:tc>
      <w:tc>
        <w:tcPr>
          <w:tcW w:w="851" w:type="dxa"/>
          <w:tcBorders>
            <w:bottom w:val="single" w:sz="6" w:space="0" w:color="auto"/>
          </w:tcBorders>
        </w:tcPr>
        <w:p w14:paraId="5C7B941E" w14:textId="77777777" w:rsidR="002C099A" w:rsidRPr="009E5114" w:rsidRDefault="002C099A" w:rsidP="00F61984">
          <w:pPr>
            <w:ind w:left="0" w:right="0" w:firstLine="0"/>
            <w:jc w:val="center"/>
            <w:rPr>
              <w:sz w:val="18"/>
            </w:rPr>
          </w:pPr>
        </w:p>
      </w:tc>
      <w:tc>
        <w:tcPr>
          <w:tcW w:w="567" w:type="dxa"/>
          <w:tcBorders>
            <w:bottom w:val="single" w:sz="6" w:space="0" w:color="auto"/>
          </w:tcBorders>
        </w:tcPr>
        <w:p w14:paraId="0BEE365E" w14:textId="77777777" w:rsidR="002C099A" w:rsidRPr="009E5114" w:rsidRDefault="002C099A" w:rsidP="00F61984">
          <w:pPr>
            <w:ind w:left="0" w:right="0" w:firstLine="0"/>
            <w:jc w:val="center"/>
            <w:rPr>
              <w:sz w:val="18"/>
            </w:rPr>
          </w:pPr>
        </w:p>
      </w:tc>
      <w:tc>
        <w:tcPr>
          <w:tcW w:w="6634" w:type="dxa"/>
          <w:gridSpan w:val="4"/>
          <w:vMerge w:val="restart"/>
          <w:vAlign w:val="center"/>
        </w:tcPr>
        <w:p w14:paraId="4CA8641A" w14:textId="56FC20E0" w:rsidR="002C099A" w:rsidRPr="00B040F4" w:rsidRDefault="002C099A" w:rsidP="00B040F4">
          <w:pPr>
            <w:pStyle w:val="western"/>
            <w:spacing w:before="0" w:beforeAutospacing="0" w:after="0"/>
            <w:jc w:val="center"/>
            <w:rPr>
              <w:sz w:val="16"/>
              <w:szCs w:val="18"/>
            </w:rPr>
          </w:pPr>
          <w:r w:rsidRPr="00B040F4">
            <w:rPr>
              <w:sz w:val="20"/>
              <w:szCs w:val="22"/>
            </w:rPr>
            <w:t xml:space="preserve">Участок для размещения линейного объекта «Проезд ул. Богдана Хмельницкого между д. № 56, № 58 до пересечения с ул. Артамонова и ул. Маршала </w:t>
          </w:r>
          <w:r>
            <w:rPr>
              <w:sz w:val="20"/>
              <w:szCs w:val="22"/>
            </w:rPr>
            <w:t>О</w:t>
          </w:r>
          <w:r w:rsidRPr="00B040F4">
            <w:rPr>
              <w:sz w:val="20"/>
              <w:szCs w:val="22"/>
            </w:rPr>
            <w:t>динцова» в городском округе город Воронеж.</w:t>
          </w:r>
        </w:p>
      </w:tc>
    </w:tr>
    <w:tr w:rsidR="002C099A" w:rsidRPr="009E5114" w14:paraId="468EE3C4" w14:textId="77777777" w:rsidTr="00B976C2">
      <w:trPr>
        <w:cantSplit/>
        <w:trHeight w:hRule="exact" w:val="284"/>
      </w:trPr>
      <w:tc>
        <w:tcPr>
          <w:tcW w:w="567" w:type="dxa"/>
          <w:tcBorders>
            <w:top w:val="single" w:sz="6" w:space="0" w:color="auto"/>
          </w:tcBorders>
        </w:tcPr>
        <w:p w14:paraId="0C0198A4" w14:textId="77777777" w:rsidR="002C099A" w:rsidRPr="009E5114" w:rsidRDefault="002C099A" w:rsidP="00F61984">
          <w:pPr>
            <w:ind w:left="0" w:right="0" w:firstLine="0"/>
            <w:jc w:val="center"/>
            <w:rPr>
              <w:sz w:val="18"/>
            </w:rPr>
          </w:pPr>
        </w:p>
      </w:tc>
      <w:tc>
        <w:tcPr>
          <w:tcW w:w="567" w:type="dxa"/>
          <w:tcBorders>
            <w:top w:val="single" w:sz="6" w:space="0" w:color="auto"/>
          </w:tcBorders>
        </w:tcPr>
        <w:p w14:paraId="34498859" w14:textId="77777777" w:rsidR="002C099A" w:rsidRPr="009E5114" w:rsidRDefault="002C099A" w:rsidP="00F61984">
          <w:pPr>
            <w:ind w:left="0" w:right="0" w:firstLine="0"/>
            <w:jc w:val="center"/>
            <w:rPr>
              <w:sz w:val="18"/>
            </w:rPr>
          </w:pPr>
        </w:p>
      </w:tc>
      <w:tc>
        <w:tcPr>
          <w:tcW w:w="567" w:type="dxa"/>
          <w:tcBorders>
            <w:top w:val="single" w:sz="6" w:space="0" w:color="auto"/>
          </w:tcBorders>
        </w:tcPr>
        <w:p w14:paraId="04007DBA" w14:textId="77777777" w:rsidR="002C099A" w:rsidRPr="009E5114" w:rsidRDefault="002C099A" w:rsidP="00F61984">
          <w:pPr>
            <w:ind w:left="0" w:right="0" w:firstLine="0"/>
            <w:jc w:val="center"/>
            <w:rPr>
              <w:sz w:val="18"/>
            </w:rPr>
          </w:pPr>
        </w:p>
      </w:tc>
      <w:tc>
        <w:tcPr>
          <w:tcW w:w="567" w:type="dxa"/>
          <w:tcBorders>
            <w:top w:val="single" w:sz="6" w:space="0" w:color="auto"/>
          </w:tcBorders>
        </w:tcPr>
        <w:p w14:paraId="21E3EF4F" w14:textId="77777777" w:rsidR="002C099A" w:rsidRPr="009E5114" w:rsidRDefault="002C099A" w:rsidP="00F61984">
          <w:pPr>
            <w:ind w:left="0" w:right="0" w:firstLine="0"/>
            <w:jc w:val="center"/>
            <w:rPr>
              <w:sz w:val="18"/>
            </w:rPr>
          </w:pPr>
        </w:p>
      </w:tc>
      <w:tc>
        <w:tcPr>
          <w:tcW w:w="851" w:type="dxa"/>
          <w:tcBorders>
            <w:top w:val="single" w:sz="6" w:space="0" w:color="auto"/>
          </w:tcBorders>
        </w:tcPr>
        <w:p w14:paraId="40608004" w14:textId="77777777" w:rsidR="002C099A" w:rsidRPr="009E5114" w:rsidRDefault="002C099A" w:rsidP="00F61984">
          <w:pPr>
            <w:ind w:left="0" w:right="0" w:firstLine="0"/>
            <w:jc w:val="center"/>
            <w:rPr>
              <w:sz w:val="18"/>
            </w:rPr>
          </w:pPr>
        </w:p>
      </w:tc>
      <w:tc>
        <w:tcPr>
          <w:tcW w:w="567" w:type="dxa"/>
          <w:tcBorders>
            <w:top w:val="single" w:sz="6" w:space="0" w:color="auto"/>
          </w:tcBorders>
        </w:tcPr>
        <w:p w14:paraId="511BFCE2" w14:textId="77777777" w:rsidR="002C099A" w:rsidRPr="009E5114" w:rsidRDefault="002C099A" w:rsidP="00F61984">
          <w:pPr>
            <w:ind w:left="0" w:right="0" w:firstLine="0"/>
            <w:jc w:val="center"/>
            <w:rPr>
              <w:sz w:val="18"/>
            </w:rPr>
          </w:pPr>
        </w:p>
      </w:tc>
      <w:tc>
        <w:tcPr>
          <w:tcW w:w="6634" w:type="dxa"/>
          <w:gridSpan w:val="4"/>
          <w:vMerge/>
        </w:tcPr>
        <w:p w14:paraId="39C1455D" w14:textId="77777777" w:rsidR="002C099A" w:rsidRPr="009E5114" w:rsidRDefault="002C099A" w:rsidP="00F61984">
          <w:pPr>
            <w:ind w:left="0" w:right="0" w:firstLine="0"/>
          </w:pPr>
        </w:p>
      </w:tc>
    </w:tr>
    <w:tr w:rsidR="002C099A" w:rsidRPr="009E5114" w14:paraId="24FDACE0" w14:textId="77777777" w:rsidTr="00B976C2">
      <w:trPr>
        <w:cantSplit/>
        <w:trHeight w:hRule="exact" w:val="284"/>
      </w:trPr>
      <w:tc>
        <w:tcPr>
          <w:tcW w:w="567" w:type="dxa"/>
          <w:tcBorders>
            <w:bottom w:val="single" w:sz="12" w:space="0" w:color="auto"/>
          </w:tcBorders>
          <w:vAlign w:val="center"/>
        </w:tcPr>
        <w:p w14:paraId="72C4AE04" w14:textId="77777777" w:rsidR="002C099A" w:rsidRPr="009E5114" w:rsidRDefault="002C099A" w:rsidP="00F61984">
          <w:pPr>
            <w:ind w:left="0" w:right="0" w:firstLine="0"/>
            <w:jc w:val="center"/>
            <w:rPr>
              <w:b/>
              <w:sz w:val="18"/>
              <w:szCs w:val="18"/>
            </w:rPr>
          </w:pPr>
          <w:r w:rsidRPr="009E5114">
            <w:rPr>
              <w:b/>
              <w:sz w:val="18"/>
              <w:szCs w:val="18"/>
            </w:rPr>
            <w:t>Изм</w:t>
          </w:r>
          <w:r>
            <w:rPr>
              <w:b/>
              <w:sz w:val="18"/>
              <w:szCs w:val="18"/>
            </w:rPr>
            <w:t>.</w:t>
          </w:r>
        </w:p>
      </w:tc>
      <w:tc>
        <w:tcPr>
          <w:tcW w:w="567" w:type="dxa"/>
          <w:tcBorders>
            <w:bottom w:val="single" w:sz="12" w:space="0" w:color="auto"/>
          </w:tcBorders>
          <w:vAlign w:val="center"/>
        </w:tcPr>
        <w:p w14:paraId="7E54CB28" w14:textId="77777777" w:rsidR="002C099A" w:rsidRPr="009E5114" w:rsidRDefault="002C099A" w:rsidP="00F61984">
          <w:pPr>
            <w:ind w:left="0" w:right="0" w:firstLine="0"/>
            <w:jc w:val="center"/>
            <w:rPr>
              <w:b/>
              <w:spacing w:val="-20"/>
              <w:sz w:val="18"/>
              <w:szCs w:val="18"/>
            </w:rPr>
          </w:pPr>
          <w:proofErr w:type="spellStart"/>
          <w:r w:rsidRPr="009E5114">
            <w:rPr>
              <w:b/>
              <w:spacing w:val="-20"/>
              <w:sz w:val="18"/>
              <w:szCs w:val="18"/>
            </w:rPr>
            <w:t>Кол</w:t>
          </w:r>
          <w:proofErr w:type="gramStart"/>
          <w:r w:rsidRPr="009E5114">
            <w:rPr>
              <w:b/>
              <w:spacing w:val="-20"/>
              <w:sz w:val="18"/>
              <w:szCs w:val="18"/>
            </w:rPr>
            <w:t>.у</w:t>
          </w:r>
          <w:proofErr w:type="gramEnd"/>
          <w:r w:rsidRPr="009E5114">
            <w:rPr>
              <w:b/>
              <w:spacing w:val="-20"/>
              <w:sz w:val="18"/>
              <w:szCs w:val="18"/>
            </w:rPr>
            <w:t>ч</w:t>
          </w:r>
          <w:proofErr w:type="spellEnd"/>
          <w:r w:rsidRPr="009E5114">
            <w:rPr>
              <w:b/>
              <w:spacing w:val="-20"/>
              <w:sz w:val="18"/>
              <w:szCs w:val="18"/>
            </w:rPr>
            <w:t>.</w:t>
          </w:r>
        </w:p>
      </w:tc>
      <w:tc>
        <w:tcPr>
          <w:tcW w:w="567" w:type="dxa"/>
          <w:tcBorders>
            <w:bottom w:val="single" w:sz="12" w:space="0" w:color="auto"/>
          </w:tcBorders>
          <w:vAlign w:val="center"/>
        </w:tcPr>
        <w:p w14:paraId="1602B98A" w14:textId="77777777" w:rsidR="002C099A" w:rsidRPr="009E5114" w:rsidRDefault="002C099A" w:rsidP="00F61984">
          <w:pPr>
            <w:ind w:left="0" w:right="0" w:firstLine="0"/>
            <w:jc w:val="center"/>
            <w:rPr>
              <w:b/>
              <w:sz w:val="18"/>
              <w:szCs w:val="18"/>
            </w:rPr>
          </w:pPr>
          <w:r w:rsidRPr="009E5114">
            <w:rPr>
              <w:b/>
              <w:sz w:val="18"/>
              <w:szCs w:val="18"/>
            </w:rPr>
            <w:t>Лист</w:t>
          </w:r>
        </w:p>
      </w:tc>
      <w:tc>
        <w:tcPr>
          <w:tcW w:w="567" w:type="dxa"/>
          <w:tcBorders>
            <w:bottom w:val="single" w:sz="12" w:space="0" w:color="auto"/>
          </w:tcBorders>
          <w:vAlign w:val="center"/>
        </w:tcPr>
        <w:p w14:paraId="0194AE4A" w14:textId="77777777" w:rsidR="002C099A" w:rsidRPr="009E5114" w:rsidRDefault="002C099A" w:rsidP="00F61984">
          <w:pPr>
            <w:ind w:left="0" w:right="0" w:firstLine="0"/>
            <w:jc w:val="center"/>
            <w:rPr>
              <w:b/>
              <w:sz w:val="18"/>
              <w:szCs w:val="18"/>
            </w:rPr>
          </w:pPr>
          <w:r w:rsidRPr="009E5114">
            <w:rPr>
              <w:b/>
              <w:sz w:val="18"/>
              <w:szCs w:val="18"/>
            </w:rPr>
            <w:t>№док</w:t>
          </w:r>
          <w:r>
            <w:rPr>
              <w:b/>
              <w:sz w:val="18"/>
              <w:szCs w:val="18"/>
            </w:rPr>
            <w:t>.</w:t>
          </w:r>
        </w:p>
      </w:tc>
      <w:tc>
        <w:tcPr>
          <w:tcW w:w="851" w:type="dxa"/>
          <w:tcBorders>
            <w:bottom w:val="single" w:sz="12" w:space="0" w:color="auto"/>
          </w:tcBorders>
          <w:vAlign w:val="center"/>
        </w:tcPr>
        <w:p w14:paraId="3FEF077A" w14:textId="77777777" w:rsidR="002C099A" w:rsidRPr="009E5114" w:rsidRDefault="002C099A" w:rsidP="00F61984">
          <w:pPr>
            <w:ind w:left="0" w:right="0" w:firstLine="0"/>
            <w:jc w:val="center"/>
            <w:rPr>
              <w:b/>
              <w:sz w:val="18"/>
              <w:szCs w:val="18"/>
            </w:rPr>
          </w:pPr>
          <w:r w:rsidRPr="009E5114">
            <w:rPr>
              <w:b/>
              <w:sz w:val="18"/>
              <w:szCs w:val="18"/>
            </w:rPr>
            <w:t>Подп</w:t>
          </w:r>
          <w:r>
            <w:rPr>
              <w:b/>
              <w:sz w:val="18"/>
              <w:szCs w:val="18"/>
            </w:rPr>
            <w:t>ись</w:t>
          </w:r>
        </w:p>
      </w:tc>
      <w:tc>
        <w:tcPr>
          <w:tcW w:w="567" w:type="dxa"/>
          <w:tcBorders>
            <w:bottom w:val="single" w:sz="12" w:space="0" w:color="auto"/>
          </w:tcBorders>
          <w:vAlign w:val="center"/>
        </w:tcPr>
        <w:p w14:paraId="4FFEAECF" w14:textId="77777777" w:rsidR="002C099A" w:rsidRPr="009E5114" w:rsidRDefault="002C099A" w:rsidP="00F61984">
          <w:pPr>
            <w:ind w:left="0" w:right="0" w:firstLine="0"/>
            <w:jc w:val="center"/>
            <w:rPr>
              <w:b/>
              <w:sz w:val="18"/>
              <w:szCs w:val="18"/>
            </w:rPr>
          </w:pPr>
          <w:r w:rsidRPr="009E5114">
            <w:rPr>
              <w:b/>
              <w:sz w:val="18"/>
              <w:szCs w:val="18"/>
            </w:rPr>
            <w:t>Дата</w:t>
          </w:r>
        </w:p>
      </w:tc>
      <w:tc>
        <w:tcPr>
          <w:tcW w:w="6634" w:type="dxa"/>
          <w:gridSpan w:val="4"/>
          <w:vMerge/>
        </w:tcPr>
        <w:p w14:paraId="7885182F" w14:textId="77777777" w:rsidR="002C099A" w:rsidRPr="009E5114" w:rsidRDefault="002C099A" w:rsidP="00F61984">
          <w:pPr>
            <w:ind w:left="0" w:right="0" w:firstLine="0"/>
          </w:pPr>
        </w:p>
      </w:tc>
    </w:tr>
    <w:tr w:rsidR="002C099A" w:rsidRPr="009E5114" w14:paraId="23704A7B" w14:textId="77777777" w:rsidTr="00B976C2">
      <w:trPr>
        <w:cantSplit/>
        <w:trHeight w:hRule="exact" w:val="284"/>
      </w:trPr>
      <w:tc>
        <w:tcPr>
          <w:tcW w:w="1134" w:type="dxa"/>
          <w:gridSpan w:val="2"/>
          <w:tcBorders>
            <w:top w:val="single" w:sz="12" w:space="0" w:color="auto"/>
            <w:left w:val="single" w:sz="12" w:space="0" w:color="auto"/>
            <w:bottom w:val="single" w:sz="4" w:space="0" w:color="auto"/>
            <w:right w:val="single" w:sz="12" w:space="0" w:color="auto"/>
          </w:tcBorders>
          <w:vAlign w:val="center"/>
        </w:tcPr>
        <w:p w14:paraId="32DDD322" w14:textId="77777777" w:rsidR="002C099A" w:rsidRPr="009E5114" w:rsidRDefault="002C099A" w:rsidP="00E44D1E">
          <w:pPr>
            <w:ind w:left="0" w:right="0" w:firstLine="0"/>
            <w:rPr>
              <w:sz w:val="20"/>
            </w:rPr>
          </w:pPr>
          <w:r w:rsidRPr="009E5114">
            <w:rPr>
              <w:sz w:val="20"/>
            </w:rPr>
            <w:t>Разраб</w:t>
          </w:r>
          <w:r>
            <w:rPr>
              <w:sz w:val="20"/>
            </w:rPr>
            <w:t>отал</w:t>
          </w:r>
        </w:p>
      </w:tc>
      <w:tc>
        <w:tcPr>
          <w:tcW w:w="1134" w:type="dxa"/>
          <w:gridSpan w:val="2"/>
          <w:tcBorders>
            <w:top w:val="single" w:sz="12" w:space="0" w:color="auto"/>
            <w:left w:val="single" w:sz="12" w:space="0" w:color="auto"/>
            <w:bottom w:val="single" w:sz="4" w:space="0" w:color="auto"/>
            <w:right w:val="single" w:sz="12" w:space="0" w:color="auto"/>
          </w:tcBorders>
          <w:vAlign w:val="center"/>
        </w:tcPr>
        <w:p w14:paraId="02F99D51" w14:textId="42E695F5" w:rsidR="002C099A" w:rsidRPr="00793C51" w:rsidRDefault="002C099A" w:rsidP="00F61984">
          <w:pPr>
            <w:ind w:left="0" w:right="0" w:firstLine="0"/>
            <w:rPr>
              <w:sz w:val="20"/>
            </w:rPr>
          </w:pPr>
          <w:proofErr w:type="spellStart"/>
          <w:r>
            <w:rPr>
              <w:sz w:val="20"/>
            </w:rPr>
            <w:t>Ремезова</w:t>
          </w:r>
          <w:proofErr w:type="spellEnd"/>
        </w:p>
      </w:tc>
      <w:tc>
        <w:tcPr>
          <w:tcW w:w="851" w:type="dxa"/>
          <w:tcBorders>
            <w:top w:val="single" w:sz="12" w:space="0" w:color="auto"/>
            <w:left w:val="single" w:sz="12" w:space="0" w:color="auto"/>
            <w:bottom w:val="single" w:sz="4" w:space="0" w:color="auto"/>
            <w:right w:val="single" w:sz="12" w:space="0" w:color="auto"/>
          </w:tcBorders>
          <w:vAlign w:val="center"/>
        </w:tcPr>
        <w:p w14:paraId="3D14D75C" w14:textId="77777777" w:rsidR="002C099A" w:rsidRPr="009E5114" w:rsidRDefault="002C099A" w:rsidP="00F61984">
          <w:pPr>
            <w:ind w:left="0" w:right="0" w:firstLine="0"/>
            <w:rPr>
              <w:sz w:val="20"/>
            </w:rPr>
          </w:pPr>
        </w:p>
      </w:tc>
      <w:tc>
        <w:tcPr>
          <w:tcW w:w="567" w:type="dxa"/>
          <w:tcBorders>
            <w:top w:val="single" w:sz="12" w:space="0" w:color="auto"/>
            <w:left w:val="single" w:sz="12" w:space="0" w:color="auto"/>
            <w:bottom w:val="single" w:sz="4" w:space="0" w:color="auto"/>
            <w:right w:val="single" w:sz="12" w:space="0" w:color="auto"/>
          </w:tcBorders>
          <w:vAlign w:val="center"/>
        </w:tcPr>
        <w:p w14:paraId="6396C155" w14:textId="5F3E69F0" w:rsidR="002C099A" w:rsidRPr="009E5114" w:rsidRDefault="002C099A" w:rsidP="00663F0E">
          <w:pPr>
            <w:ind w:left="0" w:right="0" w:firstLine="0"/>
            <w:rPr>
              <w:sz w:val="20"/>
            </w:rPr>
          </w:pPr>
          <w:r>
            <w:rPr>
              <w:sz w:val="20"/>
            </w:rPr>
            <w:t>12.25</w:t>
          </w:r>
        </w:p>
      </w:tc>
      <w:tc>
        <w:tcPr>
          <w:tcW w:w="3912" w:type="dxa"/>
          <w:vMerge w:val="restart"/>
          <w:tcBorders>
            <w:left w:val="single" w:sz="12" w:space="0" w:color="auto"/>
          </w:tcBorders>
          <w:vAlign w:val="center"/>
        </w:tcPr>
        <w:p w14:paraId="2983D3B7" w14:textId="77777777" w:rsidR="002C099A" w:rsidRPr="004B71C9" w:rsidRDefault="002C099A" w:rsidP="004B71C9">
          <w:pPr>
            <w:ind w:left="87" w:right="0" w:firstLine="0"/>
            <w:jc w:val="center"/>
            <w:rPr>
              <w:sz w:val="24"/>
              <w:szCs w:val="24"/>
            </w:rPr>
          </w:pPr>
          <w:r w:rsidRPr="004B71C9">
            <w:rPr>
              <w:sz w:val="24"/>
              <w:szCs w:val="24"/>
            </w:rPr>
            <w:t xml:space="preserve">Проект планировки территории </w:t>
          </w:r>
        </w:p>
      </w:tc>
      <w:tc>
        <w:tcPr>
          <w:tcW w:w="851" w:type="dxa"/>
          <w:vAlign w:val="center"/>
        </w:tcPr>
        <w:p w14:paraId="415DD44B" w14:textId="77777777" w:rsidR="002C099A" w:rsidRPr="0053288F" w:rsidRDefault="002C099A" w:rsidP="00F61984">
          <w:pPr>
            <w:ind w:left="0" w:right="0" w:firstLine="0"/>
            <w:jc w:val="center"/>
            <w:rPr>
              <w:b/>
              <w:sz w:val="18"/>
            </w:rPr>
          </w:pPr>
          <w:r w:rsidRPr="0053288F">
            <w:rPr>
              <w:b/>
              <w:sz w:val="18"/>
            </w:rPr>
            <w:t>Стадия</w:t>
          </w:r>
        </w:p>
      </w:tc>
      <w:tc>
        <w:tcPr>
          <w:tcW w:w="794" w:type="dxa"/>
          <w:vAlign w:val="center"/>
        </w:tcPr>
        <w:p w14:paraId="47A61FA8" w14:textId="77777777" w:rsidR="002C099A" w:rsidRPr="0053288F" w:rsidRDefault="002C099A" w:rsidP="00F61984">
          <w:pPr>
            <w:ind w:left="0" w:right="0" w:firstLine="0"/>
            <w:jc w:val="center"/>
            <w:rPr>
              <w:b/>
              <w:sz w:val="18"/>
            </w:rPr>
          </w:pPr>
          <w:r w:rsidRPr="0053288F">
            <w:rPr>
              <w:b/>
              <w:sz w:val="18"/>
            </w:rPr>
            <w:t>Лист</w:t>
          </w:r>
        </w:p>
      </w:tc>
      <w:tc>
        <w:tcPr>
          <w:tcW w:w="1077" w:type="dxa"/>
          <w:vAlign w:val="center"/>
        </w:tcPr>
        <w:p w14:paraId="4B1944C6" w14:textId="77777777" w:rsidR="002C099A" w:rsidRPr="0053288F" w:rsidRDefault="002C099A" w:rsidP="00F61984">
          <w:pPr>
            <w:ind w:left="0" w:right="0" w:firstLine="0"/>
            <w:jc w:val="center"/>
            <w:rPr>
              <w:b/>
              <w:sz w:val="18"/>
            </w:rPr>
          </w:pPr>
          <w:r w:rsidRPr="0053288F">
            <w:rPr>
              <w:b/>
              <w:sz w:val="18"/>
            </w:rPr>
            <w:t>Листов</w:t>
          </w:r>
        </w:p>
      </w:tc>
    </w:tr>
    <w:tr w:rsidR="002C099A" w:rsidRPr="009E5114" w14:paraId="70B42267" w14:textId="77777777" w:rsidTr="00B976C2">
      <w:trPr>
        <w:cantSplit/>
        <w:trHeight w:hRule="exact" w:val="284"/>
      </w:trPr>
      <w:tc>
        <w:tcPr>
          <w:tcW w:w="1134" w:type="dxa"/>
          <w:gridSpan w:val="2"/>
          <w:tcBorders>
            <w:top w:val="single" w:sz="4" w:space="0" w:color="auto"/>
            <w:left w:val="single" w:sz="12" w:space="0" w:color="auto"/>
            <w:bottom w:val="single" w:sz="4" w:space="0" w:color="auto"/>
            <w:right w:val="single" w:sz="12" w:space="0" w:color="auto"/>
          </w:tcBorders>
          <w:vAlign w:val="center"/>
        </w:tcPr>
        <w:p w14:paraId="25E60F67" w14:textId="77777777" w:rsidR="002C099A" w:rsidRPr="009E5114" w:rsidRDefault="002C099A" w:rsidP="00E44D1E">
          <w:pPr>
            <w:ind w:left="0" w:right="0" w:firstLine="0"/>
            <w:rPr>
              <w:sz w:val="20"/>
            </w:rPr>
          </w:pPr>
          <w:r>
            <w:rPr>
              <w:sz w:val="20"/>
            </w:rPr>
            <w:t>Проверил</w:t>
          </w:r>
        </w:p>
      </w:tc>
      <w:tc>
        <w:tcPr>
          <w:tcW w:w="1134" w:type="dxa"/>
          <w:gridSpan w:val="2"/>
          <w:tcBorders>
            <w:top w:val="single" w:sz="4" w:space="0" w:color="auto"/>
            <w:left w:val="single" w:sz="12" w:space="0" w:color="auto"/>
            <w:bottom w:val="single" w:sz="4" w:space="0" w:color="auto"/>
            <w:right w:val="single" w:sz="12" w:space="0" w:color="auto"/>
          </w:tcBorders>
          <w:vAlign w:val="center"/>
        </w:tcPr>
        <w:p w14:paraId="05E9972C" w14:textId="77777777" w:rsidR="002C099A" w:rsidRPr="009E5114" w:rsidRDefault="002C099A" w:rsidP="00FD47ED">
          <w:pPr>
            <w:ind w:left="0" w:right="0" w:firstLine="0"/>
            <w:rPr>
              <w:sz w:val="20"/>
            </w:rPr>
          </w:pPr>
          <w:proofErr w:type="spellStart"/>
          <w:r>
            <w:rPr>
              <w:sz w:val="20"/>
            </w:rPr>
            <w:t>Ряскова</w:t>
          </w:r>
          <w:proofErr w:type="spellEnd"/>
        </w:p>
      </w:tc>
      <w:tc>
        <w:tcPr>
          <w:tcW w:w="851" w:type="dxa"/>
          <w:tcBorders>
            <w:top w:val="single" w:sz="4" w:space="0" w:color="auto"/>
            <w:left w:val="single" w:sz="12" w:space="0" w:color="auto"/>
            <w:bottom w:val="single" w:sz="4" w:space="0" w:color="auto"/>
            <w:right w:val="single" w:sz="12" w:space="0" w:color="auto"/>
          </w:tcBorders>
          <w:vAlign w:val="center"/>
        </w:tcPr>
        <w:p w14:paraId="6D5921AA" w14:textId="77777777" w:rsidR="002C099A" w:rsidRPr="009E5114" w:rsidRDefault="002C099A" w:rsidP="00F61984">
          <w:pPr>
            <w:ind w:left="0" w:right="0" w:firstLine="0"/>
            <w:rPr>
              <w:sz w:val="20"/>
            </w:rPr>
          </w:pPr>
        </w:p>
      </w:tc>
      <w:tc>
        <w:tcPr>
          <w:tcW w:w="567" w:type="dxa"/>
          <w:tcBorders>
            <w:top w:val="single" w:sz="4" w:space="0" w:color="auto"/>
            <w:left w:val="single" w:sz="12" w:space="0" w:color="auto"/>
            <w:bottom w:val="single" w:sz="4" w:space="0" w:color="auto"/>
            <w:right w:val="single" w:sz="12" w:space="0" w:color="auto"/>
          </w:tcBorders>
          <w:vAlign w:val="center"/>
        </w:tcPr>
        <w:p w14:paraId="0F6D56D2" w14:textId="1676099D" w:rsidR="002C099A" w:rsidRPr="009E5114" w:rsidRDefault="002C099A" w:rsidP="00663F0E">
          <w:pPr>
            <w:ind w:left="0" w:right="0" w:firstLine="0"/>
            <w:rPr>
              <w:sz w:val="20"/>
            </w:rPr>
          </w:pPr>
          <w:r>
            <w:rPr>
              <w:sz w:val="20"/>
            </w:rPr>
            <w:t>12.25</w:t>
          </w:r>
        </w:p>
      </w:tc>
      <w:tc>
        <w:tcPr>
          <w:tcW w:w="3912" w:type="dxa"/>
          <w:vMerge/>
          <w:tcBorders>
            <w:left w:val="single" w:sz="12" w:space="0" w:color="auto"/>
          </w:tcBorders>
        </w:tcPr>
        <w:p w14:paraId="70A864AB" w14:textId="77777777" w:rsidR="002C099A" w:rsidRPr="009E5114" w:rsidRDefault="002C099A" w:rsidP="00F61984">
          <w:pPr>
            <w:ind w:left="0" w:right="0" w:firstLine="0"/>
          </w:pPr>
        </w:p>
      </w:tc>
      <w:tc>
        <w:tcPr>
          <w:tcW w:w="851" w:type="dxa"/>
          <w:vAlign w:val="center"/>
        </w:tcPr>
        <w:p w14:paraId="072ADEAC" w14:textId="77777777" w:rsidR="002C099A" w:rsidRPr="00CA484A" w:rsidRDefault="002C099A" w:rsidP="00F61984">
          <w:pPr>
            <w:ind w:left="0" w:right="0" w:firstLine="0"/>
            <w:jc w:val="center"/>
            <w:rPr>
              <w:sz w:val="24"/>
              <w:szCs w:val="24"/>
            </w:rPr>
          </w:pPr>
          <w:r w:rsidRPr="00CA484A">
            <w:rPr>
              <w:sz w:val="24"/>
              <w:szCs w:val="24"/>
            </w:rPr>
            <w:t>ППТ</w:t>
          </w:r>
        </w:p>
      </w:tc>
      <w:tc>
        <w:tcPr>
          <w:tcW w:w="794" w:type="dxa"/>
          <w:vAlign w:val="center"/>
        </w:tcPr>
        <w:p w14:paraId="12AD2B5A" w14:textId="77777777" w:rsidR="002C099A" w:rsidRPr="00CA484A" w:rsidRDefault="002C099A" w:rsidP="00F61984">
          <w:pPr>
            <w:ind w:left="0" w:right="0" w:firstLine="0"/>
            <w:jc w:val="center"/>
            <w:rPr>
              <w:sz w:val="24"/>
              <w:szCs w:val="24"/>
            </w:rPr>
          </w:pPr>
          <w:r>
            <w:rPr>
              <w:rStyle w:val="a7"/>
              <w:sz w:val="24"/>
              <w:szCs w:val="24"/>
            </w:rPr>
            <w:t>3</w:t>
          </w:r>
        </w:p>
      </w:tc>
      <w:tc>
        <w:tcPr>
          <w:tcW w:w="1077" w:type="dxa"/>
          <w:vAlign w:val="center"/>
        </w:tcPr>
        <w:p w14:paraId="1864DE62" w14:textId="311034A7" w:rsidR="002C099A" w:rsidRPr="007636D5" w:rsidRDefault="003402F2" w:rsidP="007636D5">
          <w:pPr>
            <w:ind w:left="0" w:right="0" w:firstLine="0"/>
            <w:jc w:val="center"/>
            <w:rPr>
              <w:sz w:val="24"/>
              <w:szCs w:val="24"/>
              <w:lang w:val="en-US"/>
            </w:rPr>
          </w:pPr>
          <w:r>
            <w:rPr>
              <w:sz w:val="24"/>
              <w:szCs w:val="24"/>
            </w:rPr>
            <w:t>32</w:t>
          </w:r>
        </w:p>
      </w:tc>
    </w:tr>
    <w:tr w:rsidR="002C099A" w:rsidRPr="009E5114" w14:paraId="44D6851C" w14:textId="77777777" w:rsidTr="00B976C2">
      <w:trPr>
        <w:cantSplit/>
        <w:trHeight w:hRule="exact" w:val="284"/>
      </w:trPr>
      <w:tc>
        <w:tcPr>
          <w:tcW w:w="1134" w:type="dxa"/>
          <w:gridSpan w:val="2"/>
          <w:tcBorders>
            <w:top w:val="single" w:sz="4" w:space="0" w:color="auto"/>
            <w:left w:val="single" w:sz="12" w:space="0" w:color="auto"/>
            <w:bottom w:val="single" w:sz="4" w:space="0" w:color="auto"/>
            <w:right w:val="single" w:sz="12" w:space="0" w:color="auto"/>
          </w:tcBorders>
          <w:vAlign w:val="center"/>
        </w:tcPr>
        <w:p w14:paraId="4998AA3A" w14:textId="77777777" w:rsidR="002C099A" w:rsidRPr="009E5114" w:rsidRDefault="002C099A" w:rsidP="00FC305C">
          <w:pPr>
            <w:ind w:left="0" w:right="0" w:firstLine="0"/>
            <w:rPr>
              <w:sz w:val="20"/>
            </w:rPr>
          </w:pPr>
          <w:proofErr w:type="spellStart"/>
          <w:r>
            <w:rPr>
              <w:sz w:val="20"/>
            </w:rPr>
            <w:t>Н.контроль</w:t>
          </w:r>
          <w:proofErr w:type="spellEnd"/>
        </w:p>
      </w:tc>
      <w:tc>
        <w:tcPr>
          <w:tcW w:w="1134" w:type="dxa"/>
          <w:gridSpan w:val="2"/>
          <w:tcBorders>
            <w:top w:val="single" w:sz="4" w:space="0" w:color="auto"/>
            <w:left w:val="single" w:sz="12" w:space="0" w:color="auto"/>
            <w:bottom w:val="single" w:sz="4" w:space="0" w:color="auto"/>
            <w:right w:val="single" w:sz="12" w:space="0" w:color="auto"/>
          </w:tcBorders>
          <w:vAlign w:val="center"/>
        </w:tcPr>
        <w:p w14:paraId="00C740A0" w14:textId="77777777" w:rsidR="002C099A" w:rsidRPr="009E5114" w:rsidRDefault="002C099A" w:rsidP="00FC305C">
          <w:pPr>
            <w:ind w:left="0" w:right="0" w:firstLine="0"/>
            <w:rPr>
              <w:sz w:val="20"/>
            </w:rPr>
          </w:pPr>
          <w:proofErr w:type="spellStart"/>
          <w:r>
            <w:rPr>
              <w:sz w:val="20"/>
            </w:rPr>
            <w:t>Дедяев</w:t>
          </w:r>
          <w:proofErr w:type="spellEnd"/>
        </w:p>
      </w:tc>
      <w:tc>
        <w:tcPr>
          <w:tcW w:w="851" w:type="dxa"/>
          <w:tcBorders>
            <w:top w:val="single" w:sz="4" w:space="0" w:color="auto"/>
            <w:left w:val="single" w:sz="12" w:space="0" w:color="auto"/>
            <w:bottom w:val="single" w:sz="4" w:space="0" w:color="auto"/>
            <w:right w:val="single" w:sz="12" w:space="0" w:color="auto"/>
          </w:tcBorders>
          <w:vAlign w:val="center"/>
        </w:tcPr>
        <w:p w14:paraId="7706ED86" w14:textId="77777777" w:rsidR="002C099A" w:rsidRPr="009E5114" w:rsidRDefault="002C099A" w:rsidP="00FC305C">
          <w:pPr>
            <w:ind w:left="0" w:right="0" w:firstLine="0"/>
            <w:rPr>
              <w:sz w:val="20"/>
            </w:rPr>
          </w:pPr>
        </w:p>
      </w:tc>
      <w:tc>
        <w:tcPr>
          <w:tcW w:w="567" w:type="dxa"/>
          <w:tcBorders>
            <w:top w:val="single" w:sz="4" w:space="0" w:color="auto"/>
            <w:left w:val="single" w:sz="12" w:space="0" w:color="auto"/>
            <w:bottom w:val="single" w:sz="4" w:space="0" w:color="auto"/>
            <w:right w:val="single" w:sz="12" w:space="0" w:color="auto"/>
          </w:tcBorders>
          <w:vAlign w:val="center"/>
        </w:tcPr>
        <w:p w14:paraId="5FD31EBF" w14:textId="05E081B8" w:rsidR="002C099A" w:rsidRPr="009E5114" w:rsidRDefault="002C099A" w:rsidP="00FC305C">
          <w:pPr>
            <w:ind w:left="0" w:right="0" w:firstLine="0"/>
            <w:rPr>
              <w:sz w:val="20"/>
            </w:rPr>
          </w:pPr>
          <w:r>
            <w:rPr>
              <w:sz w:val="20"/>
            </w:rPr>
            <w:t>12.25</w:t>
          </w:r>
        </w:p>
      </w:tc>
      <w:tc>
        <w:tcPr>
          <w:tcW w:w="3912" w:type="dxa"/>
          <w:vMerge/>
          <w:tcBorders>
            <w:left w:val="single" w:sz="12" w:space="0" w:color="auto"/>
          </w:tcBorders>
        </w:tcPr>
        <w:p w14:paraId="414F6E83" w14:textId="77777777" w:rsidR="002C099A" w:rsidRPr="009E5114" w:rsidRDefault="002C099A" w:rsidP="00FC305C">
          <w:pPr>
            <w:ind w:left="0" w:right="0" w:firstLine="0"/>
          </w:pPr>
        </w:p>
      </w:tc>
      <w:tc>
        <w:tcPr>
          <w:tcW w:w="2722" w:type="dxa"/>
          <w:gridSpan w:val="3"/>
          <w:vMerge w:val="restart"/>
          <w:vAlign w:val="center"/>
        </w:tcPr>
        <w:p w14:paraId="1F4F6B5D" w14:textId="2EB9F249" w:rsidR="002C099A" w:rsidRPr="00693477" w:rsidRDefault="002C099A" w:rsidP="00AB70A7">
          <w:pPr>
            <w:ind w:left="0" w:right="0" w:firstLine="0"/>
            <w:jc w:val="center"/>
            <w:rPr>
              <w:b/>
              <w:sz w:val="24"/>
              <w:szCs w:val="24"/>
            </w:rPr>
          </w:pPr>
          <w:r>
            <w:rPr>
              <w:sz w:val="24"/>
              <w:szCs w:val="24"/>
            </w:rPr>
            <w:t>ООО «</w:t>
          </w:r>
          <w:proofErr w:type="spellStart"/>
          <w:r>
            <w:rPr>
              <w:sz w:val="24"/>
              <w:szCs w:val="24"/>
            </w:rPr>
            <w:t>АрхиПро</w:t>
          </w:r>
          <w:proofErr w:type="spellEnd"/>
          <w:r>
            <w:rPr>
              <w:sz w:val="24"/>
              <w:szCs w:val="24"/>
            </w:rPr>
            <w:t>»</w:t>
          </w:r>
        </w:p>
      </w:tc>
    </w:tr>
    <w:tr w:rsidR="002C099A" w:rsidRPr="009E5114" w14:paraId="39300C59" w14:textId="77777777" w:rsidTr="00B976C2">
      <w:trPr>
        <w:cantSplit/>
        <w:trHeight w:hRule="exact" w:val="284"/>
      </w:trPr>
      <w:tc>
        <w:tcPr>
          <w:tcW w:w="1134" w:type="dxa"/>
          <w:gridSpan w:val="2"/>
          <w:tcBorders>
            <w:top w:val="single" w:sz="4" w:space="0" w:color="auto"/>
            <w:left w:val="single" w:sz="12" w:space="0" w:color="auto"/>
            <w:bottom w:val="single" w:sz="4" w:space="0" w:color="auto"/>
            <w:right w:val="single" w:sz="12" w:space="0" w:color="auto"/>
          </w:tcBorders>
          <w:vAlign w:val="center"/>
        </w:tcPr>
        <w:p w14:paraId="74BD5118" w14:textId="77777777" w:rsidR="002C099A" w:rsidRPr="009E5114" w:rsidRDefault="002C099A" w:rsidP="00FC305C">
          <w:pPr>
            <w:ind w:left="0" w:right="0" w:firstLine="0"/>
            <w:rPr>
              <w:sz w:val="20"/>
            </w:rPr>
          </w:pPr>
          <w:r>
            <w:rPr>
              <w:sz w:val="20"/>
            </w:rPr>
            <w:t>ГИП</w:t>
          </w:r>
        </w:p>
      </w:tc>
      <w:tc>
        <w:tcPr>
          <w:tcW w:w="1134" w:type="dxa"/>
          <w:gridSpan w:val="2"/>
          <w:tcBorders>
            <w:top w:val="single" w:sz="4" w:space="0" w:color="auto"/>
            <w:left w:val="single" w:sz="12" w:space="0" w:color="auto"/>
            <w:bottom w:val="single" w:sz="4" w:space="0" w:color="auto"/>
            <w:right w:val="single" w:sz="12" w:space="0" w:color="auto"/>
          </w:tcBorders>
          <w:vAlign w:val="center"/>
        </w:tcPr>
        <w:p w14:paraId="1DDD0254" w14:textId="5677440D" w:rsidR="002C099A" w:rsidRPr="009E5114" w:rsidRDefault="002C099A" w:rsidP="00FC305C">
          <w:pPr>
            <w:ind w:left="0" w:right="0" w:firstLine="0"/>
            <w:rPr>
              <w:sz w:val="20"/>
            </w:rPr>
          </w:pPr>
          <w:r>
            <w:rPr>
              <w:sz w:val="20"/>
            </w:rPr>
            <w:t>Гошко</w:t>
          </w:r>
        </w:p>
      </w:tc>
      <w:tc>
        <w:tcPr>
          <w:tcW w:w="851" w:type="dxa"/>
          <w:tcBorders>
            <w:top w:val="single" w:sz="4" w:space="0" w:color="auto"/>
            <w:left w:val="single" w:sz="12" w:space="0" w:color="auto"/>
            <w:bottom w:val="single" w:sz="4" w:space="0" w:color="auto"/>
            <w:right w:val="single" w:sz="12" w:space="0" w:color="auto"/>
          </w:tcBorders>
          <w:vAlign w:val="center"/>
        </w:tcPr>
        <w:p w14:paraId="42AF06B0" w14:textId="77777777" w:rsidR="002C099A" w:rsidRPr="009E5114" w:rsidRDefault="002C099A" w:rsidP="00FC305C">
          <w:pPr>
            <w:ind w:left="0" w:right="0" w:firstLine="0"/>
            <w:rPr>
              <w:sz w:val="20"/>
            </w:rPr>
          </w:pPr>
        </w:p>
      </w:tc>
      <w:tc>
        <w:tcPr>
          <w:tcW w:w="567" w:type="dxa"/>
          <w:tcBorders>
            <w:top w:val="single" w:sz="4" w:space="0" w:color="auto"/>
            <w:left w:val="single" w:sz="12" w:space="0" w:color="auto"/>
            <w:bottom w:val="single" w:sz="4" w:space="0" w:color="auto"/>
            <w:right w:val="single" w:sz="12" w:space="0" w:color="auto"/>
          </w:tcBorders>
          <w:vAlign w:val="center"/>
        </w:tcPr>
        <w:p w14:paraId="4FA0744A" w14:textId="44E8DF42" w:rsidR="002C099A" w:rsidRPr="009E5114" w:rsidRDefault="002C099A" w:rsidP="00FC305C">
          <w:pPr>
            <w:ind w:left="0" w:right="0" w:firstLine="0"/>
            <w:rPr>
              <w:sz w:val="20"/>
            </w:rPr>
          </w:pPr>
          <w:r>
            <w:rPr>
              <w:sz w:val="20"/>
            </w:rPr>
            <w:t>12.25</w:t>
          </w:r>
        </w:p>
      </w:tc>
      <w:tc>
        <w:tcPr>
          <w:tcW w:w="3912" w:type="dxa"/>
          <w:vMerge/>
          <w:tcBorders>
            <w:left w:val="single" w:sz="12" w:space="0" w:color="auto"/>
          </w:tcBorders>
        </w:tcPr>
        <w:p w14:paraId="599A195E" w14:textId="77777777" w:rsidR="002C099A" w:rsidRPr="009E5114" w:rsidRDefault="002C099A" w:rsidP="00FC305C">
          <w:pPr>
            <w:ind w:left="0" w:right="0" w:firstLine="0"/>
          </w:pPr>
        </w:p>
      </w:tc>
      <w:tc>
        <w:tcPr>
          <w:tcW w:w="2722" w:type="dxa"/>
          <w:gridSpan w:val="3"/>
          <w:vMerge/>
        </w:tcPr>
        <w:p w14:paraId="07CC06DD" w14:textId="77777777" w:rsidR="002C099A" w:rsidRPr="009E5114" w:rsidRDefault="002C099A" w:rsidP="00FC305C">
          <w:pPr>
            <w:ind w:left="0" w:right="0" w:firstLine="0"/>
          </w:pPr>
        </w:p>
      </w:tc>
    </w:tr>
    <w:tr w:rsidR="002C099A" w:rsidRPr="009E5114" w14:paraId="3996D08F" w14:textId="77777777" w:rsidTr="00B976C2">
      <w:trPr>
        <w:cantSplit/>
        <w:trHeight w:hRule="exact" w:val="284"/>
      </w:trPr>
      <w:tc>
        <w:tcPr>
          <w:tcW w:w="1134" w:type="dxa"/>
          <w:gridSpan w:val="2"/>
          <w:tcBorders>
            <w:top w:val="single" w:sz="4" w:space="0" w:color="auto"/>
            <w:left w:val="single" w:sz="12" w:space="0" w:color="auto"/>
            <w:bottom w:val="single" w:sz="12" w:space="0" w:color="auto"/>
            <w:right w:val="single" w:sz="12" w:space="0" w:color="auto"/>
          </w:tcBorders>
          <w:vAlign w:val="center"/>
        </w:tcPr>
        <w:p w14:paraId="035697CA" w14:textId="77777777" w:rsidR="002C099A" w:rsidRPr="009E5114" w:rsidRDefault="002C099A" w:rsidP="00FC305C">
          <w:pPr>
            <w:ind w:left="0" w:right="0" w:firstLine="0"/>
            <w:rPr>
              <w:sz w:val="20"/>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14:paraId="2C09D19D" w14:textId="77777777" w:rsidR="002C099A" w:rsidRPr="009E5114" w:rsidRDefault="002C099A" w:rsidP="00FC305C">
          <w:pPr>
            <w:ind w:left="0" w:right="0" w:firstLine="0"/>
            <w:rPr>
              <w:sz w:val="20"/>
            </w:rPr>
          </w:pPr>
        </w:p>
      </w:tc>
      <w:tc>
        <w:tcPr>
          <w:tcW w:w="851" w:type="dxa"/>
          <w:tcBorders>
            <w:top w:val="single" w:sz="4" w:space="0" w:color="auto"/>
            <w:left w:val="single" w:sz="12" w:space="0" w:color="auto"/>
            <w:bottom w:val="single" w:sz="12" w:space="0" w:color="auto"/>
            <w:right w:val="single" w:sz="12" w:space="0" w:color="auto"/>
          </w:tcBorders>
          <w:vAlign w:val="center"/>
        </w:tcPr>
        <w:p w14:paraId="0FBB347A" w14:textId="77777777" w:rsidR="002C099A" w:rsidRPr="009E5114" w:rsidRDefault="002C099A" w:rsidP="00FC305C">
          <w:pPr>
            <w:ind w:left="0" w:right="0" w:firstLine="0"/>
            <w:rPr>
              <w:sz w:val="20"/>
            </w:rPr>
          </w:pPr>
        </w:p>
      </w:tc>
      <w:tc>
        <w:tcPr>
          <w:tcW w:w="567" w:type="dxa"/>
          <w:tcBorders>
            <w:top w:val="single" w:sz="4" w:space="0" w:color="auto"/>
            <w:left w:val="single" w:sz="12" w:space="0" w:color="auto"/>
            <w:bottom w:val="single" w:sz="12" w:space="0" w:color="auto"/>
            <w:right w:val="single" w:sz="12" w:space="0" w:color="auto"/>
          </w:tcBorders>
          <w:vAlign w:val="center"/>
        </w:tcPr>
        <w:p w14:paraId="1BD8E7E4" w14:textId="77777777" w:rsidR="002C099A" w:rsidRPr="009E5114" w:rsidRDefault="002C099A" w:rsidP="00FC305C">
          <w:pPr>
            <w:ind w:left="0" w:right="0" w:firstLine="0"/>
            <w:rPr>
              <w:sz w:val="20"/>
            </w:rPr>
          </w:pPr>
        </w:p>
      </w:tc>
      <w:tc>
        <w:tcPr>
          <w:tcW w:w="3912" w:type="dxa"/>
          <w:vMerge/>
          <w:tcBorders>
            <w:left w:val="single" w:sz="12" w:space="0" w:color="auto"/>
          </w:tcBorders>
        </w:tcPr>
        <w:p w14:paraId="6B44D8D0" w14:textId="77777777" w:rsidR="002C099A" w:rsidRPr="009E5114" w:rsidRDefault="002C099A" w:rsidP="00FC305C">
          <w:pPr>
            <w:ind w:left="0" w:right="0" w:firstLine="0"/>
          </w:pPr>
        </w:p>
      </w:tc>
      <w:tc>
        <w:tcPr>
          <w:tcW w:w="2722" w:type="dxa"/>
          <w:gridSpan w:val="3"/>
          <w:vMerge/>
        </w:tcPr>
        <w:p w14:paraId="4B3E8C3D" w14:textId="77777777" w:rsidR="002C099A" w:rsidRPr="009E5114" w:rsidRDefault="002C099A" w:rsidP="00FC305C">
          <w:pPr>
            <w:ind w:left="0" w:right="0" w:firstLine="0"/>
          </w:pPr>
        </w:p>
      </w:tc>
    </w:tr>
  </w:tbl>
  <w:p w14:paraId="69CBD3F7" w14:textId="21A90857" w:rsidR="002C099A" w:rsidRPr="00FC4D90" w:rsidRDefault="00795FEF">
    <w:pPr>
      <w:pStyle w:val="a5"/>
      <w:rPr>
        <w:sz w:val="2"/>
        <w:szCs w:val="2"/>
      </w:rPr>
    </w:pPr>
    <w:r>
      <w:rPr>
        <w:noProof/>
      </w:rPr>
      <mc:AlternateContent>
        <mc:Choice Requires="wps">
          <w:drawing>
            <wp:anchor distT="0" distB="0" distL="114300" distR="114300" simplePos="0" relativeHeight="251660800" behindDoc="0" locked="1" layoutInCell="1" allowOverlap="1" wp14:anchorId="5B802751" wp14:editId="6732C47E">
              <wp:simplePos x="0" y="0"/>
              <wp:positionH relativeFrom="page">
                <wp:posOffset>252095</wp:posOffset>
              </wp:positionH>
              <wp:positionV relativeFrom="page">
                <wp:posOffset>7276465</wp:posOffset>
              </wp:positionV>
              <wp:extent cx="494665" cy="3237865"/>
              <wp:effectExtent l="0" t="0" r="0" b="63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 cy="3237865"/>
                      </a:xfrm>
                      <a:prstGeom prst="rect">
                        <a:avLst/>
                      </a:prstGeom>
                      <a:noFill/>
                      <a:ln>
                        <a:noFill/>
                      </a:ln>
                    </wps:spPr>
                    <wps:txbx>
                      <w:txbxContent>
                        <w:p w14:paraId="1C5B6617" w14:textId="77777777" w:rsidR="002C099A" w:rsidRDefault="002C099A"/>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left:0;text-align:left;margin-left:19.85pt;margin-top:572.95pt;width:38.95pt;height:254.9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" filled="f" stroked="f">
              <v:textbox inset="2mm,0,2mm,0">
                <w:txbxContent>
                  <w:p w14:paraId="1C5B6617" w14:textId="77777777" w:rsidR="002C099A" w:rsidRDefault="002C099A"/>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567"/>
      <w:gridCol w:w="570"/>
      <w:gridCol w:w="567"/>
      <w:gridCol w:w="567"/>
      <w:gridCol w:w="852"/>
      <w:gridCol w:w="570"/>
      <w:gridCol w:w="6067"/>
      <w:gridCol w:w="564"/>
    </w:tblGrid>
    <w:tr w:rsidR="002C099A" w14:paraId="265393C9" w14:textId="77777777">
      <w:trPr>
        <w:cantSplit/>
        <w:trHeight w:hRule="exact" w:val="284"/>
        <w:jc w:val="center"/>
      </w:trPr>
      <w:tc>
        <w:tcPr>
          <w:tcW w:w="567" w:type="dxa"/>
          <w:tcBorders>
            <w:bottom w:val="single" w:sz="6" w:space="0" w:color="auto"/>
          </w:tcBorders>
          <w:vAlign w:val="center"/>
        </w:tcPr>
        <w:p w14:paraId="7FC6D8CA" w14:textId="77777777" w:rsidR="002C099A" w:rsidRPr="00190485" w:rsidRDefault="002C099A" w:rsidP="00F61984">
          <w:pPr>
            <w:framePr w:hSpace="181" w:wrap="around" w:vAnchor="page" w:hAnchor="page" w:x="13082" w:y="15514" w:anchorLock="1"/>
            <w:ind w:left="0" w:right="0" w:firstLine="0"/>
            <w:rPr>
              <w:sz w:val="18"/>
            </w:rPr>
          </w:pPr>
        </w:p>
      </w:tc>
      <w:tc>
        <w:tcPr>
          <w:tcW w:w="570" w:type="dxa"/>
          <w:tcBorders>
            <w:bottom w:val="single" w:sz="6" w:space="0" w:color="auto"/>
          </w:tcBorders>
          <w:vAlign w:val="center"/>
        </w:tcPr>
        <w:p w14:paraId="0A77BECA" w14:textId="77777777" w:rsidR="002C099A" w:rsidRPr="00190485" w:rsidRDefault="002C099A" w:rsidP="00F61984">
          <w:pPr>
            <w:framePr w:hSpace="181" w:wrap="around" w:vAnchor="page" w:hAnchor="page" w:x="13082" w:y="15514" w:anchorLock="1"/>
            <w:ind w:left="0" w:right="0" w:firstLine="0"/>
            <w:rPr>
              <w:sz w:val="18"/>
            </w:rPr>
          </w:pPr>
        </w:p>
      </w:tc>
      <w:tc>
        <w:tcPr>
          <w:tcW w:w="567" w:type="dxa"/>
          <w:tcBorders>
            <w:bottom w:val="single" w:sz="6" w:space="0" w:color="auto"/>
          </w:tcBorders>
          <w:vAlign w:val="center"/>
        </w:tcPr>
        <w:p w14:paraId="2EDEF32C" w14:textId="77777777" w:rsidR="002C099A" w:rsidRPr="00190485" w:rsidRDefault="002C099A" w:rsidP="00F61984">
          <w:pPr>
            <w:framePr w:hSpace="181" w:wrap="around" w:vAnchor="page" w:hAnchor="page" w:x="13082" w:y="15514" w:anchorLock="1"/>
            <w:ind w:left="0" w:right="0" w:firstLine="0"/>
            <w:rPr>
              <w:sz w:val="18"/>
            </w:rPr>
          </w:pPr>
        </w:p>
      </w:tc>
      <w:tc>
        <w:tcPr>
          <w:tcW w:w="567" w:type="dxa"/>
          <w:tcBorders>
            <w:bottom w:val="single" w:sz="6" w:space="0" w:color="auto"/>
          </w:tcBorders>
          <w:vAlign w:val="center"/>
        </w:tcPr>
        <w:p w14:paraId="3A23A3C5" w14:textId="77777777" w:rsidR="002C099A" w:rsidRPr="00190485" w:rsidRDefault="002C099A" w:rsidP="00F61984">
          <w:pPr>
            <w:framePr w:hSpace="181" w:wrap="around" w:vAnchor="page" w:hAnchor="page" w:x="13082" w:y="15514" w:anchorLock="1"/>
            <w:ind w:left="0" w:right="0" w:firstLine="0"/>
            <w:rPr>
              <w:sz w:val="18"/>
            </w:rPr>
          </w:pPr>
        </w:p>
      </w:tc>
      <w:tc>
        <w:tcPr>
          <w:tcW w:w="852" w:type="dxa"/>
          <w:tcBorders>
            <w:bottom w:val="single" w:sz="6" w:space="0" w:color="auto"/>
          </w:tcBorders>
          <w:vAlign w:val="center"/>
        </w:tcPr>
        <w:p w14:paraId="044E8CAB" w14:textId="77777777" w:rsidR="002C099A" w:rsidRPr="00190485" w:rsidRDefault="002C099A" w:rsidP="00F61984">
          <w:pPr>
            <w:framePr w:hSpace="181" w:wrap="around" w:vAnchor="page" w:hAnchor="page" w:x="13082" w:y="15514" w:anchorLock="1"/>
            <w:ind w:left="0" w:right="0" w:firstLine="0"/>
            <w:rPr>
              <w:sz w:val="18"/>
            </w:rPr>
          </w:pPr>
        </w:p>
      </w:tc>
      <w:tc>
        <w:tcPr>
          <w:tcW w:w="570" w:type="dxa"/>
          <w:tcBorders>
            <w:bottom w:val="single" w:sz="6" w:space="0" w:color="auto"/>
          </w:tcBorders>
          <w:vAlign w:val="center"/>
        </w:tcPr>
        <w:p w14:paraId="54773644" w14:textId="77777777" w:rsidR="002C099A" w:rsidRPr="00190485" w:rsidRDefault="002C099A" w:rsidP="00F61984">
          <w:pPr>
            <w:framePr w:hSpace="181" w:wrap="around" w:vAnchor="page" w:hAnchor="page" w:x="13082" w:y="15514" w:anchorLock="1"/>
            <w:ind w:left="0" w:right="0" w:firstLine="0"/>
            <w:rPr>
              <w:sz w:val="18"/>
            </w:rPr>
          </w:pPr>
        </w:p>
      </w:tc>
      <w:tc>
        <w:tcPr>
          <w:tcW w:w="6067" w:type="dxa"/>
          <w:vMerge w:val="restart"/>
          <w:vAlign w:val="center"/>
        </w:tcPr>
        <w:p w14:paraId="7C69A6BE" w14:textId="77777777" w:rsidR="002C099A" w:rsidRPr="00E32885" w:rsidRDefault="002C099A" w:rsidP="00F61984">
          <w:pPr>
            <w:framePr w:hSpace="181" w:wrap="around" w:vAnchor="page" w:hAnchor="page" w:x="13082" w:y="15514" w:anchorLock="1"/>
            <w:ind w:left="0" w:right="0" w:firstLine="0"/>
            <w:jc w:val="center"/>
            <w:rPr>
              <w:szCs w:val="24"/>
            </w:rPr>
          </w:pPr>
          <w:r>
            <w:rPr>
              <w:szCs w:val="24"/>
            </w:rPr>
            <w:t>660-ООС3</w:t>
          </w:r>
        </w:p>
      </w:tc>
      <w:tc>
        <w:tcPr>
          <w:tcW w:w="564" w:type="dxa"/>
          <w:vAlign w:val="center"/>
        </w:tcPr>
        <w:p w14:paraId="7C2EB145" w14:textId="77777777" w:rsidR="002C099A" w:rsidRPr="007D1E43" w:rsidRDefault="002C099A" w:rsidP="00F61984">
          <w:pPr>
            <w:framePr w:hSpace="181" w:wrap="around" w:vAnchor="page" w:hAnchor="page" w:x="13082" w:y="15514" w:anchorLock="1"/>
            <w:ind w:left="0" w:right="0" w:firstLine="0"/>
            <w:rPr>
              <w:sz w:val="18"/>
            </w:rPr>
          </w:pPr>
          <w:r w:rsidRPr="0053288F">
            <w:rPr>
              <w:b/>
              <w:sz w:val="18"/>
              <w:szCs w:val="18"/>
            </w:rPr>
            <w:t>Лист</w:t>
          </w:r>
        </w:p>
      </w:tc>
    </w:tr>
    <w:tr w:rsidR="002C099A" w14:paraId="6BD82FE2" w14:textId="77777777">
      <w:trPr>
        <w:cantSplit/>
        <w:trHeight w:hRule="exact" w:val="284"/>
        <w:jc w:val="center"/>
      </w:trPr>
      <w:tc>
        <w:tcPr>
          <w:tcW w:w="567" w:type="dxa"/>
          <w:tcBorders>
            <w:top w:val="single" w:sz="6" w:space="0" w:color="auto"/>
          </w:tcBorders>
          <w:vAlign w:val="center"/>
        </w:tcPr>
        <w:p w14:paraId="6F595943" w14:textId="77777777" w:rsidR="002C099A" w:rsidRPr="00190485" w:rsidRDefault="002C099A" w:rsidP="00F61984">
          <w:pPr>
            <w:framePr w:hSpace="181" w:wrap="around" w:vAnchor="page" w:hAnchor="page" w:x="13082" w:y="15514" w:anchorLock="1"/>
            <w:ind w:left="0" w:right="0" w:firstLine="0"/>
            <w:rPr>
              <w:sz w:val="18"/>
            </w:rPr>
          </w:pPr>
        </w:p>
      </w:tc>
      <w:tc>
        <w:tcPr>
          <w:tcW w:w="570" w:type="dxa"/>
          <w:tcBorders>
            <w:top w:val="single" w:sz="6" w:space="0" w:color="auto"/>
          </w:tcBorders>
          <w:vAlign w:val="center"/>
        </w:tcPr>
        <w:p w14:paraId="51C257F9" w14:textId="77777777" w:rsidR="002C099A" w:rsidRPr="00190485" w:rsidRDefault="002C099A" w:rsidP="00F61984">
          <w:pPr>
            <w:framePr w:hSpace="181" w:wrap="around" w:vAnchor="page" w:hAnchor="page" w:x="13082" w:y="15514" w:anchorLock="1"/>
            <w:ind w:left="0" w:right="0" w:firstLine="0"/>
            <w:rPr>
              <w:sz w:val="18"/>
            </w:rPr>
          </w:pPr>
        </w:p>
      </w:tc>
      <w:tc>
        <w:tcPr>
          <w:tcW w:w="567" w:type="dxa"/>
          <w:tcBorders>
            <w:top w:val="single" w:sz="6" w:space="0" w:color="auto"/>
          </w:tcBorders>
          <w:vAlign w:val="center"/>
        </w:tcPr>
        <w:p w14:paraId="27B5D662" w14:textId="77777777" w:rsidR="002C099A" w:rsidRPr="00190485" w:rsidRDefault="002C099A" w:rsidP="00F61984">
          <w:pPr>
            <w:framePr w:hSpace="181" w:wrap="around" w:vAnchor="page" w:hAnchor="page" w:x="13082" w:y="15514" w:anchorLock="1"/>
            <w:ind w:left="0" w:right="0" w:firstLine="0"/>
            <w:rPr>
              <w:sz w:val="18"/>
            </w:rPr>
          </w:pPr>
        </w:p>
      </w:tc>
      <w:tc>
        <w:tcPr>
          <w:tcW w:w="567" w:type="dxa"/>
          <w:tcBorders>
            <w:top w:val="single" w:sz="6" w:space="0" w:color="auto"/>
          </w:tcBorders>
          <w:vAlign w:val="center"/>
        </w:tcPr>
        <w:p w14:paraId="05EE28CC" w14:textId="77777777" w:rsidR="002C099A" w:rsidRPr="00190485" w:rsidRDefault="002C099A" w:rsidP="00F61984">
          <w:pPr>
            <w:framePr w:hSpace="181" w:wrap="around" w:vAnchor="page" w:hAnchor="page" w:x="13082" w:y="15514" w:anchorLock="1"/>
            <w:ind w:left="0" w:right="0" w:firstLine="0"/>
            <w:rPr>
              <w:sz w:val="18"/>
            </w:rPr>
          </w:pPr>
        </w:p>
      </w:tc>
      <w:tc>
        <w:tcPr>
          <w:tcW w:w="852" w:type="dxa"/>
          <w:tcBorders>
            <w:top w:val="single" w:sz="6" w:space="0" w:color="auto"/>
          </w:tcBorders>
          <w:vAlign w:val="center"/>
        </w:tcPr>
        <w:p w14:paraId="1C9FE09F" w14:textId="77777777" w:rsidR="002C099A" w:rsidRPr="00190485" w:rsidRDefault="002C099A" w:rsidP="00F61984">
          <w:pPr>
            <w:framePr w:hSpace="181" w:wrap="around" w:vAnchor="page" w:hAnchor="page" w:x="13082" w:y="15514" w:anchorLock="1"/>
            <w:ind w:left="0" w:right="0" w:firstLine="0"/>
            <w:rPr>
              <w:sz w:val="18"/>
            </w:rPr>
          </w:pPr>
        </w:p>
      </w:tc>
      <w:tc>
        <w:tcPr>
          <w:tcW w:w="570" w:type="dxa"/>
          <w:tcBorders>
            <w:top w:val="single" w:sz="6" w:space="0" w:color="auto"/>
          </w:tcBorders>
          <w:vAlign w:val="center"/>
        </w:tcPr>
        <w:p w14:paraId="3C78E451" w14:textId="77777777" w:rsidR="002C099A" w:rsidRPr="00190485" w:rsidRDefault="002C099A" w:rsidP="00F61984">
          <w:pPr>
            <w:framePr w:hSpace="181" w:wrap="around" w:vAnchor="page" w:hAnchor="page" w:x="13082" w:y="15514" w:anchorLock="1"/>
            <w:ind w:left="0" w:right="0" w:firstLine="0"/>
            <w:rPr>
              <w:sz w:val="18"/>
            </w:rPr>
          </w:pPr>
        </w:p>
      </w:tc>
      <w:tc>
        <w:tcPr>
          <w:tcW w:w="6067" w:type="dxa"/>
          <w:vMerge/>
        </w:tcPr>
        <w:p w14:paraId="04DBC5E1" w14:textId="77777777" w:rsidR="002C099A" w:rsidRDefault="002C099A" w:rsidP="00F61984">
          <w:pPr>
            <w:framePr w:hSpace="181" w:wrap="around" w:vAnchor="page" w:hAnchor="page" w:x="13082" w:y="15514" w:anchorLock="1"/>
            <w:ind w:left="0" w:right="0" w:firstLine="0"/>
            <w:rPr>
              <w:lang w:val="en-US"/>
            </w:rPr>
          </w:pPr>
        </w:p>
      </w:tc>
      <w:tc>
        <w:tcPr>
          <w:tcW w:w="564" w:type="dxa"/>
          <w:vMerge w:val="restart"/>
          <w:vAlign w:val="center"/>
        </w:tcPr>
        <w:p w14:paraId="7E430307" w14:textId="4A58D2E5" w:rsidR="002C099A" w:rsidRDefault="002C099A" w:rsidP="00F61984">
          <w:pPr>
            <w:framePr w:hSpace="181" w:wrap="around" w:vAnchor="page" w:hAnchor="page" w:x="13082" w:y="15514" w:anchorLock="1"/>
            <w:ind w:left="0" w:right="0" w:firstLine="0"/>
            <w:jc w:val="center"/>
            <w:rPr>
              <w:lang w:val="en-US"/>
            </w:rPr>
          </w:pPr>
          <w:r w:rsidRPr="00CE1874">
            <w:rPr>
              <w:rStyle w:val="a7"/>
              <w:szCs w:val="24"/>
            </w:rPr>
            <w:fldChar w:fldCharType="begin"/>
          </w:r>
          <w:r w:rsidRPr="00CE1874">
            <w:rPr>
              <w:rStyle w:val="a7"/>
              <w:szCs w:val="24"/>
            </w:rPr>
            <w:instrText xml:space="preserve"> PAGE </w:instrText>
          </w:r>
          <w:r w:rsidRPr="00CE1874">
            <w:rPr>
              <w:rStyle w:val="a7"/>
              <w:szCs w:val="24"/>
            </w:rPr>
            <w:fldChar w:fldCharType="separate"/>
          </w:r>
          <w:r w:rsidR="00EE10A4">
            <w:rPr>
              <w:rStyle w:val="a7"/>
              <w:noProof/>
              <w:szCs w:val="24"/>
            </w:rPr>
            <w:t>32</w:t>
          </w:r>
          <w:r w:rsidRPr="00CE1874">
            <w:rPr>
              <w:rStyle w:val="a7"/>
              <w:szCs w:val="24"/>
            </w:rPr>
            <w:fldChar w:fldCharType="end"/>
          </w:r>
        </w:p>
      </w:tc>
    </w:tr>
    <w:tr w:rsidR="002C099A" w14:paraId="1FDA28AD" w14:textId="77777777">
      <w:trPr>
        <w:cantSplit/>
        <w:trHeight w:hRule="exact" w:val="284"/>
        <w:jc w:val="center"/>
      </w:trPr>
      <w:tc>
        <w:tcPr>
          <w:tcW w:w="567" w:type="dxa"/>
          <w:vAlign w:val="center"/>
        </w:tcPr>
        <w:p w14:paraId="5FB1D32E" w14:textId="77777777" w:rsidR="002C099A" w:rsidRPr="00A536E1" w:rsidRDefault="002C099A" w:rsidP="00F61984">
          <w:pPr>
            <w:framePr w:hSpace="181" w:wrap="around" w:vAnchor="page" w:hAnchor="page" w:x="13082" w:y="15514" w:anchorLock="1"/>
            <w:ind w:left="0" w:right="0" w:firstLine="0"/>
            <w:jc w:val="center"/>
            <w:rPr>
              <w:b/>
              <w:sz w:val="18"/>
              <w:szCs w:val="18"/>
            </w:rPr>
          </w:pPr>
          <w:r w:rsidRPr="00A536E1">
            <w:rPr>
              <w:b/>
              <w:sz w:val="18"/>
              <w:szCs w:val="18"/>
            </w:rPr>
            <w:t>Изм</w:t>
          </w:r>
          <w:r>
            <w:rPr>
              <w:b/>
              <w:sz w:val="18"/>
              <w:szCs w:val="18"/>
            </w:rPr>
            <w:t>.</w:t>
          </w:r>
        </w:p>
      </w:tc>
      <w:tc>
        <w:tcPr>
          <w:tcW w:w="570" w:type="dxa"/>
          <w:vAlign w:val="center"/>
        </w:tcPr>
        <w:p w14:paraId="43FF8312" w14:textId="77777777" w:rsidR="002C099A" w:rsidRPr="00A536E1" w:rsidRDefault="002C099A" w:rsidP="00F61984">
          <w:pPr>
            <w:framePr w:hSpace="181" w:wrap="around" w:vAnchor="page" w:hAnchor="page" w:x="13082" w:y="15514" w:anchorLock="1"/>
            <w:ind w:left="0" w:right="0" w:firstLine="0"/>
            <w:jc w:val="center"/>
            <w:rPr>
              <w:b/>
              <w:spacing w:val="-20"/>
              <w:sz w:val="18"/>
              <w:szCs w:val="18"/>
            </w:rPr>
          </w:pPr>
          <w:proofErr w:type="spellStart"/>
          <w:r w:rsidRPr="00A536E1">
            <w:rPr>
              <w:b/>
              <w:spacing w:val="-20"/>
              <w:sz w:val="18"/>
              <w:szCs w:val="18"/>
            </w:rPr>
            <w:t>Кол</w:t>
          </w:r>
          <w:proofErr w:type="gramStart"/>
          <w:r w:rsidRPr="00A536E1">
            <w:rPr>
              <w:b/>
              <w:spacing w:val="-20"/>
              <w:sz w:val="18"/>
              <w:szCs w:val="18"/>
            </w:rPr>
            <w:t>.у</w:t>
          </w:r>
          <w:proofErr w:type="gramEnd"/>
          <w:r w:rsidRPr="00A536E1">
            <w:rPr>
              <w:b/>
              <w:spacing w:val="-20"/>
              <w:sz w:val="18"/>
              <w:szCs w:val="18"/>
            </w:rPr>
            <w:t>ч</w:t>
          </w:r>
          <w:proofErr w:type="spellEnd"/>
          <w:r w:rsidRPr="00A536E1">
            <w:rPr>
              <w:b/>
              <w:spacing w:val="-20"/>
              <w:sz w:val="18"/>
              <w:szCs w:val="18"/>
            </w:rPr>
            <w:t>.</w:t>
          </w:r>
        </w:p>
      </w:tc>
      <w:tc>
        <w:tcPr>
          <w:tcW w:w="567" w:type="dxa"/>
          <w:vAlign w:val="center"/>
        </w:tcPr>
        <w:p w14:paraId="3C5430F1" w14:textId="77777777" w:rsidR="002C099A" w:rsidRPr="00A536E1" w:rsidRDefault="002C099A" w:rsidP="00F61984">
          <w:pPr>
            <w:framePr w:hSpace="181" w:wrap="around" w:vAnchor="page" w:hAnchor="page" w:x="13082" w:y="15514" w:anchorLock="1"/>
            <w:ind w:left="0" w:right="0" w:firstLine="0"/>
            <w:jc w:val="center"/>
            <w:rPr>
              <w:b/>
              <w:sz w:val="18"/>
              <w:szCs w:val="18"/>
            </w:rPr>
          </w:pPr>
          <w:r w:rsidRPr="00A536E1">
            <w:rPr>
              <w:b/>
              <w:sz w:val="18"/>
              <w:szCs w:val="18"/>
            </w:rPr>
            <w:t>Лист</w:t>
          </w:r>
        </w:p>
      </w:tc>
      <w:tc>
        <w:tcPr>
          <w:tcW w:w="567" w:type="dxa"/>
          <w:vAlign w:val="center"/>
        </w:tcPr>
        <w:p w14:paraId="04E65A82" w14:textId="77777777" w:rsidR="002C099A" w:rsidRPr="00A536E1" w:rsidRDefault="002C099A" w:rsidP="00F61984">
          <w:pPr>
            <w:framePr w:hSpace="181" w:wrap="around" w:vAnchor="page" w:hAnchor="page" w:x="13082" w:y="15514" w:anchorLock="1"/>
            <w:ind w:left="0" w:right="0" w:firstLine="0"/>
            <w:jc w:val="center"/>
            <w:rPr>
              <w:b/>
              <w:sz w:val="18"/>
              <w:szCs w:val="18"/>
            </w:rPr>
          </w:pPr>
          <w:r w:rsidRPr="00A536E1">
            <w:rPr>
              <w:b/>
              <w:sz w:val="18"/>
              <w:szCs w:val="18"/>
            </w:rPr>
            <w:t>№док</w:t>
          </w:r>
          <w:r>
            <w:rPr>
              <w:b/>
              <w:sz w:val="18"/>
              <w:szCs w:val="18"/>
            </w:rPr>
            <w:t>.</w:t>
          </w:r>
        </w:p>
      </w:tc>
      <w:tc>
        <w:tcPr>
          <w:tcW w:w="852" w:type="dxa"/>
          <w:vAlign w:val="center"/>
        </w:tcPr>
        <w:p w14:paraId="142ACF3F" w14:textId="77777777" w:rsidR="002C099A" w:rsidRPr="00A536E1" w:rsidRDefault="002C099A" w:rsidP="00F61984">
          <w:pPr>
            <w:framePr w:hSpace="181" w:wrap="around" w:vAnchor="page" w:hAnchor="page" w:x="13082" w:y="15514" w:anchorLock="1"/>
            <w:ind w:left="0" w:right="0" w:firstLine="0"/>
            <w:jc w:val="center"/>
            <w:rPr>
              <w:b/>
              <w:sz w:val="18"/>
              <w:szCs w:val="18"/>
            </w:rPr>
          </w:pPr>
          <w:r w:rsidRPr="00A536E1">
            <w:rPr>
              <w:b/>
              <w:sz w:val="18"/>
              <w:szCs w:val="18"/>
            </w:rPr>
            <w:t>Подп</w:t>
          </w:r>
          <w:r>
            <w:rPr>
              <w:b/>
              <w:sz w:val="18"/>
              <w:szCs w:val="18"/>
            </w:rPr>
            <w:t>ись</w:t>
          </w:r>
        </w:p>
      </w:tc>
      <w:tc>
        <w:tcPr>
          <w:tcW w:w="570" w:type="dxa"/>
          <w:vAlign w:val="center"/>
        </w:tcPr>
        <w:p w14:paraId="495D6932" w14:textId="77777777" w:rsidR="002C099A" w:rsidRPr="00A536E1" w:rsidRDefault="002C099A" w:rsidP="00F61984">
          <w:pPr>
            <w:framePr w:hSpace="181" w:wrap="around" w:vAnchor="page" w:hAnchor="page" w:x="13082" w:y="15514" w:anchorLock="1"/>
            <w:ind w:left="0" w:right="0" w:firstLine="0"/>
            <w:jc w:val="center"/>
            <w:rPr>
              <w:b/>
              <w:sz w:val="18"/>
              <w:szCs w:val="18"/>
            </w:rPr>
          </w:pPr>
          <w:r w:rsidRPr="00A536E1">
            <w:rPr>
              <w:b/>
              <w:sz w:val="18"/>
              <w:szCs w:val="18"/>
            </w:rPr>
            <w:t>Дата</w:t>
          </w:r>
        </w:p>
      </w:tc>
      <w:tc>
        <w:tcPr>
          <w:tcW w:w="6067" w:type="dxa"/>
          <w:vMerge/>
          <w:vAlign w:val="center"/>
        </w:tcPr>
        <w:p w14:paraId="1F997DAE" w14:textId="77777777" w:rsidR="002C099A" w:rsidRDefault="002C099A" w:rsidP="00F61984">
          <w:pPr>
            <w:framePr w:hSpace="181" w:wrap="around" w:vAnchor="page" w:hAnchor="page" w:x="13082" w:y="15514" w:anchorLock="1"/>
            <w:ind w:left="0" w:right="0" w:firstLine="0"/>
            <w:jc w:val="center"/>
            <w:rPr>
              <w:lang w:val="en-US"/>
            </w:rPr>
          </w:pPr>
        </w:p>
      </w:tc>
      <w:tc>
        <w:tcPr>
          <w:tcW w:w="564" w:type="dxa"/>
          <w:vMerge/>
          <w:vAlign w:val="center"/>
        </w:tcPr>
        <w:p w14:paraId="5E773FDF" w14:textId="77777777" w:rsidR="002C099A" w:rsidRDefault="002C099A" w:rsidP="00F61984">
          <w:pPr>
            <w:framePr w:hSpace="181" w:wrap="around" w:vAnchor="page" w:hAnchor="page" w:x="13082" w:y="15514" w:anchorLock="1"/>
            <w:ind w:left="0" w:right="0" w:firstLine="0"/>
            <w:jc w:val="center"/>
            <w:rPr>
              <w:lang w:val="en-US"/>
            </w:rPr>
          </w:pPr>
        </w:p>
      </w:tc>
    </w:tr>
  </w:tbl>
  <w:p w14:paraId="0F574673" w14:textId="2D7C5F0B" w:rsidR="002C099A" w:rsidRDefault="00795FEF" w:rsidP="00F61984">
    <w:pPr>
      <w:pStyle w:val="a5"/>
      <w:ind w:left="0" w:firstLine="0"/>
      <w:rPr>
        <w:sz w:val="36"/>
        <w:szCs w:val="36"/>
      </w:rPr>
    </w:pPr>
    <w:r>
      <w:rPr>
        <w:noProof/>
      </w:rPr>
      <mc:AlternateContent>
        <mc:Choice Requires="wps">
          <w:drawing>
            <wp:anchor distT="0" distB="0" distL="114300" distR="114300" simplePos="0" relativeHeight="251666944" behindDoc="0" locked="1" layoutInCell="1" allowOverlap="1" wp14:anchorId="3FE715AC" wp14:editId="0ED8C7F9">
              <wp:simplePos x="0" y="0"/>
              <wp:positionH relativeFrom="page">
                <wp:posOffset>252095</wp:posOffset>
              </wp:positionH>
              <wp:positionV relativeFrom="page">
                <wp:posOffset>7276465</wp:posOffset>
              </wp:positionV>
              <wp:extent cx="494665" cy="3237865"/>
              <wp:effectExtent l="0" t="0" r="0"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 cy="3237865"/>
                      </a:xfrm>
                      <a:prstGeom prst="rect">
                        <a:avLst/>
                      </a:prstGeom>
                      <a:noFill/>
                      <a:ln>
                        <a:noFill/>
                      </a:ln>
                    </wps:spPr>
                    <wps:txbx>
                      <w:txbxContent>
                        <w:p w14:paraId="3580CD32" w14:textId="77777777" w:rsidR="002C099A" w:rsidRDefault="002C099A" w:rsidP="00F61984"/>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8" type="#_x0000_t202" style="position:absolute;left:0;text-align:left;margin-left:19.85pt;margin-top:572.95pt;width:38.95pt;height:254.9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" filled="f" stroked="f">
              <v:textbox inset="2mm,0,2mm,0">
                <w:txbxContent>
                  <w:p w14:paraId="3580CD32" w14:textId="77777777" w:rsidR="002C099A" w:rsidRDefault="002C099A" w:rsidP="00F61984"/>
                </w:txbxContent>
              </v:textbox>
              <w10:wrap anchorx="page" anchory="page"/>
              <w10:anchorlock/>
            </v:shape>
          </w:pict>
        </mc:Fallback>
      </mc:AlternateContent>
    </w:r>
  </w:p>
  <w:tbl>
    <w:tblPr>
      <w:tblW w:w="10324" w:type="dxa"/>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567"/>
      <w:gridCol w:w="570"/>
      <w:gridCol w:w="567"/>
      <w:gridCol w:w="567"/>
      <w:gridCol w:w="852"/>
      <w:gridCol w:w="570"/>
      <w:gridCol w:w="6067"/>
      <w:gridCol w:w="564"/>
    </w:tblGrid>
    <w:tr w:rsidR="002C099A" w14:paraId="2F966452" w14:textId="77777777" w:rsidTr="00FC305C">
      <w:trPr>
        <w:cantSplit/>
        <w:trHeight w:hRule="exact" w:val="284"/>
      </w:trPr>
      <w:tc>
        <w:tcPr>
          <w:tcW w:w="567" w:type="dxa"/>
          <w:tcBorders>
            <w:bottom w:val="single" w:sz="6" w:space="0" w:color="auto"/>
          </w:tcBorders>
          <w:vAlign w:val="center"/>
        </w:tcPr>
        <w:p w14:paraId="223655D6" w14:textId="77777777" w:rsidR="002C099A" w:rsidRPr="00190485" w:rsidRDefault="002C099A" w:rsidP="00FC305C">
          <w:pPr>
            <w:ind w:left="0" w:right="0" w:firstLine="0"/>
            <w:rPr>
              <w:sz w:val="18"/>
            </w:rPr>
          </w:pPr>
        </w:p>
      </w:tc>
      <w:tc>
        <w:tcPr>
          <w:tcW w:w="570" w:type="dxa"/>
          <w:tcBorders>
            <w:bottom w:val="single" w:sz="6" w:space="0" w:color="auto"/>
          </w:tcBorders>
          <w:vAlign w:val="center"/>
        </w:tcPr>
        <w:p w14:paraId="1987C517" w14:textId="77777777" w:rsidR="002C099A" w:rsidRPr="00190485" w:rsidRDefault="002C099A" w:rsidP="00FC305C">
          <w:pPr>
            <w:ind w:left="0" w:right="0" w:firstLine="0"/>
            <w:rPr>
              <w:sz w:val="18"/>
            </w:rPr>
          </w:pPr>
        </w:p>
      </w:tc>
      <w:tc>
        <w:tcPr>
          <w:tcW w:w="567" w:type="dxa"/>
          <w:tcBorders>
            <w:bottom w:val="single" w:sz="6" w:space="0" w:color="auto"/>
          </w:tcBorders>
          <w:vAlign w:val="center"/>
        </w:tcPr>
        <w:p w14:paraId="08A0CEBD" w14:textId="77777777" w:rsidR="002C099A" w:rsidRPr="00190485" w:rsidRDefault="002C099A" w:rsidP="00FC305C">
          <w:pPr>
            <w:ind w:left="0" w:right="0" w:firstLine="0"/>
            <w:rPr>
              <w:sz w:val="18"/>
            </w:rPr>
          </w:pPr>
        </w:p>
      </w:tc>
      <w:tc>
        <w:tcPr>
          <w:tcW w:w="567" w:type="dxa"/>
          <w:tcBorders>
            <w:bottom w:val="single" w:sz="6" w:space="0" w:color="auto"/>
          </w:tcBorders>
          <w:vAlign w:val="center"/>
        </w:tcPr>
        <w:p w14:paraId="1C27D1CC" w14:textId="77777777" w:rsidR="002C099A" w:rsidRPr="00190485" w:rsidRDefault="002C099A" w:rsidP="00FC305C">
          <w:pPr>
            <w:ind w:left="0" w:right="0" w:firstLine="0"/>
            <w:rPr>
              <w:sz w:val="18"/>
            </w:rPr>
          </w:pPr>
        </w:p>
      </w:tc>
      <w:tc>
        <w:tcPr>
          <w:tcW w:w="852" w:type="dxa"/>
          <w:tcBorders>
            <w:bottom w:val="single" w:sz="6" w:space="0" w:color="auto"/>
          </w:tcBorders>
          <w:vAlign w:val="center"/>
        </w:tcPr>
        <w:p w14:paraId="3EA84E3C" w14:textId="77777777" w:rsidR="002C099A" w:rsidRPr="00190485" w:rsidRDefault="002C099A" w:rsidP="00FC305C">
          <w:pPr>
            <w:ind w:left="0" w:right="0" w:firstLine="0"/>
            <w:rPr>
              <w:sz w:val="18"/>
            </w:rPr>
          </w:pPr>
        </w:p>
      </w:tc>
      <w:tc>
        <w:tcPr>
          <w:tcW w:w="570" w:type="dxa"/>
          <w:tcBorders>
            <w:bottom w:val="single" w:sz="6" w:space="0" w:color="auto"/>
          </w:tcBorders>
          <w:vAlign w:val="center"/>
        </w:tcPr>
        <w:p w14:paraId="59CE2671" w14:textId="77777777" w:rsidR="002C099A" w:rsidRPr="00B46CB5" w:rsidRDefault="002C099A" w:rsidP="00FC305C">
          <w:pPr>
            <w:ind w:left="0" w:right="0" w:firstLine="0"/>
            <w:rPr>
              <w:sz w:val="18"/>
            </w:rPr>
          </w:pPr>
        </w:p>
      </w:tc>
      <w:tc>
        <w:tcPr>
          <w:tcW w:w="6067" w:type="dxa"/>
          <w:vMerge w:val="restart"/>
          <w:vAlign w:val="center"/>
        </w:tcPr>
        <w:p w14:paraId="54A5A44D" w14:textId="1A03995B" w:rsidR="002C099A" w:rsidRPr="0038665B" w:rsidRDefault="002C099A" w:rsidP="00FC305C">
          <w:pPr>
            <w:ind w:left="0" w:right="0" w:firstLine="0"/>
            <w:jc w:val="center"/>
            <w:rPr>
              <w:szCs w:val="24"/>
            </w:rPr>
          </w:pPr>
          <w:proofErr w:type="gramStart"/>
          <w:r>
            <w:rPr>
              <w:b/>
              <w:szCs w:val="28"/>
            </w:rPr>
            <w:t>П</w:t>
          </w:r>
          <w:proofErr w:type="gramEnd"/>
        </w:p>
      </w:tc>
      <w:tc>
        <w:tcPr>
          <w:tcW w:w="564" w:type="dxa"/>
          <w:vAlign w:val="center"/>
        </w:tcPr>
        <w:p w14:paraId="719D0359" w14:textId="77777777" w:rsidR="002C099A" w:rsidRPr="007D1E43" w:rsidRDefault="002C099A" w:rsidP="00FC305C">
          <w:pPr>
            <w:ind w:left="0" w:right="0" w:firstLine="0"/>
            <w:rPr>
              <w:sz w:val="18"/>
            </w:rPr>
          </w:pPr>
          <w:r w:rsidRPr="0053288F">
            <w:rPr>
              <w:b/>
              <w:sz w:val="18"/>
              <w:szCs w:val="18"/>
            </w:rPr>
            <w:t>Лист</w:t>
          </w:r>
        </w:p>
      </w:tc>
    </w:tr>
    <w:tr w:rsidR="002C099A" w14:paraId="5DA5C9F7" w14:textId="77777777" w:rsidTr="00FC305C">
      <w:trPr>
        <w:cantSplit/>
        <w:trHeight w:hRule="exact" w:val="284"/>
      </w:trPr>
      <w:tc>
        <w:tcPr>
          <w:tcW w:w="567" w:type="dxa"/>
          <w:tcBorders>
            <w:top w:val="single" w:sz="6" w:space="0" w:color="auto"/>
          </w:tcBorders>
          <w:vAlign w:val="center"/>
        </w:tcPr>
        <w:p w14:paraId="37936259" w14:textId="77777777" w:rsidR="002C099A" w:rsidRPr="00190485" w:rsidRDefault="002C099A" w:rsidP="00F61984">
          <w:pPr>
            <w:ind w:left="0" w:right="0" w:firstLine="0"/>
            <w:rPr>
              <w:sz w:val="18"/>
            </w:rPr>
          </w:pPr>
        </w:p>
      </w:tc>
      <w:tc>
        <w:tcPr>
          <w:tcW w:w="570" w:type="dxa"/>
          <w:tcBorders>
            <w:top w:val="single" w:sz="6" w:space="0" w:color="auto"/>
          </w:tcBorders>
          <w:vAlign w:val="center"/>
        </w:tcPr>
        <w:p w14:paraId="2C30D1E4" w14:textId="77777777" w:rsidR="002C099A" w:rsidRPr="00190485" w:rsidRDefault="002C099A" w:rsidP="00F61984">
          <w:pPr>
            <w:ind w:left="0" w:right="0" w:firstLine="0"/>
            <w:rPr>
              <w:sz w:val="18"/>
            </w:rPr>
          </w:pPr>
        </w:p>
      </w:tc>
      <w:tc>
        <w:tcPr>
          <w:tcW w:w="567" w:type="dxa"/>
          <w:tcBorders>
            <w:top w:val="single" w:sz="6" w:space="0" w:color="auto"/>
          </w:tcBorders>
          <w:vAlign w:val="center"/>
        </w:tcPr>
        <w:p w14:paraId="67F0DE55" w14:textId="77777777" w:rsidR="002C099A" w:rsidRPr="00190485" w:rsidRDefault="002C099A" w:rsidP="00F61984">
          <w:pPr>
            <w:ind w:left="0" w:right="0" w:firstLine="0"/>
            <w:rPr>
              <w:sz w:val="18"/>
            </w:rPr>
          </w:pPr>
        </w:p>
      </w:tc>
      <w:tc>
        <w:tcPr>
          <w:tcW w:w="567" w:type="dxa"/>
          <w:tcBorders>
            <w:top w:val="single" w:sz="6" w:space="0" w:color="auto"/>
          </w:tcBorders>
          <w:vAlign w:val="center"/>
        </w:tcPr>
        <w:p w14:paraId="1E8E6029" w14:textId="77777777" w:rsidR="002C099A" w:rsidRPr="00190485" w:rsidRDefault="002C099A" w:rsidP="00F61984">
          <w:pPr>
            <w:ind w:left="0" w:right="0" w:firstLine="0"/>
            <w:rPr>
              <w:sz w:val="18"/>
            </w:rPr>
          </w:pPr>
        </w:p>
      </w:tc>
      <w:tc>
        <w:tcPr>
          <w:tcW w:w="852" w:type="dxa"/>
          <w:tcBorders>
            <w:top w:val="single" w:sz="6" w:space="0" w:color="auto"/>
          </w:tcBorders>
          <w:vAlign w:val="center"/>
        </w:tcPr>
        <w:p w14:paraId="570BD358" w14:textId="77777777" w:rsidR="002C099A" w:rsidRPr="00190485" w:rsidRDefault="002C099A" w:rsidP="00F61984">
          <w:pPr>
            <w:ind w:left="0" w:right="0" w:firstLine="0"/>
            <w:rPr>
              <w:sz w:val="18"/>
            </w:rPr>
          </w:pPr>
        </w:p>
      </w:tc>
      <w:tc>
        <w:tcPr>
          <w:tcW w:w="570" w:type="dxa"/>
          <w:tcBorders>
            <w:top w:val="single" w:sz="6" w:space="0" w:color="auto"/>
          </w:tcBorders>
          <w:vAlign w:val="center"/>
        </w:tcPr>
        <w:p w14:paraId="7BB7B79F" w14:textId="77777777" w:rsidR="002C099A" w:rsidRPr="00B46CB5" w:rsidRDefault="002C099A" w:rsidP="00F61984">
          <w:pPr>
            <w:ind w:left="0" w:right="0" w:firstLine="0"/>
            <w:rPr>
              <w:sz w:val="18"/>
            </w:rPr>
          </w:pPr>
        </w:p>
      </w:tc>
      <w:tc>
        <w:tcPr>
          <w:tcW w:w="6067" w:type="dxa"/>
          <w:vMerge/>
        </w:tcPr>
        <w:p w14:paraId="520C5B1A" w14:textId="77777777" w:rsidR="002C099A" w:rsidRPr="00B46CB5" w:rsidRDefault="002C099A" w:rsidP="00F61984">
          <w:pPr>
            <w:ind w:left="0" w:right="0" w:firstLine="0"/>
          </w:pPr>
        </w:p>
      </w:tc>
      <w:tc>
        <w:tcPr>
          <w:tcW w:w="564" w:type="dxa"/>
          <w:vMerge w:val="restart"/>
          <w:vAlign w:val="center"/>
        </w:tcPr>
        <w:p w14:paraId="3F0FD687" w14:textId="1E872C7E" w:rsidR="002C099A" w:rsidRPr="006A2D2E" w:rsidRDefault="002C099A" w:rsidP="00F61984">
          <w:pPr>
            <w:ind w:left="0" w:right="0" w:firstLine="0"/>
            <w:jc w:val="center"/>
          </w:pPr>
          <w:r>
            <w:fldChar w:fldCharType="begin"/>
          </w:r>
          <w:r>
            <w:instrText xml:space="preserve"> PAGE   \* MERGEFORMAT </w:instrText>
          </w:r>
          <w:r>
            <w:fldChar w:fldCharType="separate"/>
          </w:r>
          <w:r w:rsidR="00EE10A4">
            <w:rPr>
              <w:noProof/>
            </w:rPr>
            <w:t>32</w:t>
          </w:r>
          <w:r>
            <w:fldChar w:fldCharType="end"/>
          </w:r>
        </w:p>
      </w:tc>
    </w:tr>
    <w:tr w:rsidR="002C099A" w14:paraId="3D595066" w14:textId="77777777" w:rsidTr="00FC305C">
      <w:trPr>
        <w:cantSplit/>
        <w:trHeight w:hRule="exact" w:val="284"/>
      </w:trPr>
      <w:tc>
        <w:tcPr>
          <w:tcW w:w="567" w:type="dxa"/>
          <w:vAlign w:val="center"/>
        </w:tcPr>
        <w:p w14:paraId="3C41E92A" w14:textId="77777777" w:rsidR="002C099A" w:rsidRPr="00A536E1" w:rsidRDefault="002C099A" w:rsidP="00F61984">
          <w:pPr>
            <w:ind w:left="0" w:right="0" w:firstLine="0"/>
            <w:jc w:val="center"/>
            <w:rPr>
              <w:b/>
              <w:sz w:val="18"/>
              <w:szCs w:val="18"/>
            </w:rPr>
          </w:pPr>
          <w:r w:rsidRPr="00A536E1">
            <w:rPr>
              <w:b/>
              <w:sz w:val="18"/>
              <w:szCs w:val="18"/>
            </w:rPr>
            <w:t>Изм</w:t>
          </w:r>
          <w:r>
            <w:rPr>
              <w:b/>
              <w:sz w:val="18"/>
              <w:szCs w:val="18"/>
            </w:rPr>
            <w:t>.</w:t>
          </w:r>
        </w:p>
      </w:tc>
      <w:tc>
        <w:tcPr>
          <w:tcW w:w="570" w:type="dxa"/>
          <w:vAlign w:val="center"/>
        </w:tcPr>
        <w:p w14:paraId="479AC155" w14:textId="77777777" w:rsidR="002C099A" w:rsidRPr="00A536E1" w:rsidRDefault="002C099A" w:rsidP="00F61984">
          <w:pPr>
            <w:ind w:left="0" w:right="0" w:firstLine="0"/>
            <w:jc w:val="center"/>
            <w:rPr>
              <w:b/>
              <w:spacing w:val="-20"/>
              <w:sz w:val="18"/>
              <w:szCs w:val="18"/>
            </w:rPr>
          </w:pPr>
          <w:proofErr w:type="spellStart"/>
          <w:r w:rsidRPr="00A536E1">
            <w:rPr>
              <w:b/>
              <w:spacing w:val="-20"/>
              <w:sz w:val="18"/>
              <w:szCs w:val="18"/>
            </w:rPr>
            <w:t>Кол</w:t>
          </w:r>
          <w:proofErr w:type="gramStart"/>
          <w:r w:rsidRPr="00A536E1">
            <w:rPr>
              <w:b/>
              <w:spacing w:val="-20"/>
              <w:sz w:val="18"/>
              <w:szCs w:val="18"/>
            </w:rPr>
            <w:t>.у</w:t>
          </w:r>
          <w:proofErr w:type="gramEnd"/>
          <w:r w:rsidRPr="00A536E1">
            <w:rPr>
              <w:b/>
              <w:spacing w:val="-20"/>
              <w:sz w:val="18"/>
              <w:szCs w:val="18"/>
            </w:rPr>
            <w:t>ч</w:t>
          </w:r>
          <w:proofErr w:type="spellEnd"/>
          <w:r w:rsidRPr="00A536E1">
            <w:rPr>
              <w:b/>
              <w:spacing w:val="-20"/>
              <w:sz w:val="18"/>
              <w:szCs w:val="18"/>
            </w:rPr>
            <w:t>.</w:t>
          </w:r>
        </w:p>
      </w:tc>
      <w:tc>
        <w:tcPr>
          <w:tcW w:w="567" w:type="dxa"/>
          <w:vAlign w:val="center"/>
        </w:tcPr>
        <w:p w14:paraId="16F7A1E3" w14:textId="77777777" w:rsidR="002C099A" w:rsidRPr="00A536E1" w:rsidRDefault="002C099A" w:rsidP="00F61984">
          <w:pPr>
            <w:ind w:left="0" w:right="0" w:firstLine="0"/>
            <w:jc w:val="center"/>
            <w:rPr>
              <w:b/>
              <w:sz w:val="18"/>
              <w:szCs w:val="18"/>
            </w:rPr>
          </w:pPr>
          <w:r w:rsidRPr="00A536E1">
            <w:rPr>
              <w:b/>
              <w:sz w:val="18"/>
              <w:szCs w:val="18"/>
            </w:rPr>
            <w:t>Лист</w:t>
          </w:r>
        </w:p>
      </w:tc>
      <w:tc>
        <w:tcPr>
          <w:tcW w:w="567" w:type="dxa"/>
          <w:vAlign w:val="center"/>
        </w:tcPr>
        <w:p w14:paraId="350A4A4C" w14:textId="77777777" w:rsidR="002C099A" w:rsidRPr="00A536E1" w:rsidRDefault="002C099A" w:rsidP="00F61984">
          <w:pPr>
            <w:ind w:left="0" w:right="0" w:firstLine="0"/>
            <w:jc w:val="center"/>
            <w:rPr>
              <w:b/>
              <w:sz w:val="18"/>
              <w:szCs w:val="18"/>
            </w:rPr>
          </w:pPr>
          <w:r w:rsidRPr="00A536E1">
            <w:rPr>
              <w:b/>
              <w:sz w:val="18"/>
              <w:szCs w:val="18"/>
            </w:rPr>
            <w:t>№док</w:t>
          </w:r>
          <w:r>
            <w:rPr>
              <w:b/>
              <w:sz w:val="18"/>
              <w:szCs w:val="18"/>
            </w:rPr>
            <w:t>.</w:t>
          </w:r>
        </w:p>
      </w:tc>
      <w:tc>
        <w:tcPr>
          <w:tcW w:w="852" w:type="dxa"/>
          <w:vAlign w:val="center"/>
        </w:tcPr>
        <w:p w14:paraId="66D10E5D" w14:textId="77777777" w:rsidR="002C099A" w:rsidRPr="00A536E1" w:rsidRDefault="002C099A" w:rsidP="00F61984">
          <w:pPr>
            <w:ind w:left="0" w:right="0" w:firstLine="0"/>
            <w:jc w:val="center"/>
            <w:rPr>
              <w:b/>
              <w:sz w:val="18"/>
              <w:szCs w:val="18"/>
            </w:rPr>
          </w:pPr>
          <w:r w:rsidRPr="00A536E1">
            <w:rPr>
              <w:b/>
              <w:sz w:val="18"/>
              <w:szCs w:val="18"/>
            </w:rPr>
            <w:t>Подп</w:t>
          </w:r>
          <w:r>
            <w:rPr>
              <w:b/>
              <w:sz w:val="18"/>
              <w:szCs w:val="18"/>
            </w:rPr>
            <w:t>ись</w:t>
          </w:r>
        </w:p>
      </w:tc>
      <w:tc>
        <w:tcPr>
          <w:tcW w:w="570" w:type="dxa"/>
          <w:vAlign w:val="center"/>
        </w:tcPr>
        <w:p w14:paraId="7D20EDEF" w14:textId="77777777" w:rsidR="002C099A" w:rsidRPr="00A536E1" w:rsidRDefault="002C099A" w:rsidP="00F61984">
          <w:pPr>
            <w:ind w:left="0" w:right="0" w:firstLine="0"/>
            <w:jc w:val="center"/>
            <w:rPr>
              <w:b/>
              <w:sz w:val="18"/>
              <w:szCs w:val="18"/>
            </w:rPr>
          </w:pPr>
          <w:r w:rsidRPr="00A536E1">
            <w:rPr>
              <w:b/>
              <w:sz w:val="18"/>
              <w:szCs w:val="18"/>
            </w:rPr>
            <w:t>Дата</w:t>
          </w:r>
        </w:p>
      </w:tc>
      <w:tc>
        <w:tcPr>
          <w:tcW w:w="6067" w:type="dxa"/>
          <w:vMerge/>
          <w:vAlign w:val="center"/>
        </w:tcPr>
        <w:p w14:paraId="7354D618" w14:textId="77777777" w:rsidR="002C099A" w:rsidRPr="00F1438F" w:rsidRDefault="002C099A" w:rsidP="00F61984">
          <w:pPr>
            <w:ind w:left="0" w:right="0" w:firstLine="0"/>
            <w:jc w:val="center"/>
          </w:pPr>
        </w:p>
      </w:tc>
      <w:tc>
        <w:tcPr>
          <w:tcW w:w="564" w:type="dxa"/>
          <w:vMerge/>
          <w:vAlign w:val="center"/>
        </w:tcPr>
        <w:p w14:paraId="18A642B1" w14:textId="77777777" w:rsidR="002C099A" w:rsidRPr="00F1438F" w:rsidRDefault="002C099A" w:rsidP="00F61984">
          <w:pPr>
            <w:ind w:left="0" w:right="0" w:firstLine="0"/>
            <w:jc w:val="center"/>
          </w:pPr>
        </w:p>
      </w:tc>
    </w:tr>
  </w:tbl>
  <w:p w14:paraId="266E3990" w14:textId="77777777" w:rsidR="002C099A" w:rsidRPr="007F30BC" w:rsidRDefault="002C099A" w:rsidP="00F61984">
    <w:pPr>
      <w:pStyle w:val="a5"/>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E9D1E" w14:textId="77777777" w:rsidR="00D20898" w:rsidRDefault="00D20898" w:rsidP="009A3580">
      <w:r>
        <w:separator/>
      </w:r>
    </w:p>
  </w:footnote>
  <w:footnote w:type="continuationSeparator" w:id="0">
    <w:p w14:paraId="223CB031" w14:textId="77777777" w:rsidR="00D20898" w:rsidRDefault="00D20898" w:rsidP="009A3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C5B0C" w14:textId="73ABCA7B" w:rsidR="002C099A" w:rsidRDefault="00795FEF" w:rsidP="002A0315">
    <w:pPr>
      <w:ind w:left="1843" w:firstLine="0"/>
      <w:jc w:val="center"/>
      <w:rPr>
        <w:sz w:val="2"/>
        <w:szCs w:val="2"/>
        <w:lang w:val="en-US"/>
      </w:rPr>
    </w:pPr>
    <w:r>
      <w:rPr>
        <w:noProof/>
      </w:rPr>
      <mc:AlternateContent>
        <mc:Choice Requires="wps">
          <w:drawing>
            <wp:anchor distT="0" distB="0" distL="114300" distR="114300" simplePos="0" relativeHeight="251671040" behindDoc="1" locked="0" layoutInCell="1" allowOverlap="1" wp14:anchorId="76C09A38" wp14:editId="2BD70A1D">
              <wp:simplePos x="0" y="0"/>
              <wp:positionH relativeFrom="column">
                <wp:posOffset>0</wp:posOffset>
              </wp:positionH>
              <wp:positionV relativeFrom="page">
                <wp:posOffset>288290</wp:posOffset>
              </wp:positionV>
              <wp:extent cx="6551930" cy="10116185"/>
              <wp:effectExtent l="0" t="0" r="20320" b="1841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1930" cy="10116185"/>
                      </a:xfrm>
                      <a:prstGeom prst="rect">
                        <a:avLst/>
                      </a:prstGeom>
                      <a:no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0;margin-top:22.7pt;width:515.9pt;height:796.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" filled="f" strokeweight="1.5pt">
              <w10:wrap anchory="page"/>
            </v:rect>
          </w:pict>
        </mc:Fallback>
      </mc:AlternateContent>
    </w:r>
  </w:p>
  <w:p w14:paraId="7C8DA0AA" w14:textId="77777777" w:rsidR="002C099A" w:rsidRDefault="002C099A" w:rsidP="002A0315">
    <w:pPr>
      <w:ind w:left="1843" w:firstLine="0"/>
      <w:jc w:val="center"/>
      <w:rPr>
        <w:sz w:val="2"/>
        <w:szCs w:val="2"/>
        <w:lang w:val="en-US"/>
      </w:rPr>
    </w:pPr>
  </w:p>
  <w:p w14:paraId="60599AA2" w14:textId="77777777" w:rsidR="002C099A" w:rsidRDefault="002C099A" w:rsidP="002A0315">
    <w:pPr>
      <w:ind w:left="1843" w:firstLine="0"/>
      <w:jc w:val="center"/>
      <w:rPr>
        <w:sz w:val="2"/>
        <w:szCs w:val="2"/>
        <w:lang w:val="en-US"/>
      </w:rPr>
    </w:pPr>
  </w:p>
  <w:p w14:paraId="688E22DF" w14:textId="77777777" w:rsidR="002C099A" w:rsidRDefault="002C099A" w:rsidP="002A0315">
    <w:pPr>
      <w:ind w:left="1843" w:firstLine="0"/>
      <w:jc w:val="center"/>
      <w:rPr>
        <w:sz w:val="2"/>
        <w:szCs w:val="2"/>
        <w:lang w:val="en-US"/>
      </w:rPr>
    </w:pPr>
  </w:p>
  <w:p w14:paraId="2FDCC60A" w14:textId="77777777" w:rsidR="002C099A" w:rsidRDefault="002C099A" w:rsidP="002A0315">
    <w:pPr>
      <w:ind w:left="1843" w:firstLine="0"/>
      <w:jc w:val="center"/>
      <w:rPr>
        <w:sz w:val="2"/>
        <w:szCs w:val="2"/>
        <w:lang w:val="en-US"/>
      </w:rPr>
    </w:pPr>
  </w:p>
  <w:p w14:paraId="43A63F3B" w14:textId="77777777" w:rsidR="002C099A" w:rsidRDefault="002C099A" w:rsidP="002A0315">
    <w:pPr>
      <w:ind w:left="1843" w:firstLine="0"/>
      <w:jc w:val="center"/>
      <w:rPr>
        <w:sz w:val="2"/>
        <w:szCs w:val="2"/>
        <w:lang w:val="en-US"/>
      </w:rPr>
    </w:pPr>
  </w:p>
  <w:p w14:paraId="5BD48CDA" w14:textId="77777777" w:rsidR="002C099A" w:rsidRDefault="002C099A" w:rsidP="002A0315">
    <w:pPr>
      <w:ind w:left="1843" w:firstLine="0"/>
      <w:jc w:val="center"/>
      <w:rPr>
        <w:sz w:val="2"/>
        <w:szCs w:val="2"/>
        <w:lang w:val="en-US"/>
      </w:rPr>
    </w:pPr>
  </w:p>
  <w:p w14:paraId="042C7FE9" w14:textId="77777777" w:rsidR="002C099A" w:rsidRDefault="002C099A" w:rsidP="002A0315">
    <w:pPr>
      <w:ind w:left="0" w:firstLine="0"/>
      <w:jc w:val="left"/>
      <w:rPr>
        <w:sz w:val="2"/>
        <w:szCs w:val="2"/>
        <w:lang w:val="en-US"/>
      </w:rPr>
    </w:pPr>
  </w:p>
  <w:p w14:paraId="3A33B2A9" w14:textId="77777777" w:rsidR="002C099A" w:rsidRDefault="002C099A" w:rsidP="002A0315">
    <w:pPr>
      <w:ind w:left="1843" w:firstLine="0"/>
      <w:jc w:val="center"/>
      <w:rPr>
        <w:sz w:val="2"/>
        <w:szCs w:val="2"/>
        <w:lang w:val="en-US"/>
      </w:rPr>
    </w:pPr>
  </w:p>
  <w:p w14:paraId="6C59CCE4" w14:textId="77777777" w:rsidR="002C099A" w:rsidRDefault="002C099A" w:rsidP="002A0315">
    <w:pPr>
      <w:ind w:left="1843" w:firstLine="0"/>
      <w:jc w:val="center"/>
      <w:rPr>
        <w:sz w:val="2"/>
        <w:szCs w:val="2"/>
        <w:lang w:val="en-US"/>
      </w:rPr>
    </w:pPr>
  </w:p>
  <w:p w14:paraId="22BC8B9A" w14:textId="15BF8CDC" w:rsidR="002C099A" w:rsidRDefault="002C099A" w:rsidP="002B5541">
    <w:pPr>
      <w:pStyle w:val="220"/>
      <w:ind w:left="0"/>
      <w:jc w:val="both"/>
      <w:rPr>
        <w:szCs w:val="28"/>
      </w:rPr>
    </w:pPr>
  </w:p>
  <w:p w14:paraId="36444D3E" w14:textId="77777777" w:rsidR="002C099A" w:rsidRPr="002A0315" w:rsidRDefault="002C099A" w:rsidP="002A0315">
    <w:pPr>
      <w:pStyle w:val="220"/>
      <w:rPr>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A3F7A" w14:textId="242B4132" w:rsidR="002C099A" w:rsidRDefault="00795FEF">
    <w:pPr>
      <w:pStyle w:val="a3"/>
      <w:rPr>
        <w:lang w:val="en-US"/>
      </w:rPr>
    </w:pPr>
    <w:r>
      <w:rPr>
        <w:noProof/>
      </w:rPr>
      <mc:AlternateContent>
        <mc:Choice Requires="wps">
          <w:drawing>
            <wp:anchor distT="0" distB="0" distL="114300" distR="114300" simplePos="0" relativeHeight="251655168" behindDoc="1" locked="0" layoutInCell="0" allowOverlap="1" wp14:anchorId="3108636F" wp14:editId="76187AC8">
              <wp:simplePos x="0" y="0"/>
              <wp:positionH relativeFrom="column">
                <wp:posOffset>0</wp:posOffset>
              </wp:positionH>
              <wp:positionV relativeFrom="page">
                <wp:posOffset>288290</wp:posOffset>
              </wp:positionV>
              <wp:extent cx="6551930" cy="10116185"/>
              <wp:effectExtent l="0" t="0" r="20320" b="184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1930" cy="10116185"/>
                      </a:xfrm>
                      <a:prstGeom prst="rect">
                        <a:avLst/>
                      </a:prstGeom>
                      <a:no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0;margin-top:22.7pt;width:515.9pt;height:79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" o:allowincell="f" filled="f" strokeweight="1.5pt">
              <w10:wrap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CE145" w14:textId="128A9E3E" w:rsidR="002C099A" w:rsidRDefault="00795FEF">
    <w:pPr>
      <w:pStyle w:val="a3"/>
    </w:pPr>
    <w:r>
      <w:rPr>
        <w:noProof/>
      </w:rPr>
      <mc:AlternateContent>
        <mc:Choice Requires="wps">
          <w:drawing>
            <wp:anchor distT="0" distB="0" distL="114300" distR="114300" simplePos="0" relativeHeight="251656192" behindDoc="1" locked="0" layoutInCell="0" allowOverlap="1" wp14:anchorId="204F0891" wp14:editId="19209897">
              <wp:simplePos x="0" y="0"/>
              <wp:positionH relativeFrom="column">
                <wp:posOffset>0</wp:posOffset>
              </wp:positionH>
              <wp:positionV relativeFrom="page">
                <wp:posOffset>288290</wp:posOffset>
              </wp:positionV>
              <wp:extent cx="6551930" cy="10116185"/>
              <wp:effectExtent l="0" t="0" r="20320" b="1841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1930" cy="10116185"/>
                      </a:xfrm>
                      <a:prstGeom prst="rect">
                        <a:avLst/>
                      </a:prstGeom>
                      <a:no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0;margin-top:22.7pt;width:515.9pt;height:79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" o:allowincell="f" filled="f" strokeweight="1.5pt">
              <w10:wrap anchory="page"/>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0040D" w14:textId="66BF9D05" w:rsidR="002C099A" w:rsidRDefault="00795FEF" w:rsidP="007756FE">
    <w:pPr>
      <w:pStyle w:val="a3"/>
    </w:pPr>
    <w:r>
      <w:rPr>
        <w:noProof/>
      </w:rPr>
      <mc:AlternateContent>
        <mc:Choice Requires="wps">
          <w:drawing>
            <wp:anchor distT="0" distB="0" distL="114300" distR="114300" simplePos="0" relativeHeight="251654144" behindDoc="1" locked="0" layoutInCell="0" allowOverlap="1" wp14:anchorId="52D65292" wp14:editId="1507C93B">
              <wp:simplePos x="0" y="0"/>
              <wp:positionH relativeFrom="column">
                <wp:posOffset>0</wp:posOffset>
              </wp:positionH>
              <wp:positionV relativeFrom="page">
                <wp:posOffset>288290</wp:posOffset>
              </wp:positionV>
              <wp:extent cx="6551930" cy="10116185"/>
              <wp:effectExtent l="0" t="0" r="20320" b="184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1930" cy="10116185"/>
                      </a:xfrm>
                      <a:prstGeom prst="rect">
                        <a:avLst/>
                      </a:prstGeom>
                      <a:no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0;margin-top:22.7pt;width:515.9pt;height:79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" o:allowincell="f" filled="f" strokeweight="1.5pt">
              <w10:wrap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127E21D0"/>
    <w:multiLevelType w:val="hybridMultilevel"/>
    <w:tmpl w:val="B4EA05E6"/>
    <w:lvl w:ilvl="0" w:tplc="00000002">
      <w:numFmt w:val="bullet"/>
      <w:lvlText w:val="-"/>
      <w:lvlJc w:val="left"/>
      <w:pPr>
        <w:tabs>
          <w:tab w:val="num" w:pos="1599"/>
        </w:tabs>
        <w:ind w:left="1599" w:hanging="360"/>
      </w:pPr>
      <w:rPr>
        <w:rFonts w:ascii="Times New Roman" w:hAnsi="Times New Roman" w:cs="Times New Roman"/>
      </w:rPr>
    </w:lvl>
    <w:lvl w:ilvl="1" w:tplc="04190003" w:tentative="1">
      <w:start w:val="1"/>
      <w:numFmt w:val="bullet"/>
      <w:lvlText w:val="o"/>
      <w:lvlJc w:val="left"/>
      <w:pPr>
        <w:tabs>
          <w:tab w:val="num" w:pos="2319"/>
        </w:tabs>
        <w:ind w:left="2319" w:hanging="360"/>
      </w:pPr>
      <w:rPr>
        <w:rFonts w:ascii="Courier New" w:hAnsi="Courier New" w:cs="Courier New" w:hint="default"/>
      </w:rPr>
    </w:lvl>
    <w:lvl w:ilvl="2" w:tplc="04190005" w:tentative="1">
      <w:start w:val="1"/>
      <w:numFmt w:val="bullet"/>
      <w:lvlText w:val=""/>
      <w:lvlJc w:val="left"/>
      <w:pPr>
        <w:tabs>
          <w:tab w:val="num" w:pos="3039"/>
        </w:tabs>
        <w:ind w:left="3039" w:hanging="360"/>
      </w:pPr>
      <w:rPr>
        <w:rFonts w:ascii="Wingdings" w:hAnsi="Wingdings" w:hint="default"/>
      </w:rPr>
    </w:lvl>
    <w:lvl w:ilvl="3" w:tplc="04190001" w:tentative="1">
      <w:start w:val="1"/>
      <w:numFmt w:val="bullet"/>
      <w:lvlText w:val=""/>
      <w:lvlJc w:val="left"/>
      <w:pPr>
        <w:tabs>
          <w:tab w:val="num" w:pos="3759"/>
        </w:tabs>
        <w:ind w:left="3759" w:hanging="360"/>
      </w:pPr>
      <w:rPr>
        <w:rFonts w:ascii="Symbol" w:hAnsi="Symbol" w:hint="default"/>
      </w:rPr>
    </w:lvl>
    <w:lvl w:ilvl="4" w:tplc="04190003" w:tentative="1">
      <w:start w:val="1"/>
      <w:numFmt w:val="bullet"/>
      <w:lvlText w:val="o"/>
      <w:lvlJc w:val="left"/>
      <w:pPr>
        <w:tabs>
          <w:tab w:val="num" w:pos="4479"/>
        </w:tabs>
        <w:ind w:left="4479" w:hanging="360"/>
      </w:pPr>
      <w:rPr>
        <w:rFonts w:ascii="Courier New" w:hAnsi="Courier New" w:cs="Courier New" w:hint="default"/>
      </w:rPr>
    </w:lvl>
    <w:lvl w:ilvl="5" w:tplc="04190005" w:tentative="1">
      <w:start w:val="1"/>
      <w:numFmt w:val="bullet"/>
      <w:lvlText w:val=""/>
      <w:lvlJc w:val="left"/>
      <w:pPr>
        <w:tabs>
          <w:tab w:val="num" w:pos="5199"/>
        </w:tabs>
        <w:ind w:left="5199" w:hanging="360"/>
      </w:pPr>
      <w:rPr>
        <w:rFonts w:ascii="Wingdings" w:hAnsi="Wingdings" w:hint="default"/>
      </w:rPr>
    </w:lvl>
    <w:lvl w:ilvl="6" w:tplc="04190001" w:tentative="1">
      <w:start w:val="1"/>
      <w:numFmt w:val="bullet"/>
      <w:lvlText w:val=""/>
      <w:lvlJc w:val="left"/>
      <w:pPr>
        <w:tabs>
          <w:tab w:val="num" w:pos="5919"/>
        </w:tabs>
        <w:ind w:left="5919" w:hanging="360"/>
      </w:pPr>
      <w:rPr>
        <w:rFonts w:ascii="Symbol" w:hAnsi="Symbol" w:hint="default"/>
      </w:rPr>
    </w:lvl>
    <w:lvl w:ilvl="7" w:tplc="04190003" w:tentative="1">
      <w:start w:val="1"/>
      <w:numFmt w:val="bullet"/>
      <w:lvlText w:val="o"/>
      <w:lvlJc w:val="left"/>
      <w:pPr>
        <w:tabs>
          <w:tab w:val="num" w:pos="6639"/>
        </w:tabs>
        <w:ind w:left="6639" w:hanging="360"/>
      </w:pPr>
      <w:rPr>
        <w:rFonts w:ascii="Courier New" w:hAnsi="Courier New" w:cs="Courier New" w:hint="default"/>
      </w:rPr>
    </w:lvl>
    <w:lvl w:ilvl="8" w:tplc="04190005" w:tentative="1">
      <w:start w:val="1"/>
      <w:numFmt w:val="bullet"/>
      <w:lvlText w:val=""/>
      <w:lvlJc w:val="left"/>
      <w:pPr>
        <w:tabs>
          <w:tab w:val="num" w:pos="7359"/>
        </w:tabs>
        <w:ind w:left="7359" w:hanging="360"/>
      </w:pPr>
      <w:rPr>
        <w:rFonts w:ascii="Wingdings" w:hAnsi="Wingdings" w:hint="default"/>
      </w:rPr>
    </w:lvl>
  </w:abstractNum>
  <w:abstractNum w:abstractNumId="2">
    <w:nsid w:val="1874432A"/>
    <w:multiLevelType w:val="multilevel"/>
    <w:tmpl w:val="A914E1E4"/>
    <w:lvl w:ilvl="0">
      <w:start w:val="2"/>
      <w:numFmt w:val="decimal"/>
      <w:lvlText w:val="%1."/>
      <w:lvlJc w:val="left"/>
      <w:pPr>
        <w:ind w:left="1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2C4E685B"/>
    <w:multiLevelType w:val="multilevel"/>
    <w:tmpl w:val="96C4542E"/>
    <w:lvl w:ilvl="0">
      <w:start w:val="1"/>
      <w:numFmt w:val="decimal"/>
      <w:lvlText w:val="%1"/>
      <w:lvlJc w:val="left"/>
      <w:pPr>
        <w:ind w:left="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3F5C6838"/>
    <w:multiLevelType w:val="hybridMultilevel"/>
    <w:tmpl w:val="109C7DB0"/>
    <w:lvl w:ilvl="0" w:tplc="0419000F">
      <w:start w:val="1"/>
      <w:numFmt w:val="decimal"/>
      <w:lvlText w:val="%1."/>
      <w:lvlJc w:val="left"/>
      <w:pPr>
        <w:ind w:left="1195" w:hanging="360"/>
      </w:pPr>
    </w:lvl>
    <w:lvl w:ilvl="1" w:tplc="04190019" w:tentative="1">
      <w:start w:val="1"/>
      <w:numFmt w:val="lowerLetter"/>
      <w:lvlText w:val="%2."/>
      <w:lvlJc w:val="left"/>
      <w:pPr>
        <w:ind w:left="1915" w:hanging="360"/>
      </w:pPr>
    </w:lvl>
    <w:lvl w:ilvl="2" w:tplc="0419001B" w:tentative="1">
      <w:start w:val="1"/>
      <w:numFmt w:val="lowerRoman"/>
      <w:lvlText w:val="%3."/>
      <w:lvlJc w:val="right"/>
      <w:pPr>
        <w:ind w:left="2635" w:hanging="180"/>
      </w:pPr>
    </w:lvl>
    <w:lvl w:ilvl="3" w:tplc="0419000F" w:tentative="1">
      <w:start w:val="1"/>
      <w:numFmt w:val="decimal"/>
      <w:lvlText w:val="%4."/>
      <w:lvlJc w:val="left"/>
      <w:pPr>
        <w:ind w:left="3355" w:hanging="360"/>
      </w:pPr>
    </w:lvl>
    <w:lvl w:ilvl="4" w:tplc="04190019" w:tentative="1">
      <w:start w:val="1"/>
      <w:numFmt w:val="lowerLetter"/>
      <w:lvlText w:val="%5."/>
      <w:lvlJc w:val="left"/>
      <w:pPr>
        <w:ind w:left="4075" w:hanging="360"/>
      </w:pPr>
    </w:lvl>
    <w:lvl w:ilvl="5" w:tplc="0419001B" w:tentative="1">
      <w:start w:val="1"/>
      <w:numFmt w:val="lowerRoman"/>
      <w:lvlText w:val="%6."/>
      <w:lvlJc w:val="right"/>
      <w:pPr>
        <w:ind w:left="4795" w:hanging="180"/>
      </w:pPr>
    </w:lvl>
    <w:lvl w:ilvl="6" w:tplc="0419000F" w:tentative="1">
      <w:start w:val="1"/>
      <w:numFmt w:val="decimal"/>
      <w:lvlText w:val="%7."/>
      <w:lvlJc w:val="left"/>
      <w:pPr>
        <w:ind w:left="5515" w:hanging="360"/>
      </w:pPr>
    </w:lvl>
    <w:lvl w:ilvl="7" w:tplc="04190019" w:tentative="1">
      <w:start w:val="1"/>
      <w:numFmt w:val="lowerLetter"/>
      <w:lvlText w:val="%8."/>
      <w:lvlJc w:val="left"/>
      <w:pPr>
        <w:ind w:left="6235" w:hanging="360"/>
      </w:pPr>
    </w:lvl>
    <w:lvl w:ilvl="8" w:tplc="0419001B" w:tentative="1">
      <w:start w:val="1"/>
      <w:numFmt w:val="lowerRoman"/>
      <w:lvlText w:val="%9."/>
      <w:lvlJc w:val="right"/>
      <w:pPr>
        <w:ind w:left="6955" w:hanging="180"/>
      </w:pPr>
    </w:lvl>
  </w:abstractNum>
  <w:abstractNum w:abstractNumId="5">
    <w:nsid w:val="401F14C7"/>
    <w:multiLevelType w:val="multilevel"/>
    <w:tmpl w:val="4B7C5ED4"/>
    <w:lvl w:ilvl="0">
      <w:start w:val="1"/>
      <w:numFmt w:val="decimal"/>
      <w:pStyle w:val="1"/>
      <w:lvlText w:val="%1."/>
      <w:lvlJc w:val="left"/>
      <w:pPr>
        <w:ind w:left="792" w:hanging="432"/>
      </w:pPr>
      <w:rPr>
        <w:rFonts w:hint="default"/>
      </w:rPr>
    </w:lvl>
    <w:lvl w:ilvl="1">
      <w:start w:val="1"/>
      <w:numFmt w:val="decimal"/>
      <w:pStyle w:val="2"/>
      <w:lvlText w:val="%1.%2."/>
      <w:lvlJc w:val="left"/>
      <w:pPr>
        <w:ind w:left="1853"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419B2BFB"/>
    <w:multiLevelType w:val="hybridMultilevel"/>
    <w:tmpl w:val="F4363F5A"/>
    <w:lvl w:ilvl="0" w:tplc="E09C59AE">
      <w:start w:val="2"/>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46450F28"/>
    <w:multiLevelType w:val="hybridMultilevel"/>
    <w:tmpl w:val="2ED05634"/>
    <w:lvl w:ilvl="0" w:tplc="7674A7EC">
      <w:start w:val="4"/>
      <w:numFmt w:val="decimal"/>
      <w:lvlText w:val="%1."/>
      <w:lvlJc w:val="left"/>
      <w:pPr>
        <w:ind w:left="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C22D4C">
      <w:start w:val="1"/>
      <w:numFmt w:val="lowerLetter"/>
      <w:lvlText w:val="%2"/>
      <w:lvlJc w:val="left"/>
      <w:pPr>
        <w:ind w:left="1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08AD62">
      <w:start w:val="1"/>
      <w:numFmt w:val="lowerRoman"/>
      <w:lvlText w:val="%3"/>
      <w:lvlJc w:val="left"/>
      <w:pPr>
        <w:ind w:left="2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7E54CC">
      <w:start w:val="1"/>
      <w:numFmt w:val="decimal"/>
      <w:lvlText w:val="%4"/>
      <w:lvlJc w:val="left"/>
      <w:pPr>
        <w:ind w:left="2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ACC328">
      <w:start w:val="1"/>
      <w:numFmt w:val="lowerLetter"/>
      <w:lvlText w:val="%5"/>
      <w:lvlJc w:val="left"/>
      <w:pPr>
        <w:ind w:left="3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26B85A">
      <w:start w:val="1"/>
      <w:numFmt w:val="lowerRoman"/>
      <w:lvlText w:val="%6"/>
      <w:lvlJc w:val="left"/>
      <w:pPr>
        <w:ind w:left="4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E66BD4">
      <w:start w:val="1"/>
      <w:numFmt w:val="decimal"/>
      <w:lvlText w:val="%7"/>
      <w:lvlJc w:val="left"/>
      <w:pPr>
        <w:ind w:left="4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5A201A">
      <w:start w:val="1"/>
      <w:numFmt w:val="lowerLetter"/>
      <w:lvlText w:val="%8"/>
      <w:lvlJc w:val="left"/>
      <w:pPr>
        <w:ind w:left="5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0C7A6C">
      <w:start w:val="1"/>
      <w:numFmt w:val="lowerRoman"/>
      <w:lvlText w:val="%9"/>
      <w:lvlJc w:val="left"/>
      <w:pPr>
        <w:ind w:left="6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E3C1BF4"/>
    <w:multiLevelType w:val="hybridMultilevel"/>
    <w:tmpl w:val="512C5652"/>
    <w:lvl w:ilvl="0" w:tplc="202ECAB2">
      <w:start w:val="1"/>
      <w:numFmt w:val="decimal"/>
      <w:lvlText w:val="%1."/>
      <w:lvlJc w:val="left"/>
      <w:pPr>
        <w:ind w:left="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4E1A00">
      <w:start w:val="1"/>
      <w:numFmt w:val="lowerLetter"/>
      <w:lvlText w:val="%2"/>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CA60A4">
      <w:start w:val="1"/>
      <w:numFmt w:val="lowerRoman"/>
      <w:lvlText w:val="%3"/>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EA06F4">
      <w:start w:val="1"/>
      <w:numFmt w:val="decimal"/>
      <w:lvlText w:val="%4"/>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B08B2C">
      <w:start w:val="1"/>
      <w:numFmt w:val="lowerLetter"/>
      <w:lvlText w:val="%5"/>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7E3994">
      <w:start w:val="1"/>
      <w:numFmt w:val="lowerRoman"/>
      <w:lvlText w:val="%6"/>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30EDBC">
      <w:start w:val="1"/>
      <w:numFmt w:val="decimal"/>
      <w:lvlText w:val="%7"/>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FEBC7E">
      <w:start w:val="1"/>
      <w:numFmt w:val="lowerLetter"/>
      <w:lvlText w:val="%8"/>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6AC18E">
      <w:start w:val="1"/>
      <w:numFmt w:val="lowerRoman"/>
      <w:lvlText w:val="%9"/>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545F166B"/>
    <w:multiLevelType w:val="multilevel"/>
    <w:tmpl w:val="0D50FD86"/>
    <w:lvl w:ilvl="0">
      <w:start w:val="3"/>
      <w:numFmt w:val="bullet"/>
      <w:pStyle w:val="10"/>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10">
    <w:nsid w:val="64515262"/>
    <w:multiLevelType w:val="multilevel"/>
    <w:tmpl w:val="6F06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9874A7"/>
    <w:multiLevelType w:val="multilevel"/>
    <w:tmpl w:val="FBCA31F6"/>
    <w:lvl w:ilvl="0">
      <w:start w:val="6"/>
      <w:numFmt w:val="decimal"/>
      <w:lvlText w:val="%1."/>
      <w:lvlJc w:val="left"/>
      <w:pPr>
        <w:ind w:left="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5"/>
  </w:num>
  <w:num w:numId="3">
    <w:abstractNumId w:val="1"/>
  </w:num>
  <w:num w:numId="4">
    <w:abstractNumId w:val="5"/>
  </w:num>
  <w:num w:numId="5">
    <w:abstractNumId w:val="4"/>
  </w:num>
  <w:num w:numId="6">
    <w:abstractNumId w:val="6"/>
  </w:num>
  <w:num w:numId="7">
    <w:abstractNumId w:val="3"/>
  </w:num>
  <w:num w:numId="8">
    <w:abstractNumId w:val="2"/>
  </w:num>
  <w:num w:numId="9">
    <w:abstractNumId w:val="10"/>
  </w:num>
  <w:num w:numId="10">
    <w:abstractNumId w:val="7"/>
  </w:num>
  <w:num w:numId="11">
    <w:abstractNumId w:val="11"/>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D8C"/>
    <w:rsid w:val="000016FF"/>
    <w:rsid w:val="00001C02"/>
    <w:rsid w:val="00002F4E"/>
    <w:rsid w:val="00003266"/>
    <w:rsid w:val="0000633F"/>
    <w:rsid w:val="00006FBC"/>
    <w:rsid w:val="00007470"/>
    <w:rsid w:val="000077CF"/>
    <w:rsid w:val="00007BEF"/>
    <w:rsid w:val="00010564"/>
    <w:rsid w:val="00011AD2"/>
    <w:rsid w:val="00013451"/>
    <w:rsid w:val="000139D3"/>
    <w:rsid w:val="00013C84"/>
    <w:rsid w:val="00013D75"/>
    <w:rsid w:val="00014C3E"/>
    <w:rsid w:val="00014FDE"/>
    <w:rsid w:val="00015519"/>
    <w:rsid w:val="0001786F"/>
    <w:rsid w:val="000203DF"/>
    <w:rsid w:val="0002082F"/>
    <w:rsid w:val="00021847"/>
    <w:rsid w:val="00021C0B"/>
    <w:rsid w:val="00022B39"/>
    <w:rsid w:val="00022F5B"/>
    <w:rsid w:val="000234F1"/>
    <w:rsid w:val="000241F6"/>
    <w:rsid w:val="0002547E"/>
    <w:rsid w:val="000267DB"/>
    <w:rsid w:val="00026F61"/>
    <w:rsid w:val="00027010"/>
    <w:rsid w:val="00027480"/>
    <w:rsid w:val="00027FA6"/>
    <w:rsid w:val="00027FC1"/>
    <w:rsid w:val="000311DC"/>
    <w:rsid w:val="00034259"/>
    <w:rsid w:val="00037D65"/>
    <w:rsid w:val="00037DD0"/>
    <w:rsid w:val="00041533"/>
    <w:rsid w:val="00041F0A"/>
    <w:rsid w:val="00042000"/>
    <w:rsid w:val="0004286B"/>
    <w:rsid w:val="0004327B"/>
    <w:rsid w:val="00043B2B"/>
    <w:rsid w:val="00044A1F"/>
    <w:rsid w:val="0004521E"/>
    <w:rsid w:val="00045E1C"/>
    <w:rsid w:val="00046578"/>
    <w:rsid w:val="00047CCE"/>
    <w:rsid w:val="00052BE5"/>
    <w:rsid w:val="00052FF0"/>
    <w:rsid w:val="00053253"/>
    <w:rsid w:val="00053611"/>
    <w:rsid w:val="00053D43"/>
    <w:rsid w:val="000541B2"/>
    <w:rsid w:val="00054828"/>
    <w:rsid w:val="000549D0"/>
    <w:rsid w:val="00055B4E"/>
    <w:rsid w:val="0005640E"/>
    <w:rsid w:val="0005754B"/>
    <w:rsid w:val="00060E0E"/>
    <w:rsid w:val="00061ACC"/>
    <w:rsid w:val="0006627C"/>
    <w:rsid w:val="00066CD6"/>
    <w:rsid w:val="0006723C"/>
    <w:rsid w:val="0007068D"/>
    <w:rsid w:val="00070BF3"/>
    <w:rsid w:val="00070DC8"/>
    <w:rsid w:val="00070F6A"/>
    <w:rsid w:val="00071B3F"/>
    <w:rsid w:val="00072016"/>
    <w:rsid w:val="00072F42"/>
    <w:rsid w:val="000746D8"/>
    <w:rsid w:val="000760CB"/>
    <w:rsid w:val="000761AB"/>
    <w:rsid w:val="00076AC7"/>
    <w:rsid w:val="000806EE"/>
    <w:rsid w:val="00080F98"/>
    <w:rsid w:val="00082C27"/>
    <w:rsid w:val="00083A75"/>
    <w:rsid w:val="00083C69"/>
    <w:rsid w:val="00084279"/>
    <w:rsid w:val="00087054"/>
    <w:rsid w:val="000871FF"/>
    <w:rsid w:val="000878A8"/>
    <w:rsid w:val="0009150E"/>
    <w:rsid w:val="00092280"/>
    <w:rsid w:val="00092F7C"/>
    <w:rsid w:val="0009318E"/>
    <w:rsid w:val="00093226"/>
    <w:rsid w:val="0009381C"/>
    <w:rsid w:val="00093BD9"/>
    <w:rsid w:val="000947BA"/>
    <w:rsid w:val="00094A8F"/>
    <w:rsid w:val="00094D95"/>
    <w:rsid w:val="00097640"/>
    <w:rsid w:val="00097EE7"/>
    <w:rsid w:val="000A0463"/>
    <w:rsid w:val="000A1047"/>
    <w:rsid w:val="000A1FFC"/>
    <w:rsid w:val="000A2B52"/>
    <w:rsid w:val="000A3981"/>
    <w:rsid w:val="000A4904"/>
    <w:rsid w:val="000A49AE"/>
    <w:rsid w:val="000A49C9"/>
    <w:rsid w:val="000A4C94"/>
    <w:rsid w:val="000A5A4A"/>
    <w:rsid w:val="000A626A"/>
    <w:rsid w:val="000B08C1"/>
    <w:rsid w:val="000B09EA"/>
    <w:rsid w:val="000B3344"/>
    <w:rsid w:val="000B36C3"/>
    <w:rsid w:val="000B37CB"/>
    <w:rsid w:val="000B3DB6"/>
    <w:rsid w:val="000B53D6"/>
    <w:rsid w:val="000B6AFB"/>
    <w:rsid w:val="000C0056"/>
    <w:rsid w:val="000C03CA"/>
    <w:rsid w:val="000C10CF"/>
    <w:rsid w:val="000C12B0"/>
    <w:rsid w:val="000C2D9E"/>
    <w:rsid w:val="000C5015"/>
    <w:rsid w:val="000C6064"/>
    <w:rsid w:val="000C7176"/>
    <w:rsid w:val="000C747C"/>
    <w:rsid w:val="000D03D1"/>
    <w:rsid w:val="000D0C15"/>
    <w:rsid w:val="000D0FAC"/>
    <w:rsid w:val="000D139E"/>
    <w:rsid w:val="000D15C0"/>
    <w:rsid w:val="000D517B"/>
    <w:rsid w:val="000D58CF"/>
    <w:rsid w:val="000D610E"/>
    <w:rsid w:val="000D6261"/>
    <w:rsid w:val="000D64C4"/>
    <w:rsid w:val="000D66CB"/>
    <w:rsid w:val="000D6EDA"/>
    <w:rsid w:val="000D7119"/>
    <w:rsid w:val="000D7541"/>
    <w:rsid w:val="000D7546"/>
    <w:rsid w:val="000D7F92"/>
    <w:rsid w:val="000E0158"/>
    <w:rsid w:val="000E1094"/>
    <w:rsid w:val="000E2592"/>
    <w:rsid w:val="000E2D61"/>
    <w:rsid w:val="000E3AAA"/>
    <w:rsid w:val="000E4262"/>
    <w:rsid w:val="000E4962"/>
    <w:rsid w:val="000E531E"/>
    <w:rsid w:val="000E5338"/>
    <w:rsid w:val="000E72C4"/>
    <w:rsid w:val="000E748E"/>
    <w:rsid w:val="000E74EC"/>
    <w:rsid w:val="000E76B3"/>
    <w:rsid w:val="000F00A1"/>
    <w:rsid w:val="000F03BC"/>
    <w:rsid w:val="000F0419"/>
    <w:rsid w:val="000F08A6"/>
    <w:rsid w:val="000F0BA1"/>
    <w:rsid w:val="000F156E"/>
    <w:rsid w:val="000F1F4A"/>
    <w:rsid w:val="000F2F3F"/>
    <w:rsid w:val="000F319B"/>
    <w:rsid w:val="000F5039"/>
    <w:rsid w:val="000F5D82"/>
    <w:rsid w:val="000F604D"/>
    <w:rsid w:val="000F612F"/>
    <w:rsid w:val="000F647D"/>
    <w:rsid w:val="000F7197"/>
    <w:rsid w:val="00100818"/>
    <w:rsid w:val="00102A35"/>
    <w:rsid w:val="00104975"/>
    <w:rsid w:val="00105149"/>
    <w:rsid w:val="0010711A"/>
    <w:rsid w:val="00112201"/>
    <w:rsid w:val="00112719"/>
    <w:rsid w:val="00112833"/>
    <w:rsid w:val="0011348E"/>
    <w:rsid w:val="00113997"/>
    <w:rsid w:val="001166AB"/>
    <w:rsid w:val="00117155"/>
    <w:rsid w:val="0011761D"/>
    <w:rsid w:val="00120385"/>
    <w:rsid w:val="001203C5"/>
    <w:rsid w:val="00120593"/>
    <w:rsid w:val="00121D3E"/>
    <w:rsid w:val="00122D4A"/>
    <w:rsid w:val="001230B8"/>
    <w:rsid w:val="0012335C"/>
    <w:rsid w:val="00123407"/>
    <w:rsid w:val="00123809"/>
    <w:rsid w:val="0012444D"/>
    <w:rsid w:val="001246BF"/>
    <w:rsid w:val="00124AC4"/>
    <w:rsid w:val="00125E58"/>
    <w:rsid w:val="001261D2"/>
    <w:rsid w:val="00126888"/>
    <w:rsid w:val="00126BCB"/>
    <w:rsid w:val="00126BDA"/>
    <w:rsid w:val="001273F3"/>
    <w:rsid w:val="00127F6D"/>
    <w:rsid w:val="0013036B"/>
    <w:rsid w:val="0013046C"/>
    <w:rsid w:val="00130D21"/>
    <w:rsid w:val="0013317D"/>
    <w:rsid w:val="00134495"/>
    <w:rsid w:val="00136496"/>
    <w:rsid w:val="00137213"/>
    <w:rsid w:val="00137ADA"/>
    <w:rsid w:val="001413D1"/>
    <w:rsid w:val="00141881"/>
    <w:rsid w:val="001428D9"/>
    <w:rsid w:val="00143EFF"/>
    <w:rsid w:val="0014474F"/>
    <w:rsid w:val="00145529"/>
    <w:rsid w:val="00146772"/>
    <w:rsid w:val="001470F9"/>
    <w:rsid w:val="00147A1E"/>
    <w:rsid w:val="00147DF3"/>
    <w:rsid w:val="001501C7"/>
    <w:rsid w:val="001501DA"/>
    <w:rsid w:val="001510F7"/>
    <w:rsid w:val="001513DA"/>
    <w:rsid w:val="0015280D"/>
    <w:rsid w:val="00152A03"/>
    <w:rsid w:val="00153172"/>
    <w:rsid w:val="0015480F"/>
    <w:rsid w:val="00155BFE"/>
    <w:rsid w:val="00155C0D"/>
    <w:rsid w:val="00155DAB"/>
    <w:rsid w:val="001571DE"/>
    <w:rsid w:val="00160116"/>
    <w:rsid w:val="00160EE7"/>
    <w:rsid w:val="001611AA"/>
    <w:rsid w:val="00161351"/>
    <w:rsid w:val="001614C2"/>
    <w:rsid w:val="00161D21"/>
    <w:rsid w:val="00161F3F"/>
    <w:rsid w:val="001626E3"/>
    <w:rsid w:val="001637B2"/>
    <w:rsid w:val="001640F5"/>
    <w:rsid w:val="00164C2E"/>
    <w:rsid w:val="00165A60"/>
    <w:rsid w:val="001674F4"/>
    <w:rsid w:val="00167DFA"/>
    <w:rsid w:val="00170C54"/>
    <w:rsid w:val="00171460"/>
    <w:rsid w:val="00171E1A"/>
    <w:rsid w:val="00172447"/>
    <w:rsid w:val="0017695A"/>
    <w:rsid w:val="0018192E"/>
    <w:rsid w:val="00183CB8"/>
    <w:rsid w:val="00186644"/>
    <w:rsid w:val="00190D44"/>
    <w:rsid w:val="00191041"/>
    <w:rsid w:val="00191B24"/>
    <w:rsid w:val="00192730"/>
    <w:rsid w:val="00192984"/>
    <w:rsid w:val="001932A5"/>
    <w:rsid w:val="001934CA"/>
    <w:rsid w:val="001942EE"/>
    <w:rsid w:val="001976DA"/>
    <w:rsid w:val="001A0044"/>
    <w:rsid w:val="001A0AE3"/>
    <w:rsid w:val="001A1FA4"/>
    <w:rsid w:val="001A5E29"/>
    <w:rsid w:val="001A7030"/>
    <w:rsid w:val="001A7322"/>
    <w:rsid w:val="001A747E"/>
    <w:rsid w:val="001A768A"/>
    <w:rsid w:val="001B0479"/>
    <w:rsid w:val="001B0B72"/>
    <w:rsid w:val="001B2C65"/>
    <w:rsid w:val="001B3B15"/>
    <w:rsid w:val="001B5913"/>
    <w:rsid w:val="001B686D"/>
    <w:rsid w:val="001C0242"/>
    <w:rsid w:val="001C1D9D"/>
    <w:rsid w:val="001C22ED"/>
    <w:rsid w:val="001C267E"/>
    <w:rsid w:val="001C3BEA"/>
    <w:rsid w:val="001C5061"/>
    <w:rsid w:val="001C5457"/>
    <w:rsid w:val="001C56F0"/>
    <w:rsid w:val="001C5B25"/>
    <w:rsid w:val="001C5B34"/>
    <w:rsid w:val="001C5C86"/>
    <w:rsid w:val="001C5EAD"/>
    <w:rsid w:val="001C5F17"/>
    <w:rsid w:val="001C62E1"/>
    <w:rsid w:val="001C6D39"/>
    <w:rsid w:val="001D022E"/>
    <w:rsid w:val="001D030A"/>
    <w:rsid w:val="001D131D"/>
    <w:rsid w:val="001D1E39"/>
    <w:rsid w:val="001D2355"/>
    <w:rsid w:val="001D2C1C"/>
    <w:rsid w:val="001D323C"/>
    <w:rsid w:val="001D3BC9"/>
    <w:rsid w:val="001D3C47"/>
    <w:rsid w:val="001D3C73"/>
    <w:rsid w:val="001D5E0C"/>
    <w:rsid w:val="001D72F8"/>
    <w:rsid w:val="001D735D"/>
    <w:rsid w:val="001E0349"/>
    <w:rsid w:val="001E1357"/>
    <w:rsid w:val="001E1D36"/>
    <w:rsid w:val="001E3933"/>
    <w:rsid w:val="001E5BC7"/>
    <w:rsid w:val="001F0D06"/>
    <w:rsid w:val="001F0E9B"/>
    <w:rsid w:val="001F1307"/>
    <w:rsid w:val="001F3A9D"/>
    <w:rsid w:val="001F3F19"/>
    <w:rsid w:val="001F717E"/>
    <w:rsid w:val="00200879"/>
    <w:rsid w:val="0020229B"/>
    <w:rsid w:val="0020248C"/>
    <w:rsid w:val="002038F4"/>
    <w:rsid w:val="00203AA2"/>
    <w:rsid w:val="002044DC"/>
    <w:rsid w:val="00204DF5"/>
    <w:rsid w:val="00204E90"/>
    <w:rsid w:val="0020505A"/>
    <w:rsid w:val="002070DA"/>
    <w:rsid w:val="0020787E"/>
    <w:rsid w:val="00207A8C"/>
    <w:rsid w:val="00207E3E"/>
    <w:rsid w:val="00210F55"/>
    <w:rsid w:val="00211830"/>
    <w:rsid w:val="002129B4"/>
    <w:rsid w:val="00212E15"/>
    <w:rsid w:val="00215174"/>
    <w:rsid w:val="00215264"/>
    <w:rsid w:val="0021636F"/>
    <w:rsid w:val="002171AC"/>
    <w:rsid w:val="002179DD"/>
    <w:rsid w:val="0022116A"/>
    <w:rsid w:val="002216E3"/>
    <w:rsid w:val="002219A9"/>
    <w:rsid w:val="00222247"/>
    <w:rsid w:val="00222E82"/>
    <w:rsid w:val="00223574"/>
    <w:rsid w:val="0022380D"/>
    <w:rsid w:val="00224508"/>
    <w:rsid w:val="002247DB"/>
    <w:rsid w:val="00224ED7"/>
    <w:rsid w:val="002257E9"/>
    <w:rsid w:val="00226F97"/>
    <w:rsid w:val="002278B2"/>
    <w:rsid w:val="002278BE"/>
    <w:rsid w:val="002278ED"/>
    <w:rsid w:val="00231393"/>
    <w:rsid w:val="00232E14"/>
    <w:rsid w:val="002332A2"/>
    <w:rsid w:val="0023485E"/>
    <w:rsid w:val="00234F4F"/>
    <w:rsid w:val="002360BF"/>
    <w:rsid w:val="002364F5"/>
    <w:rsid w:val="0023694A"/>
    <w:rsid w:val="00237CC2"/>
    <w:rsid w:val="00240375"/>
    <w:rsid w:val="00240AFC"/>
    <w:rsid w:val="0024100B"/>
    <w:rsid w:val="002425D3"/>
    <w:rsid w:val="00243956"/>
    <w:rsid w:val="00243EB4"/>
    <w:rsid w:val="002443EF"/>
    <w:rsid w:val="002458BF"/>
    <w:rsid w:val="002468F2"/>
    <w:rsid w:val="00246A4A"/>
    <w:rsid w:val="00246CBB"/>
    <w:rsid w:val="00250033"/>
    <w:rsid w:val="00252163"/>
    <w:rsid w:val="002522A5"/>
    <w:rsid w:val="00252938"/>
    <w:rsid w:val="0025303D"/>
    <w:rsid w:val="002534FC"/>
    <w:rsid w:val="00254D5F"/>
    <w:rsid w:val="0025533C"/>
    <w:rsid w:val="00255809"/>
    <w:rsid w:val="00257440"/>
    <w:rsid w:val="00257BA7"/>
    <w:rsid w:val="0026044E"/>
    <w:rsid w:val="00261F72"/>
    <w:rsid w:val="00263A1A"/>
    <w:rsid w:val="0026613F"/>
    <w:rsid w:val="00266274"/>
    <w:rsid w:val="002668FC"/>
    <w:rsid w:val="002669AF"/>
    <w:rsid w:val="0027015B"/>
    <w:rsid w:val="002708D0"/>
    <w:rsid w:val="00270F4E"/>
    <w:rsid w:val="00271D15"/>
    <w:rsid w:val="00272439"/>
    <w:rsid w:val="002726F3"/>
    <w:rsid w:val="00272B8A"/>
    <w:rsid w:val="002733AB"/>
    <w:rsid w:val="002736F4"/>
    <w:rsid w:val="00275B14"/>
    <w:rsid w:val="00276024"/>
    <w:rsid w:val="002761C3"/>
    <w:rsid w:val="0027677D"/>
    <w:rsid w:val="00276DDE"/>
    <w:rsid w:val="00277280"/>
    <w:rsid w:val="00277876"/>
    <w:rsid w:val="00277952"/>
    <w:rsid w:val="0028026E"/>
    <w:rsid w:val="00280AD3"/>
    <w:rsid w:val="00280DF8"/>
    <w:rsid w:val="00280E9D"/>
    <w:rsid w:val="002815E4"/>
    <w:rsid w:val="00282BAE"/>
    <w:rsid w:val="0028383F"/>
    <w:rsid w:val="00284558"/>
    <w:rsid w:val="00284C8E"/>
    <w:rsid w:val="00284D9B"/>
    <w:rsid w:val="00285819"/>
    <w:rsid w:val="00285927"/>
    <w:rsid w:val="00286083"/>
    <w:rsid w:val="002863F2"/>
    <w:rsid w:val="00286E98"/>
    <w:rsid w:val="00287B77"/>
    <w:rsid w:val="0029029F"/>
    <w:rsid w:val="00292B17"/>
    <w:rsid w:val="0029380E"/>
    <w:rsid w:val="00296CC4"/>
    <w:rsid w:val="00296DD6"/>
    <w:rsid w:val="002A0315"/>
    <w:rsid w:val="002A104D"/>
    <w:rsid w:val="002A13F4"/>
    <w:rsid w:val="002A1ACD"/>
    <w:rsid w:val="002A2A2B"/>
    <w:rsid w:val="002A2A64"/>
    <w:rsid w:val="002A3325"/>
    <w:rsid w:val="002A348D"/>
    <w:rsid w:val="002A4062"/>
    <w:rsid w:val="002A5558"/>
    <w:rsid w:val="002A5735"/>
    <w:rsid w:val="002A5817"/>
    <w:rsid w:val="002A5943"/>
    <w:rsid w:val="002A7609"/>
    <w:rsid w:val="002B1E67"/>
    <w:rsid w:val="002B220B"/>
    <w:rsid w:val="002B2625"/>
    <w:rsid w:val="002B27D7"/>
    <w:rsid w:val="002B3C97"/>
    <w:rsid w:val="002B5541"/>
    <w:rsid w:val="002B5840"/>
    <w:rsid w:val="002B61AB"/>
    <w:rsid w:val="002B6858"/>
    <w:rsid w:val="002B6F16"/>
    <w:rsid w:val="002C0380"/>
    <w:rsid w:val="002C099A"/>
    <w:rsid w:val="002C1827"/>
    <w:rsid w:val="002C1EA0"/>
    <w:rsid w:val="002C3215"/>
    <w:rsid w:val="002C34B0"/>
    <w:rsid w:val="002C3BB3"/>
    <w:rsid w:val="002C563A"/>
    <w:rsid w:val="002C650D"/>
    <w:rsid w:val="002C65B0"/>
    <w:rsid w:val="002C667D"/>
    <w:rsid w:val="002D002E"/>
    <w:rsid w:val="002D2996"/>
    <w:rsid w:val="002D2C34"/>
    <w:rsid w:val="002D4F40"/>
    <w:rsid w:val="002D7424"/>
    <w:rsid w:val="002D7490"/>
    <w:rsid w:val="002E013B"/>
    <w:rsid w:val="002E049D"/>
    <w:rsid w:val="002E0CD3"/>
    <w:rsid w:val="002E0F34"/>
    <w:rsid w:val="002E34F3"/>
    <w:rsid w:val="002E4652"/>
    <w:rsid w:val="002E51A1"/>
    <w:rsid w:val="002E632F"/>
    <w:rsid w:val="002E72E5"/>
    <w:rsid w:val="002E73C4"/>
    <w:rsid w:val="002E7EFF"/>
    <w:rsid w:val="002F04FC"/>
    <w:rsid w:val="002F0D7C"/>
    <w:rsid w:val="002F0F56"/>
    <w:rsid w:val="002F1953"/>
    <w:rsid w:val="002F1C1A"/>
    <w:rsid w:val="002F1DE6"/>
    <w:rsid w:val="002F2D74"/>
    <w:rsid w:val="002F34B3"/>
    <w:rsid w:val="002F36D4"/>
    <w:rsid w:val="002F3988"/>
    <w:rsid w:val="002F43D9"/>
    <w:rsid w:val="002F4BFB"/>
    <w:rsid w:val="002F5EB6"/>
    <w:rsid w:val="002F61C0"/>
    <w:rsid w:val="002F629D"/>
    <w:rsid w:val="002F74EE"/>
    <w:rsid w:val="00300138"/>
    <w:rsid w:val="003001F4"/>
    <w:rsid w:val="00300616"/>
    <w:rsid w:val="003007BE"/>
    <w:rsid w:val="0030096A"/>
    <w:rsid w:val="003009F1"/>
    <w:rsid w:val="00300F7B"/>
    <w:rsid w:val="003011EB"/>
    <w:rsid w:val="00302AF3"/>
    <w:rsid w:val="00303765"/>
    <w:rsid w:val="00303AC7"/>
    <w:rsid w:val="003041B1"/>
    <w:rsid w:val="00305C9F"/>
    <w:rsid w:val="003071D4"/>
    <w:rsid w:val="0030729F"/>
    <w:rsid w:val="003106BC"/>
    <w:rsid w:val="00310CAF"/>
    <w:rsid w:val="003114D3"/>
    <w:rsid w:val="00312650"/>
    <w:rsid w:val="0031298E"/>
    <w:rsid w:val="0031474B"/>
    <w:rsid w:val="00315509"/>
    <w:rsid w:val="00316751"/>
    <w:rsid w:val="003170DD"/>
    <w:rsid w:val="003172B0"/>
    <w:rsid w:val="00317DB8"/>
    <w:rsid w:val="00320A1B"/>
    <w:rsid w:val="003215C0"/>
    <w:rsid w:val="00321A4F"/>
    <w:rsid w:val="003222FE"/>
    <w:rsid w:val="00322A8B"/>
    <w:rsid w:val="0032615D"/>
    <w:rsid w:val="00330322"/>
    <w:rsid w:val="00330DDA"/>
    <w:rsid w:val="003325E5"/>
    <w:rsid w:val="00332CF1"/>
    <w:rsid w:val="00334801"/>
    <w:rsid w:val="00335A8B"/>
    <w:rsid w:val="003402F2"/>
    <w:rsid w:val="003415F6"/>
    <w:rsid w:val="00342E65"/>
    <w:rsid w:val="00343396"/>
    <w:rsid w:val="00344991"/>
    <w:rsid w:val="00344A5F"/>
    <w:rsid w:val="003450B4"/>
    <w:rsid w:val="00346C3D"/>
    <w:rsid w:val="0034738B"/>
    <w:rsid w:val="003477B3"/>
    <w:rsid w:val="00347875"/>
    <w:rsid w:val="00350691"/>
    <w:rsid w:val="00351931"/>
    <w:rsid w:val="00352547"/>
    <w:rsid w:val="00352D0A"/>
    <w:rsid w:val="00353132"/>
    <w:rsid w:val="003535A3"/>
    <w:rsid w:val="003547DA"/>
    <w:rsid w:val="00354B92"/>
    <w:rsid w:val="00354DD4"/>
    <w:rsid w:val="00355C85"/>
    <w:rsid w:val="003564A5"/>
    <w:rsid w:val="003570D9"/>
    <w:rsid w:val="003572D2"/>
    <w:rsid w:val="003613FB"/>
    <w:rsid w:val="00361554"/>
    <w:rsid w:val="00361B7C"/>
    <w:rsid w:val="00361C2C"/>
    <w:rsid w:val="00362B81"/>
    <w:rsid w:val="00364B5F"/>
    <w:rsid w:val="00365D94"/>
    <w:rsid w:val="00365F4E"/>
    <w:rsid w:val="00366343"/>
    <w:rsid w:val="00367AA0"/>
    <w:rsid w:val="003719B6"/>
    <w:rsid w:val="00374C7A"/>
    <w:rsid w:val="00375289"/>
    <w:rsid w:val="00375D7F"/>
    <w:rsid w:val="00376F4C"/>
    <w:rsid w:val="00376FB4"/>
    <w:rsid w:val="00377575"/>
    <w:rsid w:val="00380041"/>
    <w:rsid w:val="00380F31"/>
    <w:rsid w:val="0038335D"/>
    <w:rsid w:val="00385258"/>
    <w:rsid w:val="00385422"/>
    <w:rsid w:val="00385911"/>
    <w:rsid w:val="00386050"/>
    <w:rsid w:val="0038665B"/>
    <w:rsid w:val="00386EC8"/>
    <w:rsid w:val="00387764"/>
    <w:rsid w:val="003944BC"/>
    <w:rsid w:val="00395461"/>
    <w:rsid w:val="00395B24"/>
    <w:rsid w:val="00395C0E"/>
    <w:rsid w:val="0039685D"/>
    <w:rsid w:val="0039695E"/>
    <w:rsid w:val="003971D9"/>
    <w:rsid w:val="003979F3"/>
    <w:rsid w:val="00397E7F"/>
    <w:rsid w:val="003A0B8F"/>
    <w:rsid w:val="003A1144"/>
    <w:rsid w:val="003A2E72"/>
    <w:rsid w:val="003A41A6"/>
    <w:rsid w:val="003A4E75"/>
    <w:rsid w:val="003A4FF4"/>
    <w:rsid w:val="003A7340"/>
    <w:rsid w:val="003B2CCB"/>
    <w:rsid w:val="003B2CDA"/>
    <w:rsid w:val="003B3AC5"/>
    <w:rsid w:val="003B4190"/>
    <w:rsid w:val="003B458C"/>
    <w:rsid w:val="003B5D41"/>
    <w:rsid w:val="003B6A76"/>
    <w:rsid w:val="003B7AF8"/>
    <w:rsid w:val="003C2960"/>
    <w:rsid w:val="003C41AD"/>
    <w:rsid w:val="003C5319"/>
    <w:rsid w:val="003C5CD1"/>
    <w:rsid w:val="003C5EC2"/>
    <w:rsid w:val="003C60A0"/>
    <w:rsid w:val="003C6C59"/>
    <w:rsid w:val="003C6CB5"/>
    <w:rsid w:val="003C6CFD"/>
    <w:rsid w:val="003C713F"/>
    <w:rsid w:val="003D0496"/>
    <w:rsid w:val="003D2D3C"/>
    <w:rsid w:val="003D3FD3"/>
    <w:rsid w:val="003D41F1"/>
    <w:rsid w:val="003D4E6C"/>
    <w:rsid w:val="003D5E9F"/>
    <w:rsid w:val="003D6F96"/>
    <w:rsid w:val="003D70F4"/>
    <w:rsid w:val="003E0F3E"/>
    <w:rsid w:val="003E111B"/>
    <w:rsid w:val="003E20CD"/>
    <w:rsid w:val="003E4AF2"/>
    <w:rsid w:val="003E6ADB"/>
    <w:rsid w:val="003E7138"/>
    <w:rsid w:val="003F0493"/>
    <w:rsid w:val="003F38B5"/>
    <w:rsid w:val="003F4376"/>
    <w:rsid w:val="003F47D0"/>
    <w:rsid w:val="003F504B"/>
    <w:rsid w:val="003F5AD8"/>
    <w:rsid w:val="003F6C54"/>
    <w:rsid w:val="003F70E8"/>
    <w:rsid w:val="003F7481"/>
    <w:rsid w:val="00400DA4"/>
    <w:rsid w:val="0040161A"/>
    <w:rsid w:val="004018B5"/>
    <w:rsid w:val="0040247B"/>
    <w:rsid w:val="004030AD"/>
    <w:rsid w:val="00403224"/>
    <w:rsid w:val="004039D1"/>
    <w:rsid w:val="00403EA4"/>
    <w:rsid w:val="00403EBA"/>
    <w:rsid w:val="004043F5"/>
    <w:rsid w:val="00404490"/>
    <w:rsid w:val="00404671"/>
    <w:rsid w:val="00404D9F"/>
    <w:rsid w:val="0040553E"/>
    <w:rsid w:val="004062B7"/>
    <w:rsid w:val="00406A18"/>
    <w:rsid w:val="004074AA"/>
    <w:rsid w:val="00410732"/>
    <w:rsid w:val="00410B19"/>
    <w:rsid w:val="00411479"/>
    <w:rsid w:val="004115C2"/>
    <w:rsid w:val="0041355E"/>
    <w:rsid w:val="00414625"/>
    <w:rsid w:val="0041487B"/>
    <w:rsid w:val="0041663D"/>
    <w:rsid w:val="00416B85"/>
    <w:rsid w:val="004173D9"/>
    <w:rsid w:val="00417667"/>
    <w:rsid w:val="00421C43"/>
    <w:rsid w:val="00422524"/>
    <w:rsid w:val="00423D57"/>
    <w:rsid w:val="004244F1"/>
    <w:rsid w:val="00425F81"/>
    <w:rsid w:val="004267BA"/>
    <w:rsid w:val="004270EE"/>
    <w:rsid w:val="00427FAF"/>
    <w:rsid w:val="0043008D"/>
    <w:rsid w:val="00431C8B"/>
    <w:rsid w:val="00435937"/>
    <w:rsid w:val="00435C56"/>
    <w:rsid w:val="00436296"/>
    <w:rsid w:val="00436D44"/>
    <w:rsid w:val="00436DB9"/>
    <w:rsid w:val="00437FC2"/>
    <w:rsid w:val="00442ED1"/>
    <w:rsid w:val="004434B3"/>
    <w:rsid w:val="00443621"/>
    <w:rsid w:val="004449C3"/>
    <w:rsid w:val="00444DDA"/>
    <w:rsid w:val="00444E05"/>
    <w:rsid w:val="00445104"/>
    <w:rsid w:val="004473FD"/>
    <w:rsid w:val="0045045E"/>
    <w:rsid w:val="00450509"/>
    <w:rsid w:val="00453C05"/>
    <w:rsid w:val="00453C1F"/>
    <w:rsid w:val="00453D15"/>
    <w:rsid w:val="00453DEE"/>
    <w:rsid w:val="00460285"/>
    <w:rsid w:val="00460444"/>
    <w:rsid w:val="004607B7"/>
    <w:rsid w:val="004610A4"/>
    <w:rsid w:val="004617B2"/>
    <w:rsid w:val="00462571"/>
    <w:rsid w:val="00462E09"/>
    <w:rsid w:val="00463ED6"/>
    <w:rsid w:val="00464D8E"/>
    <w:rsid w:val="00465C44"/>
    <w:rsid w:val="004663DB"/>
    <w:rsid w:val="00467849"/>
    <w:rsid w:val="0047044D"/>
    <w:rsid w:val="00471E1F"/>
    <w:rsid w:val="00472810"/>
    <w:rsid w:val="00472A76"/>
    <w:rsid w:val="004737C5"/>
    <w:rsid w:val="00474EEF"/>
    <w:rsid w:val="0047525C"/>
    <w:rsid w:val="00475558"/>
    <w:rsid w:val="00476A36"/>
    <w:rsid w:val="00477E9D"/>
    <w:rsid w:val="00481074"/>
    <w:rsid w:val="00482487"/>
    <w:rsid w:val="00482A78"/>
    <w:rsid w:val="004834AB"/>
    <w:rsid w:val="00483C66"/>
    <w:rsid w:val="0048478E"/>
    <w:rsid w:val="00484F72"/>
    <w:rsid w:val="00487A41"/>
    <w:rsid w:val="00491FF6"/>
    <w:rsid w:val="00492ADD"/>
    <w:rsid w:val="00493739"/>
    <w:rsid w:val="004937EF"/>
    <w:rsid w:val="0049422D"/>
    <w:rsid w:val="00495057"/>
    <w:rsid w:val="004963C7"/>
    <w:rsid w:val="0049687E"/>
    <w:rsid w:val="0049758C"/>
    <w:rsid w:val="00497DBC"/>
    <w:rsid w:val="004A007E"/>
    <w:rsid w:val="004A08E0"/>
    <w:rsid w:val="004A134B"/>
    <w:rsid w:val="004A1D8D"/>
    <w:rsid w:val="004A3039"/>
    <w:rsid w:val="004A43E4"/>
    <w:rsid w:val="004A5EC0"/>
    <w:rsid w:val="004A6EE6"/>
    <w:rsid w:val="004B05A8"/>
    <w:rsid w:val="004B10FE"/>
    <w:rsid w:val="004B1710"/>
    <w:rsid w:val="004B2120"/>
    <w:rsid w:val="004B2448"/>
    <w:rsid w:val="004B3852"/>
    <w:rsid w:val="004B3D8E"/>
    <w:rsid w:val="004B7084"/>
    <w:rsid w:val="004B709C"/>
    <w:rsid w:val="004B7106"/>
    <w:rsid w:val="004B71C9"/>
    <w:rsid w:val="004C19BC"/>
    <w:rsid w:val="004C23CF"/>
    <w:rsid w:val="004C3853"/>
    <w:rsid w:val="004C39C8"/>
    <w:rsid w:val="004C3F52"/>
    <w:rsid w:val="004C57BF"/>
    <w:rsid w:val="004C625E"/>
    <w:rsid w:val="004C6E8B"/>
    <w:rsid w:val="004C6F93"/>
    <w:rsid w:val="004C786E"/>
    <w:rsid w:val="004C7E66"/>
    <w:rsid w:val="004D1B28"/>
    <w:rsid w:val="004D2115"/>
    <w:rsid w:val="004D27BD"/>
    <w:rsid w:val="004D2B59"/>
    <w:rsid w:val="004D30CD"/>
    <w:rsid w:val="004D3C06"/>
    <w:rsid w:val="004D440C"/>
    <w:rsid w:val="004D4D50"/>
    <w:rsid w:val="004D6C4F"/>
    <w:rsid w:val="004D7CD4"/>
    <w:rsid w:val="004E05CF"/>
    <w:rsid w:val="004E18BB"/>
    <w:rsid w:val="004E207C"/>
    <w:rsid w:val="004E3662"/>
    <w:rsid w:val="004E4218"/>
    <w:rsid w:val="004E495D"/>
    <w:rsid w:val="004E73AF"/>
    <w:rsid w:val="004F0031"/>
    <w:rsid w:val="004F0AB7"/>
    <w:rsid w:val="004F16F6"/>
    <w:rsid w:val="004F19E1"/>
    <w:rsid w:val="004F2ACD"/>
    <w:rsid w:val="004F38D4"/>
    <w:rsid w:val="004F3A6A"/>
    <w:rsid w:val="004F5009"/>
    <w:rsid w:val="004F6307"/>
    <w:rsid w:val="00500281"/>
    <w:rsid w:val="00500638"/>
    <w:rsid w:val="00501D02"/>
    <w:rsid w:val="005035EB"/>
    <w:rsid w:val="00503949"/>
    <w:rsid w:val="00503EE6"/>
    <w:rsid w:val="00505AB6"/>
    <w:rsid w:val="0050663A"/>
    <w:rsid w:val="0050686C"/>
    <w:rsid w:val="005079E7"/>
    <w:rsid w:val="00507AF4"/>
    <w:rsid w:val="00507F59"/>
    <w:rsid w:val="005117D1"/>
    <w:rsid w:val="005117ED"/>
    <w:rsid w:val="00511991"/>
    <w:rsid w:val="00512698"/>
    <w:rsid w:val="0051291A"/>
    <w:rsid w:val="00513251"/>
    <w:rsid w:val="0051412B"/>
    <w:rsid w:val="0051513C"/>
    <w:rsid w:val="005153D4"/>
    <w:rsid w:val="00516302"/>
    <w:rsid w:val="0051664A"/>
    <w:rsid w:val="005166BD"/>
    <w:rsid w:val="00517180"/>
    <w:rsid w:val="00517780"/>
    <w:rsid w:val="005177C2"/>
    <w:rsid w:val="00517A41"/>
    <w:rsid w:val="0052025B"/>
    <w:rsid w:val="00520B10"/>
    <w:rsid w:val="00521573"/>
    <w:rsid w:val="00521817"/>
    <w:rsid w:val="0052184F"/>
    <w:rsid w:val="00523B61"/>
    <w:rsid w:val="00523D62"/>
    <w:rsid w:val="00523EF3"/>
    <w:rsid w:val="00524902"/>
    <w:rsid w:val="00525507"/>
    <w:rsid w:val="00526B9D"/>
    <w:rsid w:val="00527034"/>
    <w:rsid w:val="0052732C"/>
    <w:rsid w:val="00530D77"/>
    <w:rsid w:val="00531249"/>
    <w:rsid w:val="005314C5"/>
    <w:rsid w:val="00532850"/>
    <w:rsid w:val="00533B14"/>
    <w:rsid w:val="00533EB0"/>
    <w:rsid w:val="0053431B"/>
    <w:rsid w:val="00534A16"/>
    <w:rsid w:val="00537895"/>
    <w:rsid w:val="00537B04"/>
    <w:rsid w:val="00540B15"/>
    <w:rsid w:val="00542819"/>
    <w:rsid w:val="00542861"/>
    <w:rsid w:val="00542B9B"/>
    <w:rsid w:val="00544F90"/>
    <w:rsid w:val="00547596"/>
    <w:rsid w:val="0054762B"/>
    <w:rsid w:val="00551312"/>
    <w:rsid w:val="00551409"/>
    <w:rsid w:val="0055381F"/>
    <w:rsid w:val="0055473A"/>
    <w:rsid w:val="00554D67"/>
    <w:rsid w:val="00555380"/>
    <w:rsid w:val="00556B9B"/>
    <w:rsid w:val="00560062"/>
    <w:rsid w:val="00560282"/>
    <w:rsid w:val="00560ED5"/>
    <w:rsid w:val="00561C90"/>
    <w:rsid w:val="00561D73"/>
    <w:rsid w:val="00561DD6"/>
    <w:rsid w:val="005624E3"/>
    <w:rsid w:val="0056274D"/>
    <w:rsid w:val="00562E85"/>
    <w:rsid w:val="00563058"/>
    <w:rsid w:val="0056611E"/>
    <w:rsid w:val="00566DC9"/>
    <w:rsid w:val="00572F53"/>
    <w:rsid w:val="00574753"/>
    <w:rsid w:val="00574917"/>
    <w:rsid w:val="0057605C"/>
    <w:rsid w:val="00576813"/>
    <w:rsid w:val="00576E67"/>
    <w:rsid w:val="00576EB3"/>
    <w:rsid w:val="00581DCE"/>
    <w:rsid w:val="00582AC6"/>
    <w:rsid w:val="005832DF"/>
    <w:rsid w:val="00583BDA"/>
    <w:rsid w:val="0058468E"/>
    <w:rsid w:val="00584EAE"/>
    <w:rsid w:val="0058679D"/>
    <w:rsid w:val="00587B35"/>
    <w:rsid w:val="00590019"/>
    <w:rsid w:val="00591943"/>
    <w:rsid w:val="00593BBD"/>
    <w:rsid w:val="00595633"/>
    <w:rsid w:val="00595A8D"/>
    <w:rsid w:val="0059620D"/>
    <w:rsid w:val="00597127"/>
    <w:rsid w:val="005974E9"/>
    <w:rsid w:val="005A147D"/>
    <w:rsid w:val="005A1B0F"/>
    <w:rsid w:val="005A1EF3"/>
    <w:rsid w:val="005A2C95"/>
    <w:rsid w:val="005A2CA3"/>
    <w:rsid w:val="005A46AC"/>
    <w:rsid w:val="005A47F7"/>
    <w:rsid w:val="005A591A"/>
    <w:rsid w:val="005A6603"/>
    <w:rsid w:val="005A67AB"/>
    <w:rsid w:val="005A78C8"/>
    <w:rsid w:val="005B03C9"/>
    <w:rsid w:val="005B102D"/>
    <w:rsid w:val="005B1153"/>
    <w:rsid w:val="005B19CA"/>
    <w:rsid w:val="005B19FE"/>
    <w:rsid w:val="005B2A5C"/>
    <w:rsid w:val="005B4CC1"/>
    <w:rsid w:val="005B58FE"/>
    <w:rsid w:val="005B627F"/>
    <w:rsid w:val="005B66E8"/>
    <w:rsid w:val="005B71B4"/>
    <w:rsid w:val="005B7926"/>
    <w:rsid w:val="005C02BE"/>
    <w:rsid w:val="005C0FCC"/>
    <w:rsid w:val="005C182F"/>
    <w:rsid w:val="005C1CDB"/>
    <w:rsid w:val="005C2585"/>
    <w:rsid w:val="005C27E8"/>
    <w:rsid w:val="005C3809"/>
    <w:rsid w:val="005C54A9"/>
    <w:rsid w:val="005C5761"/>
    <w:rsid w:val="005C6816"/>
    <w:rsid w:val="005C7A6C"/>
    <w:rsid w:val="005D0603"/>
    <w:rsid w:val="005D0A34"/>
    <w:rsid w:val="005D1295"/>
    <w:rsid w:val="005D1BB0"/>
    <w:rsid w:val="005D1CDE"/>
    <w:rsid w:val="005D1EFF"/>
    <w:rsid w:val="005D4363"/>
    <w:rsid w:val="005D5174"/>
    <w:rsid w:val="005D5711"/>
    <w:rsid w:val="005D60E1"/>
    <w:rsid w:val="005D64CF"/>
    <w:rsid w:val="005D677B"/>
    <w:rsid w:val="005D71D5"/>
    <w:rsid w:val="005E04C9"/>
    <w:rsid w:val="005E083F"/>
    <w:rsid w:val="005E0B0C"/>
    <w:rsid w:val="005E11D5"/>
    <w:rsid w:val="005E159D"/>
    <w:rsid w:val="005E17C2"/>
    <w:rsid w:val="005E25BE"/>
    <w:rsid w:val="005E3BD0"/>
    <w:rsid w:val="005E43FF"/>
    <w:rsid w:val="005E5040"/>
    <w:rsid w:val="005E5162"/>
    <w:rsid w:val="005E61FF"/>
    <w:rsid w:val="005E6975"/>
    <w:rsid w:val="005E7C54"/>
    <w:rsid w:val="005E7C75"/>
    <w:rsid w:val="005F015C"/>
    <w:rsid w:val="005F0278"/>
    <w:rsid w:val="005F1B0B"/>
    <w:rsid w:val="005F405B"/>
    <w:rsid w:val="005F5661"/>
    <w:rsid w:val="005F6466"/>
    <w:rsid w:val="005F6817"/>
    <w:rsid w:val="0060004C"/>
    <w:rsid w:val="00600A2B"/>
    <w:rsid w:val="00601C29"/>
    <w:rsid w:val="00602B50"/>
    <w:rsid w:val="00602C5B"/>
    <w:rsid w:val="00602FDD"/>
    <w:rsid w:val="00603363"/>
    <w:rsid w:val="00603B0B"/>
    <w:rsid w:val="00603BD8"/>
    <w:rsid w:val="006043EF"/>
    <w:rsid w:val="00605214"/>
    <w:rsid w:val="00605701"/>
    <w:rsid w:val="00605A6A"/>
    <w:rsid w:val="0060720B"/>
    <w:rsid w:val="0060766F"/>
    <w:rsid w:val="0061164C"/>
    <w:rsid w:val="00612229"/>
    <w:rsid w:val="0061227A"/>
    <w:rsid w:val="00613242"/>
    <w:rsid w:val="00613355"/>
    <w:rsid w:val="006137F9"/>
    <w:rsid w:val="006141CC"/>
    <w:rsid w:val="006168E5"/>
    <w:rsid w:val="00617241"/>
    <w:rsid w:val="0062048B"/>
    <w:rsid w:val="00620B90"/>
    <w:rsid w:val="006214F5"/>
    <w:rsid w:val="00621803"/>
    <w:rsid w:val="00621B1A"/>
    <w:rsid w:val="00621D79"/>
    <w:rsid w:val="006225D1"/>
    <w:rsid w:val="00622AA8"/>
    <w:rsid w:val="006234D0"/>
    <w:rsid w:val="00623AB9"/>
    <w:rsid w:val="00623EC0"/>
    <w:rsid w:val="00624F54"/>
    <w:rsid w:val="00625CCC"/>
    <w:rsid w:val="006266D1"/>
    <w:rsid w:val="00632344"/>
    <w:rsid w:val="00632EE0"/>
    <w:rsid w:val="00633B22"/>
    <w:rsid w:val="0063546A"/>
    <w:rsid w:val="00635727"/>
    <w:rsid w:val="0063672A"/>
    <w:rsid w:val="00636A2D"/>
    <w:rsid w:val="00640F56"/>
    <w:rsid w:val="006411ED"/>
    <w:rsid w:val="006418F4"/>
    <w:rsid w:val="00642E2C"/>
    <w:rsid w:val="00643D63"/>
    <w:rsid w:val="006467C1"/>
    <w:rsid w:val="0064707B"/>
    <w:rsid w:val="006471F3"/>
    <w:rsid w:val="0064733C"/>
    <w:rsid w:val="0064780C"/>
    <w:rsid w:val="006478DC"/>
    <w:rsid w:val="00650488"/>
    <w:rsid w:val="006510D2"/>
    <w:rsid w:val="0065149A"/>
    <w:rsid w:val="006519D8"/>
    <w:rsid w:val="00651EF6"/>
    <w:rsid w:val="006520B3"/>
    <w:rsid w:val="006524AA"/>
    <w:rsid w:val="006537E5"/>
    <w:rsid w:val="00653950"/>
    <w:rsid w:val="00653FD9"/>
    <w:rsid w:val="006547AB"/>
    <w:rsid w:val="00655344"/>
    <w:rsid w:val="00655738"/>
    <w:rsid w:val="00655BEC"/>
    <w:rsid w:val="00656684"/>
    <w:rsid w:val="006569F4"/>
    <w:rsid w:val="00656D72"/>
    <w:rsid w:val="00657825"/>
    <w:rsid w:val="00657A57"/>
    <w:rsid w:val="00662C68"/>
    <w:rsid w:val="00663F0E"/>
    <w:rsid w:val="006642F0"/>
    <w:rsid w:val="00664D31"/>
    <w:rsid w:val="00665D88"/>
    <w:rsid w:val="006667A1"/>
    <w:rsid w:val="00666E03"/>
    <w:rsid w:val="00667682"/>
    <w:rsid w:val="00667838"/>
    <w:rsid w:val="00667919"/>
    <w:rsid w:val="00667D6C"/>
    <w:rsid w:val="00670415"/>
    <w:rsid w:val="00670422"/>
    <w:rsid w:val="006707F4"/>
    <w:rsid w:val="006709A0"/>
    <w:rsid w:val="00670F4D"/>
    <w:rsid w:val="006731CE"/>
    <w:rsid w:val="00673CC8"/>
    <w:rsid w:val="00673FB3"/>
    <w:rsid w:val="006741ED"/>
    <w:rsid w:val="0067462E"/>
    <w:rsid w:val="0067662F"/>
    <w:rsid w:val="0067699C"/>
    <w:rsid w:val="00677502"/>
    <w:rsid w:val="00677751"/>
    <w:rsid w:val="006806DB"/>
    <w:rsid w:val="00681733"/>
    <w:rsid w:val="0068173F"/>
    <w:rsid w:val="0068333B"/>
    <w:rsid w:val="00683B7B"/>
    <w:rsid w:val="00685939"/>
    <w:rsid w:val="00685E3D"/>
    <w:rsid w:val="0068638C"/>
    <w:rsid w:val="00686A1A"/>
    <w:rsid w:val="00686AEB"/>
    <w:rsid w:val="0068730A"/>
    <w:rsid w:val="006873BD"/>
    <w:rsid w:val="0068741A"/>
    <w:rsid w:val="0068774D"/>
    <w:rsid w:val="006911B0"/>
    <w:rsid w:val="00691D97"/>
    <w:rsid w:val="00691EC3"/>
    <w:rsid w:val="00691FFD"/>
    <w:rsid w:val="00693477"/>
    <w:rsid w:val="006958A5"/>
    <w:rsid w:val="00695936"/>
    <w:rsid w:val="0069653B"/>
    <w:rsid w:val="006966A6"/>
    <w:rsid w:val="00697991"/>
    <w:rsid w:val="006A0707"/>
    <w:rsid w:val="006A07E4"/>
    <w:rsid w:val="006A1989"/>
    <w:rsid w:val="006A208A"/>
    <w:rsid w:val="006A2566"/>
    <w:rsid w:val="006A3CD0"/>
    <w:rsid w:val="006A4511"/>
    <w:rsid w:val="006A4712"/>
    <w:rsid w:val="006A6171"/>
    <w:rsid w:val="006A63AB"/>
    <w:rsid w:val="006A74ED"/>
    <w:rsid w:val="006A76B9"/>
    <w:rsid w:val="006B257F"/>
    <w:rsid w:val="006B34D9"/>
    <w:rsid w:val="006B4A4E"/>
    <w:rsid w:val="006B58EC"/>
    <w:rsid w:val="006B602D"/>
    <w:rsid w:val="006B6D09"/>
    <w:rsid w:val="006B6F78"/>
    <w:rsid w:val="006C152A"/>
    <w:rsid w:val="006C512E"/>
    <w:rsid w:val="006C68A3"/>
    <w:rsid w:val="006D0497"/>
    <w:rsid w:val="006D0FE3"/>
    <w:rsid w:val="006D20A4"/>
    <w:rsid w:val="006D2591"/>
    <w:rsid w:val="006D4058"/>
    <w:rsid w:val="006D4881"/>
    <w:rsid w:val="006D5946"/>
    <w:rsid w:val="006D6129"/>
    <w:rsid w:val="006D6704"/>
    <w:rsid w:val="006D6803"/>
    <w:rsid w:val="006E09F7"/>
    <w:rsid w:val="006E0CF3"/>
    <w:rsid w:val="006E1296"/>
    <w:rsid w:val="006E15EA"/>
    <w:rsid w:val="006E19B8"/>
    <w:rsid w:val="006E1E43"/>
    <w:rsid w:val="006E3A0A"/>
    <w:rsid w:val="006E6793"/>
    <w:rsid w:val="006E6BB6"/>
    <w:rsid w:val="006E76EB"/>
    <w:rsid w:val="006E7EF5"/>
    <w:rsid w:val="006F06C7"/>
    <w:rsid w:val="006F1491"/>
    <w:rsid w:val="006F21BD"/>
    <w:rsid w:val="006F30FF"/>
    <w:rsid w:val="006F346D"/>
    <w:rsid w:val="006F3523"/>
    <w:rsid w:val="006F3C14"/>
    <w:rsid w:val="006F3F18"/>
    <w:rsid w:val="006F493C"/>
    <w:rsid w:val="006F68B5"/>
    <w:rsid w:val="006F6CF6"/>
    <w:rsid w:val="0070156D"/>
    <w:rsid w:val="00701993"/>
    <w:rsid w:val="0070449F"/>
    <w:rsid w:val="00704CA2"/>
    <w:rsid w:val="00705190"/>
    <w:rsid w:val="00705489"/>
    <w:rsid w:val="00705BDE"/>
    <w:rsid w:val="00706855"/>
    <w:rsid w:val="00706942"/>
    <w:rsid w:val="00707FB5"/>
    <w:rsid w:val="0071033A"/>
    <w:rsid w:val="0071043E"/>
    <w:rsid w:val="00711192"/>
    <w:rsid w:val="00711B01"/>
    <w:rsid w:val="00712348"/>
    <w:rsid w:val="00712582"/>
    <w:rsid w:val="00712A10"/>
    <w:rsid w:val="007136DC"/>
    <w:rsid w:val="007136E5"/>
    <w:rsid w:val="0071380B"/>
    <w:rsid w:val="00713BF8"/>
    <w:rsid w:val="0071673B"/>
    <w:rsid w:val="007172E1"/>
    <w:rsid w:val="00720997"/>
    <w:rsid w:val="00721518"/>
    <w:rsid w:val="00722925"/>
    <w:rsid w:val="00723836"/>
    <w:rsid w:val="00725355"/>
    <w:rsid w:val="00725C73"/>
    <w:rsid w:val="00725D14"/>
    <w:rsid w:val="007264AE"/>
    <w:rsid w:val="0072726C"/>
    <w:rsid w:val="007275A8"/>
    <w:rsid w:val="007277AF"/>
    <w:rsid w:val="00727AE6"/>
    <w:rsid w:val="00730552"/>
    <w:rsid w:val="0073209A"/>
    <w:rsid w:val="007320F2"/>
    <w:rsid w:val="007325ED"/>
    <w:rsid w:val="00733D57"/>
    <w:rsid w:val="00737034"/>
    <w:rsid w:val="007372D0"/>
    <w:rsid w:val="007376DB"/>
    <w:rsid w:val="007405BD"/>
    <w:rsid w:val="00741909"/>
    <w:rsid w:val="00741EE4"/>
    <w:rsid w:val="007436F8"/>
    <w:rsid w:val="00743870"/>
    <w:rsid w:val="00743905"/>
    <w:rsid w:val="00743A9B"/>
    <w:rsid w:val="00746207"/>
    <w:rsid w:val="00746539"/>
    <w:rsid w:val="007475D2"/>
    <w:rsid w:val="00747CF3"/>
    <w:rsid w:val="0075016C"/>
    <w:rsid w:val="00751AF3"/>
    <w:rsid w:val="00753013"/>
    <w:rsid w:val="0075316E"/>
    <w:rsid w:val="00754A12"/>
    <w:rsid w:val="007553C6"/>
    <w:rsid w:val="00757164"/>
    <w:rsid w:val="0075769F"/>
    <w:rsid w:val="0076191F"/>
    <w:rsid w:val="00761D0C"/>
    <w:rsid w:val="00761E96"/>
    <w:rsid w:val="007636D5"/>
    <w:rsid w:val="00763754"/>
    <w:rsid w:val="0076388E"/>
    <w:rsid w:val="007643EB"/>
    <w:rsid w:val="0076488C"/>
    <w:rsid w:val="00764F47"/>
    <w:rsid w:val="00765322"/>
    <w:rsid w:val="00765762"/>
    <w:rsid w:val="00765EFF"/>
    <w:rsid w:val="0076612F"/>
    <w:rsid w:val="007669A0"/>
    <w:rsid w:val="00766B55"/>
    <w:rsid w:val="007717F7"/>
    <w:rsid w:val="00772245"/>
    <w:rsid w:val="00772C97"/>
    <w:rsid w:val="00774A58"/>
    <w:rsid w:val="007753C9"/>
    <w:rsid w:val="007756FE"/>
    <w:rsid w:val="007759EA"/>
    <w:rsid w:val="00776DF2"/>
    <w:rsid w:val="00777633"/>
    <w:rsid w:val="00777BF0"/>
    <w:rsid w:val="00780243"/>
    <w:rsid w:val="007805B3"/>
    <w:rsid w:val="0078085C"/>
    <w:rsid w:val="00782F9A"/>
    <w:rsid w:val="00787230"/>
    <w:rsid w:val="0078776C"/>
    <w:rsid w:val="00793742"/>
    <w:rsid w:val="00793C51"/>
    <w:rsid w:val="00795AD5"/>
    <w:rsid w:val="00795EFC"/>
    <w:rsid w:val="00795FEF"/>
    <w:rsid w:val="00796198"/>
    <w:rsid w:val="007A1D22"/>
    <w:rsid w:val="007A4757"/>
    <w:rsid w:val="007A5044"/>
    <w:rsid w:val="007A55ED"/>
    <w:rsid w:val="007A78DF"/>
    <w:rsid w:val="007B00D7"/>
    <w:rsid w:val="007B089C"/>
    <w:rsid w:val="007B22DD"/>
    <w:rsid w:val="007B2A6D"/>
    <w:rsid w:val="007B3666"/>
    <w:rsid w:val="007B419E"/>
    <w:rsid w:val="007B44D5"/>
    <w:rsid w:val="007B5AFE"/>
    <w:rsid w:val="007B69BE"/>
    <w:rsid w:val="007C049B"/>
    <w:rsid w:val="007C0D27"/>
    <w:rsid w:val="007C1136"/>
    <w:rsid w:val="007C1E96"/>
    <w:rsid w:val="007C2E95"/>
    <w:rsid w:val="007C3532"/>
    <w:rsid w:val="007C3756"/>
    <w:rsid w:val="007C3C1B"/>
    <w:rsid w:val="007C4A1E"/>
    <w:rsid w:val="007C5562"/>
    <w:rsid w:val="007C5EA8"/>
    <w:rsid w:val="007C5F89"/>
    <w:rsid w:val="007C64D9"/>
    <w:rsid w:val="007C6F16"/>
    <w:rsid w:val="007C7C3C"/>
    <w:rsid w:val="007D0A4A"/>
    <w:rsid w:val="007D1904"/>
    <w:rsid w:val="007D1B40"/>
    <w:rsid w:val="007D3458"/>
    <w:rsid w:val="007D3803"/>
    <w:rsid w:val="007D45D9"/>
    <w:rsid w:val="007D4948"/>
    <w:rsid w:val="007D4EBD"/>
    <w:rsid w:val="007D69DC"/>
    <w:rsid w:val="007D7B6A"/>
    <w:rsid w:val="007E0120"/>
    <w:rsid w:val="007E058E"/>
    <w:rsid w:val="007E0DC2"/>
    <w:rsid w:val="007E1770"/>
    <w:rsid w:val="007E3808"/>
    <w:rsid w:val="007E4227"/>
    <w:rsid w:val="007E4280"/>
    <w:rsid w:val="007E530C"/>
    <w:rsid w:val="007E5D25"/>
    <w:rsid w:val="007E7188"/>
    <w:rsid w:val="007F0464"/>
    <w:rsid w:val="007F0648"/>
    <w:rsid w:val="007F0A45"/>
    <w:rsid w:val="007F0BE9"/>
    <w:rsid w:val="007F45E6"/>
    <w:rsid w:val="007F61EC"/>
    <w:rsid w:val="007F793E"/>
    <w:rsid w:val="00800964"/>
    <w:rsid w:val="008009D3"/>
    <w:rsid w:val="00801416"/>
    <w:rsid w:val="00801628"/>
    <w:rsid w:val="00802068"/>
    <w:rsid w:val="00802344"/>
    <w:rsid w:val="00802CEC"/>
    <w:rsid w:val="00803347"/>
    <w:rsid w:val="008050CA"/>
    <w:rsid w:val="00805924"/>
    <w:rsid w:val="00805B83"/>
    <w:rsid w:val="00805C82"/>
    <w:rsid w:val="00806037"/>
    <w:rsid w:val="0080690F"/>
    <w:rsid w:val="00807982"/>
    <w:rsid w:val="00810B44"/>
    <w:rsid w:val="00811476"/>
    <w:rsid w:val="00813301"/>
    <w:rsid w:val="008152E7"/>
    <w:rsid w:val="008152EF"/>
    <w:rsid w:val="00815364"/>
    <w:rsid w:val="00815FD8"/>
    <w:rsid w:val="008169BD"/>
    <w:rsid w:val="0081705A"/>
    <w:rsid w:val="0082075C"/>
    <w:rsid w:val="00821171"/>
    <w:rsid w:val="00821938"/>
    <w:rsid w:val="00823E53"/>
    <w:rsid w:val="0082535A"/>
    <w:rsid w:val="0082596A"/>
    <w:rsid w:val="008264FD"/>
    <w:rsid w:val="00827362"/>
    <w:rsid w:val="00827E4A"/>
    <w:rsid w:val="00832BF4"/>
    <w:rsid w:val="00832F6A"/>
    <w:rsid w:val="008336B3"/>
    <w:rsid w:val="00835825"/>
    <w:rsid w:val="008358B2"/>
    <w:rsid w:val="00835FAC"/>
    <w:rsid w:val="008364B5"/>
    <w:rsid w:val="00836A68"/>
    <w:rsid w:val="00836B14"/>
    <w:rsid w:val="00837752"/>
    <w:rsid w:val="00837DD6"/>
    <w:rsid w:val="00840037"/>
    <w:rsid w:val="00841382"/>
    <w:rsid w:val="00841B46"/>
    <w:rsid w:val="008434E8"/>
    <w:rsid w:val="00844003"/>
    <w:rsid w:val="00846C8A"/>
    <w:rsid w:val="00846D66"/>
    <w:rsid w:val="008470DC"/>
    <w:rsid w:val="00847809"/>
    <w:rsid w:val="0085035D"/>
    <w:rsid w:val="008503C8"/>
    <w:rsid w:val="00850D5D"/>
    <w:rsid w:val="00850ECB"/>
    <w:rsid w:val="00850F2F"/>
    <w:rsid w:val="00852514"/>
    <w:rsid w:val="00852CC8"/>
    <w:rsid w:val="00853DEA"/>
    <w:rsid w:val="008543B0"/>
    <w:rsid w:val="0085547D"/>
    <w:rsid w:val="008575B4"/>
    <w:rsid w:val="0085771A"/>
    <w:rsid w:val="00857814"/>
    <w:rsid w:val="008578C8"/>
    <w:rsid w:val="0086039E"/>
    <w:rsid w:val="00860523"/>
    <w:rsid w:val="00860D56"/>
    <w:rsid w:val="00863538"/>
    <w:rsid w:val="00863C08"/>
    <w:rsid w:val="00864C74"/>
    <w:rsid w:val="00865DD7"/>
    <w:rsid w:val="008668EA"/>
    <w:rsid w:val="00867209"/>
    <w:rsid w:val="0086724E"/>
    <w:rsid w:val="0087018F"/>
    <w:rsid w:val="00870D60"/>
    <w:rsid w:val="00871CAA"/>
    <w:rsid w:val="00871F03"/>
    <w:rsid w:val="00874D14"/>
    <w:rsid w:val="00875560"/>
    <w:rsid w:val="008763A8"/>
    <w:rsid w:val="00880359"/>
    <w:rsid w:val="00882C45"/>
    <w:rsid w:val="00883A7E"/>
    <w:rsid w:val="00885666"/>
    <w:rsid w:val="00886A73"/>
    <w:rsid w:val="00890212"/>
    <w:rsid w:val="0089039D"/>
    <w:rsid w:val="00890681"/>
    <w:rsid w:val="008915A1"/>
    <w:rsid w:val="008918AA"/>
    <w:rsid w:val="00892CCA"/>
    <w:rsid w:val="00892EEC"/>
    <w:rsid w:val="00893788"/>
    <w:rsid w:val="008939C6"/>
    <w:rsid w:val="0089496E"/>
    <w:rsid w:val="00895D23"/>
    <w:rsid w:val="008A05A6"/>
    <w:rsid w:val="008A12F2"/>
    <w:rsid w:val="008A1901"/>
    <w:rsid w:val="008A1925"/>
    <w:rsid w:val="008A2218"/>
    <w:rsid w:val="008A2BFF"/>
    <w:rsid w:val="008A3124"/>
    <w:rsid w:val="008A3319"/>
    <w:rsid w:val="008A3EC6"/>
    <w:rsid w:val="008A4F98"/>
    <w:rsid w:val="008A52D1"/>
    <w:rsid w:val="008A5853"/>
    <w:rsid w:val="008A58A7"/>
    <w:rsid w:val="008A5ECD"/>
    <w:rsid w:val="008A738A"/>
    <w:rsid w:val="008A7A1B"/>
    <w:rsid w:val="008B1354"/>
    <w:rsid w:val="008B1E1D"/>
    <w:rsid w:val="008B1EA5"/>
    <w:rsid w:val="008B35D9"/>
    <w:rsid w:val="008B3AED"/>
    <w:rsid w:val="008B3C65"/>
    <w:rsid w:val="008B423D"/>
    <w:rsid w:val="008B4F4F"/>
    <w:rsid w:val="008B67BF"/>
    <w:rsid w:val="008B692B"/>
    <w:rsid w:val="008B7549"/>
    <w:rsid w:val="008B7D01"/>
    <w:rsid w:val="008B7EDC"/>
    <w:rsid w:val="008C18DA"/>
    <w:rsid w:val="008C1C5C"/>
    <w:rsid w:val="008C2B07"/>
    <w:rsid w:val="008C2CCA"/>
    <w:rsid w:val="008C3D34"/>
    <w:rsid w:val="008C5DDA"/>
    <w:rsid w:val="008C6D10"/>
    <w:rsid w:val="008C6ED9"/>
    <w:rsid w:val="008C7477"/>
    <w:rsid w:val="008D0622"/>
    <w:rsid w:val="008D0E6B"/>
    <w:rsid w:val="008D136B"/>
    <w:rsid w:val="008D1B87"/>
    <w:rsid w:val="008D2055"/>
    <w:rsid w:val="008D4C79"/>
    <w:rsid w:val="008D641B"/>
    <w:rsid w:val="008D6966"/>
    <w:rsid w:val="008D6BA6"/>
    <w:rsid w:val="008D6DE6"/>
    <w:rsid w:val="008D71BA"/>
    <w:rsid w:val="008D7E7B"/>
    <w:rsid w:val="008E0709"/>
    <w:rsid w:val="008E09AC"/>
    <w:rsid w:val="008E0E09"/>
    <w:rsid w:val="008E0E1A"/>
    <w:rsid w:val="008E18CF"/>
    <w:rsid w:val="008E220E"/>
    <w:rsid w:val="008E2F56"/>
    <w:rsid w:val="008E34AB"/>
    <w:rsid w:val="008E3975"/>
    <w:rsid w:val="008E482B"/>
    <w:rsid w:val="008E540F"/>
    <w:rsid w:val="008E6705"/>
    <w:rsid w:val="008E73DD"/>
    <w:rsid w:val="008E7512"/>
    <w:rsid w:val="008F17BE"/>
    <w:rsid w:val="008F183D"/>
    <w:rsid w:val="008F1AEE"/>
    <w:rsid w:val="008F4735"/>
    <w:rsid w:val="008F4FC9"/>
    <w:rsid w:val="008F5353"/>
    <w:rsid w:val="008F546A"/>
    <w:rsid w:val="008F59D6"/>
    <w:rsid w:val="008F5E32"/>
    <w:rsid w:val="008F6E20"/>
    <w:rsid w:val="008F7730"/>
    <w:rsid w:val="008F7F48"/>
    <w:rsid w:val="00900EEC"/>
    <w:rsid w:val="009017FA"/>
    <w:rsid w:val="009027FA"/>
    <w:rsid w:val="0090291E"/>
    <w:rsid w:val="00903167"/>
    <w:rsid w:val="009047A1"/>
    <w:rsid w:val="00905342"/>
    <w:rsid w:val="00906D27"/>
    <w:rsid w:val="00907A6E"/>
    <w:rsid w:val="00907BC5"/>
    <w:rsid w:val="00911102"/>
    <w:rsid w:val="0091136B"/>
    <w:rsid w:val="00912E29"/>
    <w:rsid w:val="00913317"/>
    <w:rsid w:val="0091383B"/>
    <w:rsid w:val="00914BED"/>
    <w:rsid w:val="0091587D"/>
    <w:rsid w:val="00915913"/>
    <w:rsid w:val="00916330"/>
    <w:rsid w:val="00920FC2"/>
    <w:rsid w:val="00921725"/>
    <w:rsid w:val="00921B72"/>
    <w:rsid w:val="00922C9D"/>
    <w:rsid w:val="00924546"/>
    <w:rsid w:val="009245A9"/>
    <w:rsid w:val="009266A5"/>
    <w:rsid w:val="009267B7"/>
    <w:rsid w:val="00926B86"/>
    <w:rsid w:val="00930520"/>
    <w:rsid w:val="00930AE4"/>
    <w:rsid w:val="009312F5"/>
    <w:rsid w:val="00931DA9"/>
    <w:rsid w:val="0093238D"/>
    <w:rsid w:val="00932C77"/>
    <w:rsid w:val="0093322A"/>
    <w:rsid w:val="009333EA"/>
    <w:rsid w:val="00933723"/>
    <w:rsid w:val="009338FA"/>
    <w:rsid w:val="00934DEE"/>
    <w:rsid w:val="00940988"/>
    <w:rsid w:val="00940CA6"/>
    <w:rsid w:val="00942050"/>
    <w:rsid w:val="0094290C"/>
    <w:rsid w:val="00942B63"/>
    <w:rsid w:val="00943241"/>
    <w:rsid w:val="009451B5"/>
    <w:rsid w:val="00945A77"/>
    <w:rsid w:val="00950630"/>
    <w:rsid w:val="009510FC"/>
    <w:rsid w:val="00951225"/>
    <w:rsid w:val="0095126A"/>
    <w:rsid w:val="00955B60"/>
    <w:rsid w:val="009567CD"/>
    <w:rsid w:val="00956B56"/>
    <w:rsid w:val="00957017"/>
    <w:rsid w:val="00960E83"/>
    <w:rsid w:val="009621FC"/>
    <w:rsid w:val="009633A5"/>
    <w:rsid w:val="00963901"/>
    <w:rsid w:val="0096476D"/>
    <w:rsid w:val="00966ADA"/>
    <w:rsid w:val="00966E9B"/>
    <w:rsid w:val="00970B1D"/>
    <w:rsid w:val="00970B63"/>
    <w:rsid w:val="00971201"/>
    <w:rsid w:val="00971A0C"/>
    <w:rsid w:val="009721F4"/>
    <w:rsid w:val="00973A2A"/>
    <w:rsid w:val="00974841"/>
    <w:rsid w:val="00974B6C"/>
    <w:rsid w:val="00974BD0"/>
    <w:rsid w:val="009755DF"/>
    <w:rsid w:val="00976476"/>
    <w:rsid w:val="00976A8B"/>
    <w:rsid w:val="00977E53"/>
    <w:rsid w:val="00980577"/>
    <w:rsid w:val="009830B3"/>
    <w:rsid w:val="00983A4D"/>
    <w:rsid w:val="00984EDE"/>
    <w:rsid w:val="00987E5A"/>
    <w:rsid w:val="0099044A"/>
    <w:rsid w:val="00992AE0"/>
    <w:rsid w:val="00993304"/>
    <w:rsid w:val="00993315"/>
    <w:rsid w:val="00993EF3"/>
    <w:rsid w:val="00994435"/>
    <w:rsid w:val="0099473D"/>
    <w:rsid w:val="00994990"/>
    <w:rsid w:val="00994FCC"/>
    <w:rsid w:val="009951EE"/>
    <w:rsid w:val="0099595B"/>
    <w:rsid w:val="009964E2"/>
    <w:rsid w:val="00996BD2"/>
    <w:rsid w:val="00996F69"/>
    <w:rsid w:val="009976D1"/>
    <w:rsid w:val="00997E43"/>
    <w:rsid w:val="009A02C2"/>
    <w:rsid w:val="009A0666"/>
    <w:rsid w:val="009A0A4F"/>
    <w:rsid w:val="009A0B1F"/>
    <w:rsid w:val="009A0E68"/>
    <w:rsid w:val="009A1FA9"/>
    <w:rsid w:val="009A23B4"/>
    <w:rsid w:val="009A23E3"/>
    <w:rsid w:val="009A3580"/>
    <w:rsid w:val="009A3A9E"/>
    <w:rsid w:val="009A3AAD"/>
    <w:rsid w:val="009A4170"/>
    <w:rsid w:val="009A45C7"/>
    <w:rsid w:val="009A47FE"/>
    <w:rsid w:val="009A5111"/>
    <w:rsid w:val="009A56C5"/>
    <w:rsid w:val="009A57F0"/>
    <w:rsid w:val="009A5B9C"/>
    <w:rsid w:val="009A5EC4"/>
    <w:rsid w:val="009A61C8"/>
    <w:rsid w:val="009A6BEA"/>
    <w:rsid w:val="009A6E9F"/>
    <w:rsid w:val="009B0CF2"/>
    <w:rsid w:val="009B22F3"/>
    <w:rsid w:val="009B2463"/>
    <w:rsid w:val="009B2B54"/>
    <w:rsid w:val="009B32E2"/>
    <w:rsid w:val="009B51C7"/>
    <w:rsid w:val="009B6B6F"/>
    <w:rsid w:val="009B6C5F"/>
    <w:rsid w:val="009B7704"/>
    <w:rsid w:val="009C0778"/>
    <w:rsid w:val="009C1D75"/>
    <w:rsid w:val="009C1F01"/>
    <w:rsid w:val="009C1FE3"/>
    <w:rsid w:val="009C4437"/>
    <w:rsid w:val="009C4F85"/>
    <w:rsid w:val="009C5228"/>
    <w:rsid w:val="009C53BE"/>
    <w:rsid w:val="009C5995"/>
    <w:rsid w:val="009C60A6"/>
    <w:rsid w:val="009D01F8"/>
    <w:rsid w:val="009D1301"/>
    <w:rsid w:val="009D1F75"/>
    <w:rsid w:val="009D21D0"/>
    <w:rsid w:val="009D21EB"/>
    <w:rsid w:val="009D2CCA"/>
    <w:rsid w:val="009D2E02"/>
    <w:rsid w:val="009D3A3C"/>
    <w:rsid w:val="009D4EB8"/>
    <w:rsid w:val="009D6711"/>
    <w:rsid w:val="009D6CCC"/>
    <w:rsid w:val="009D6EB4"/>
    <w:rsid w:val="009D708E"/>
    <w:rsid w:val="009D72AE"/>
    <w:rsid w:val="009D72F2"/>
    <w:rsid w:val="009D7371"/>
    <w:rsid w:val="009D7FD2"/>
    <w:rsid w:val="009E1B60"/>
    <w:rsid w:val="009E25D8"/>
    <w:rsid w:val="009E2D23"/>
    <w:rsid w:val="009E3494"/>
    <w:rsid w:val="009E4A53"/>
    <w:rsid w:val="009E65F6"/>
    <w:rsid w:val="009E76A2"/>
    <w:rsid w:val="009F069B"/>
    <w:rsid w:val="009F090D"/>
    <w:rsid w:val="009F13A8"/>
    <w:rsid w:val="009F1961"/>
    <w:rsid w:val="009F1F41"/>
    <w:rsid w:val="009F2FAA"/>
    <w:rsid w:val="009F595E"/>
    <w:rsid w:val="009F6918"/>
    <w:rsid w:val="009F77B4"/>
    <w:rsid w:val="00A0010F"/>
    <w:rsid w:val="00A0042A"/>
    <w:rsid w:val="00A00E73"/>
    <w:rsid w:val="00A016FB"/>
    <w:rsid w:val="00A01974"/>
    <w:rsid w:val="00A02971"/>
    <w:rsid w:val="00A03B4F"/>
    <w:rsid w:val="00A07FDE"/>
    <w:rsid w:val="00A1018A"/>
    <w:rsid w:val="00A106DD"/>
    <w:rsid w:val="00A109E5"/>
    <w:rsid w:val="00A11225"/>
    <w:rsid w:val="00A11A5E"/>
    <w:rsid w:val="00A12367"/>
    <w:rsid w:val="00A128E4"/>
    <w:rsid w:val="00A1299C"/>
    <w:rsid w:val="00A129C7"/>
    <w:rsid w:val="00A12D7B"/>
    <w:rsid w:val="00A13F31"/>
    <w:rsid w:val="00A149BF"/>
    <w:rsid w:val="00A16023"/>
    <w:rsid w:val="00A16A4C"/>
    <w:rsid w:val="00A24D7F"/>
    <w:rsid w:val="00A25645"/>
    <w:rsid w:val="00A25732"/>
    <w:rsid w:val="00A25C46"/>
    <w:rsid w:val="00A266BA"/>
    <w:rsid w:val="00A267C7"/>
    <w:rsid w:val="00A2712B"/>
    <w:rsid w:val="00A27546"/>
    <w:rsid w:val="00A30C6C"/>
    <w:rsid w:val="00A318E5"/>
    <w:rsid w:val="00A32685"/>
    <w:rsid w:val="00A34714"/>
    <w:rsid w:val="00A34765"/>
    <w:rsid w:val="00A359BB"/>
    <w:rsid w:val="00A35B8C"/>
    <w:rsid w:val="00A35D41"/>
    <w:rsid w:val="00A35FD2"/>
    <w:rsid w:val="00A36505"/>
    <w:rsid w:val="00A36736"/>
    <w:rsid w:val="00A36EDA"/>
    <w:rsid w:val="00A40FB9"/>
    <w:rsid w:val="00A41622"/>
    <w:rsid w:val="00A419DB"/>
    <w:rsid w:val="00A420E3"/>
    <w:rsid w:val="00A440A5"/>
    <w:rsid w:val="00A44BCC"/>
    <w:rsid w:val="00A46569"/>
    <w:rsid w:val="00A466E5"/>
    <w:rsid w:val="00A46E67"/>
    <w:rsid w:val="00A50407"/>
    <w:rsid w:val="00A531A0"/>
    <w:rsid w:val="00A5344E"/>
    <w:rsid w:val="00A55634"/>
    <w:rsid w:val="00A5627C"/>
    <w:rsid w:val="00A56DC1"/>
    <w:rsid w:val="00A57033"/>
    <w:rsid w:val="00A573BC"/>
    <w:rsid w:val="00A57B70"/>
    <w:rsid w:val="00A57C42"/>
    <w:rsid w:val="00A60402"/>
    <w:rsid w:val="00A60887"/>
    <w:rsid w:val="00A6091A"/>
    <w:rsid w:val="00A61012"/>
    <w:rsid w:val="00A62201"/>
    <w:rsid w:val="00A62D92"/>
    <w:rsid w:val="00A6307F"/>
    <w:rsid w:val="00A6308A"/>
    <w:rsid w:val="00A64CEF"/>
    <w:rsid w:val="00A655BB"/>
    <w:rsid w:val="00A65889"/>
    <w:rsid w:val="00A66CE4"/>
    <w:rsid w:val="00A71BEE"/>
    <w:rsid w:val="00A728D4"/>
    <w:rsid w:val="00A7348D"/>
    <w:rsid w:val="00A74896"/>
    <w:rsid w:val="00A76817"/>
    <w:rsid w:val="00A76D75"/>
    <w:rsid w:val="00A8029D"/>
    <w:rsid w:val="00A804E4"/>
    <w:rsid w:val="00A80A42"/>
    <w:rsid w:val="00A80DD4"/>
    <w:rsid w:val="00A80E67"/>
    <w:rsid w:val="00A81920"/>
    <w:rsid w:val="00A81CEA"/>
    <w:rsid w:val="00A82A40"/>
    <w:rsid w:val="00A8464E"/>
    <w:rsid w:val="00A848AC"/>
    <w:rsid w:val="00A853EC"/>
    <w:rsid w:val="00A8698D"/>
    <w:rsid w:val="00A873EA"/>
    <w:rsid w:val="00A91ADA"/>
    <w:rsid w:val="00A92487"/>
    <w:rsid w:val="00A9294E"/>
    <w:rsid w:val="00A930E6"/>
    <w:rsid w:val="00A93EC4"/>
    <w:rsid w:val="00A943F0"/>
    <w:rsid w:val="00A946C0"/>
    <w:rsid w:val="00A94BC7"/>
    <w:rsid w:val="00A96025"/>
    <w:rsid w:val="00A964F2"/>
    <w:rsid w:val="00A96D0E"/>
    <w:rsid w:val="00A977C2"/>
    <w:rsid w:val="00A97DB2"/>
    <w:rsid w:val="00AA07A4"/>
    <w:rsid w:val="00AA10B6"/>
    <w:rsid w:val="00AA12E0"/>
    <w:rsid w:val="00AA22B8"/>
    <w:rsid w:val="00AA2A1C"/>
    <w:rsid w:val="00AA2B67"/>
    <w:rsid w:val="00AA3A42"/>
    <w:rsid w:val="00AA3C8F"/>
    <w:rsid w:val="00AA587E"/>
    <w:rsid w:val="00AA74A8"/>
    <w:rsid w:val="00AB0EC5"/>
    <w:rsid w:val="00AB2166"/>
    <w:rsid w:val="00AB3F7C"/>
    <w:rsid w:val="00AB4A2D"/>
    <w:rsid w:val="00AB4B18"/>
    <w:rsid w:val="00AB6B02"/>
    <w:rsid w:val="00AB6E02"/>
    <w:rsid w:val="00AB70A7"/>
    <w:rsid w:val="00AB75CE"/>
    <w:rsid w:val="00AB7687"/>
    <w:rsid w:val="00AC036A"/>
    <w:rsid w:val="00AC0AB2"/>
    <w:rsid w:val="00AC1354"/>
    <w:rsid w:val="00AC2E8A"/>
    <w:rsid w:val="00AC32B5"/>
    <w:rsid w:val="00AC457A"/>
    <w:rsid w:val="00AC4695"/>
    <w:rsid w:val="00AC5228"/>
    <w:rsid w:val="00AC7609"/>
    <w:rsid w:val="00AC7C6E"/>
    <w:rsid w:val="00AD106A"/>
    <w:rsid w:val="00AD2971"/>
    <w:rsid w:val="00AD2972"/>
    <w:rsid w:val="00AD2CB3"/>
    <w:rsid w:val="00AD4E00"/>
    <w:rsid w:val="00AD53FE"/>
    <w:rsid w:val="00AD6E77"/>
    <w:rsid w:val="00AD70A8"/>
    <w:rsid w:val="00AD7493"/>
    <w:rsid w:val="00AD75B5"/>
    <w:rsid w:val="00AD78D3"/>
    <w:rsid w:val="00AE0043"/>
    <w:rsid w:val="00AE0A77"/>
    <w:rsid w:val="00AE2418"/>
    <w:rsid w:val="00AE24AC"/>
    <w:rsid w:val="00AE2614"/>
    <w:rsid w:val="00AE2621"/>
    <w:rsid w:val="00AE4404"/>
    <w:rsid w:val="00AE5176"/>
    <w:rsid w:val="00AE7C35"/>
    <w:rsid w:val="00AF05F5"/>
    <w:rsid w:val="00AF0B60"/>
    <w:rsid w:val="00AF177C"/>
    <w:rsid w:val="00AF3141"/>
    <w:rsid w:val="00AF4509"/>
    <w:rsid w:val="00AF4F5F"/>
    <w:rsid w:val="00AF5650"/>
    <w:rsid w:val="00AF5D27"/>
    <w:rsid w:val="00AF6167"/>
    <w:rsid w:val="00AF711B"/>
    <w:rsid w:val="00AF7FDB"/>
    <w:rsid w:val="00B0047B"/>
    <w:rsid w:val="00B00A95"/>
    <w:rsid w:val="00B010F9"/>
    <w:rsid w:val="00B01662"/>
    <w:rsid w:val="00B01D66"/>
    <w:rsid w:val="00B02026"/>
    <w:rsid w:val="00B02196"/>
    <w:rsid w:val="00B02269"/>
    <w:rsid w:val="00B02E05"/>
    <w:rsid w:val="00B03573"/>
    <w:rsid w:val="00B040F4"/>
    <w:rsid w:val="00B04662"/>
    <w:rsid w:val="00B04E21"/>
    <w:rsid w:val="00B051D5"/>
    <w:rsid w:val="00B05258"/>
    <w:rsid w:val="00B05F0D"/>
    <w:rsid w:val="00B06187"/>
    <w:rsid w:val="00B061E8"/>
    <w:rsid w:val="00B0659E"/>
    <w:rsid w:val="00B07E96"/>
    <w:rsid w:val="00B10AF8"/>
    <w:rsid w:val="00B1135D"/>
    <w:rsid w:val="00B12AE4"/>
    <w:rsid w:val="00B14E5A"/>
    <w:rsid w:val="00B1658A"/>
    <w:rsid w:val="00B1681B"/>
    <w:rsid w:val="00B17A12"/>
    <w:rsid w:val="00B17E20"/>
    <w:rsid w:val="00B20975"/>
    <w:rsid w:val="00B21C95"/>
    <w:rsid w:val="00B25779"/>
    <w:rsid w:val="00B258A0"/>
    <w:rsid w:val="00B25D29"/>
    <w:rsid w:val="00B26B7F"/>
    <w:rsid w:val="00B301EE"/>
    <w:rsid w:val="00B30BB3"/>
    <w:rsid w:val="00B3130D"/>
    <w:rsid w:val="00B32331"/>
    <w:rsid w:val="00B33D1F"/>
    <w:rsid w:val="00B343BF"/>
    <w:rsid w:val="00B34C9B"/>
    <w:rsid w:val="00B3515C"/>
    <w:rsid w:val="00B3595B"/>
    <w:rsid w:val="00B35D22"/>
    <w:rsid w:val="00B42BB7"/>
    <w:rsid w:val="00B42F97"/>
    <w:rsid w:val="00B444D1"/>
    <w:rsid w:val="00B45E3A"/>
    <w:rsid w:val="00B46CB5"/>
    <w:rsid w:val="00B502EE"/>
    <w:rsid w:val="00B50EAA"/>
    <w:rsid w:val="00B51BAD"/>
    <w:rsid w:val="00B5256E"/>
    <w:rsid w:val="00B546AB"/>
    <w:rsid w:val="00B54CBA"/>
    <w:rsid w:val="00B5665D"/>
    <w:rsid w:val="00B606C5"/>
    <w:rsid w:val="00B610CD"/>
    <w:rsid w:val="00B61A4F"/>
    <w:rsid w:val="00B6290A"/>
    <w:rsid w:val="00B63114"/>
    <w:rsid w:val="00B63647"/>
    <w:rsid w:val="00B63B78"/>
    <w:rsid w:val="00B63C0B"/>
    <w:rsid w:val="00B63E0B"/>
    <w:rsid w:val="00B64A7F"/>
    <w:rsid w:val="00B64DDF"/>
    <w:rsid w:val="00B65B9D"/>
    <w:rsid w:val="00B660C0"/>
    <w:rsid w:val="00B66435"/>
    <w:rsid w:val="00B6699E"/>
    <w:rsid w:val="00B67E42"/>
    <w:rsid w:val="00B70144"/>
    <w:rsid w:val="00B7198B"/>
    <w:rsid w:val="00B71B56"/>
    <w:rsid w:val="00B7274E"/>
    <w:rsid w:val="00B72F8D"/>
    <w:rsid w:val="00B74BFA"/>
    <w:rsid w:val="00B74D1B"/>
    <w:rsid w:val="00B74F43"/>
    <w:rsid w:val="00B75816"/>
    <w:rsid w:val="00B75977"/>
    <w:rsid w:val="00B775C2"/>
    <w:rsid w:val="00B81429"/>
    <w:rsid w:val="00B817E8"/>
    <w:rsid w:val="00B81EB8"/>
    <w:rsid w:val="00B81F84"/>
    <w:rsid w:val="00B8260E"/>
    <w:rsid w:val="00B82A56"/>
    <w:rsid w:val="00B84133"/>
    <w:rsid w:val="00B850D5"/>
    <w:rsid w:val="00B85E36"/>
    <w:rsid w:val="00B863FD"/>
    <w:rsid w:val="00B87E5F"/>
    <w:rsid w:val="00B87F1F"/>
    <w:rsid w:val="00B904BF"/>
    <w:rsid w:val="00B90BE8"/>
    <w:rsid w:val="00B90DD6"/>
    <w:rsid w:val="00B9150B"/>
    <w:rsid w:val="00B9261E"/>
    <w:rsid w:val="00B92F04"/>
    <w:rsid w:val="00B93061"/>
    <w:rsid w:val="00B936B8"/>
    <w:rsid w:val="00B9401A"/>
    <w:rsid w:val="00B94C94"/>
    <w:rsid w:val="00B9507D"/>
    <w:rsid w:val="00B95775"/>
    <w:rsid w:val="00B96824"/>
    <w:rsid w:val="00B976C2"/>
    <w:rsid w:val="00BA12F4"/>
    <w:rsid w:val="00BA140A"/>
    <w:rsid w:val="00BA2FD1"/>
    <w:rsid w:val="00BA3C9D"/>
    <w:rsid w:val="00BA4302"/>
    <w:rsid w:val="00BA5DB7"/>
    <w:rsid w:val="00BA6686"/>
    <w:rsid w:val="00BA685F"/>
    <w:rsid w:val="00BA70C2"/>
    <w:rsid w:val="00BA7100"/>
    <w:rsid w:val="00BA740E"/>
    <w:rsid w:val="00BA7E3A"/>
    <w:rsid w:val="00BA7F47"/>
    <w:rsid w:val="00BB1246"/>
    <w:rsid w:val="00BB1323"/>
    <w:rsid w:val="00BB27DA"/>
    <w:rsid w:val="00BB2D24"/>
    <w:rsid w:val="00BB3580"/>
    <w:rsid w:val="00BB38CE"/>
    <w:rsid w:val="00BB4A3A"/>
    <w:rsid w:val="00BB4BEE"/>
    <w:rsid w:val="00BB5419"/>
    <w:rsid w:val="00BB789C"/>
    <w:rsid w:val="00BC225F"/>
    <w:rsid w:val="00BC25EA"/>
    <w:rsid w:val="00BC2BBD"/>
    <w:rsid w:val="00BC2DB4"/>
    <w:rsid w:val="00BC30CF"/>
    <w:rsid w:val="00BC425C"/>
    <w:rsid w:val="00BC4260"/>
    <w:rsid w:val="00BC44A7"/>
    <w:rsid w:val="00BC4A6E"/>
    <w:rsid w:val="00BC7790"/>
    <w:rsid w:val="00BD16F7"/>
    <w:rsid w:val="00BD1BB4"/>
    <w:rsid w:val="00BD5C85"/>
    <w:rsid w:val="00BD6686"/>
    <w:rsid w:val="00BD6E02"/>
    <w:rsid w:val="00BD7B80"/>
    <w:rsid w:val="00BE0484"/>
    <w:rsid w:val="00BE0FB6"/>
    <w:rsid w:val="00BE1D11"/>
    <w:rsid w:val="00BE1D23"/>
    <w:rsid w:val="00BE239A"/>
    <w:rsid w:val="00BE3AAF"/>
    <w:rsid w:val="00BE3DE6"/>
    <w:rsid w:val="00BE3E76"/>
    <w:rsid w:val="00BE3F70"/>
    <w:rsid w:val="00BE48BD"/>
    <w:rsid w:val="00BE6392"/>
    <w:rsid w:val="00BE6DF3"/>
    <w:rsid w:val="00BE7A10"/>
    <w:rsid w:val="00BF1FEF"/>
    <w:rsid w:val="00BF26E4"/>
    <w:rsid w:val="00BF27F1"/>
    <w:rsid w:val="00BF30ED"/>
    <w:rsid w:val="00BF45B3"/>
    <w:rsid w:val="00BF6824"/>
    <w:rsid w:val="00BF691B"/>
    <w:rsid w:val="00BF719A"/>
    <w:rsid w:val="00BF7362"/>
    <w:rsid w:val="00C00F7B"/>
    <w:rsid w:val="00C01124"/>
    <w:rsid w:val="00C02780"/>
    <w:rsid w:val="00C02D62"/>
    <w:rsid w:val="00C033BB"/>
    <w:rsid w:val="00C037D0"/>
    <w:rsid w:val="00C03DCE"/>
    <w:rsid w:val="00C04266"/>
    <w:rsid w:val="00C0436C"/>
    <w:rsid w:val="00C04ABF"/>
    <w:rsid w:val="00C051CC"/>
    <w:rsid w:val="00C0541D"/>
    <w:rsid w:val="00C179A4"/>
    <w:rsid w:val="00C204BE"/>
    <w:rsid w:val="00C204FB"/>
    <w:rsid w:val="00C20D2E"/>
    <w:rsid w:val="00C20E7C"/>
    <w:rsid w:val="00C22192"/>
    <w:rsid w:val="00C2276D"/>
    <w:rsid w:val="00C22877"/>
    <w:rsid w:val="00C23280"/>
    <w:rsid w:val="00C2357D"/>
    <w:rsid w:val="00C23B89"/>
    <w:rsid w:val="00C23C4D"/>
    <w:rsid w:val="00C24D2F"/>
    <w:rsid w:val="00C251B8"/>
    <w:rsid w:val="00C25BFE"/>
    <w:rsid w:val="00C25D3D"/>
    <w:rsid w:val="00C26F80"/>
    <w:rsid w:val="00C26FEE"/>
    <w:rsid w:val="00C274F8"/>
    <w:rsid w:val="00C27BF9"/>
    <w:rsid w:val="00C316F6"/>
    <w:rsid w:val="00C31C65"/>
    <w:rsid w:val="00C323C0"/>
    <w:rsid w:val="00C332C2"/>
    <w:rsid w:val="00C336B0"/>
    <w:rsid w:val="00C33B87"/>
    <w:rsid w:val="00C347A8"/>
    <w:rsid w:val="00C35E07"/>
    <w:rsid w:val="00C3657F"/>
    <w:rsid w:val="00C36D05"/>
    <w:rsid w:val="00C36D39"/>
    <w:rsid w:val="00C37D92"/>
    <w:rsid w:val="00C4025E"/>
    <w:rsid w:val="00C411FC"/>
    <w:rsid w:val="00C412C2"/>
    <w:rsid w:val="00C424EF"/>
    <w:rsid w:val="00C428CE"/>
    <w:rsid w:val="00C42E57"/>
    <w:rsid w:val="00C4350B"/>
    <w:rsid w:val="00C43AA6"/>
    <w:rsid w:val="00C43D5A"/>
    <w:rsid w:val="00C44844"/>
    <w:rsid w:val="00C461B9"/>
    <w:rsid w:val="00C47312"/>
    <w:rsid w:val="00C5067B"/>
    <w:rsid w:val="00C5105F"/>
    <w:rsid w:val="00C5114F"/>
    <w:rsid w:val="00C52190"/>
    <w:rsid w:val="00C52530"/>
    <w:rsid w:val="00C52F8A"/>
    <w:rsid w:val="00C5352D"/>
    <w:rsid w:val="00C54500"/>
    <w:rsid w:val="00C54CD8"/>
    <w:rsid w:val="00C54F64"/>
    <w:rsid w:val="00C570A4"/>
    <w:rsid w:val="00C606F0"/>
    <w:rsid w:val="00C6124F"/>
    <w:rsid w:val="00C615BC"/>
    <w:rsid w:val="00C615D8"/>
    <w:rsid w:val="00C61EE7"/>
    <w:rsid w:val="00C624AD"/>
    <w:rsid w:val="00C638BD"/>
    <w:rsid w:val="00C63E29"/>
    <w:rsid w:val="00C64134"/>
    <w:rsid w:val="00C6641C"/>
    <w:rsid w:val="00C666E2"/>
    <w:rsid w:val="00C66951"/>
    <w:rsid w:val="00C66E1D"/>
    <w:rsid w:val="00C675F5"/>
    <w:rsid w:val="00C67A17"/>
    <w:rsid w:val="00C67C08"/>
    <w:rsid w:val="00C7035F"/>
    <w:rsid w:val="00C717CD"/>
    <w:rsid w:val="00C71FE0"/>
    <w:rsid w:val="00C72EB9"/>
    <w:rsid w:val="00C73B74"/>
    <w:rsid w:val="00C7427C"/>
    <w:rsid w:val="00C75493"/>
    <w:rsid w:val="00C75EA2"/>
    <w:rsid w:val="00C764D3"/>
    <w:rsid w:val="00C76EF6"/>
    <w:rsid w:val="00C77FDD"/>
    <w:rsid w:val="00C8023A"/>
    <w:rsid w:val="00C81242"/>
    <w:rsid w:val="00C818AF"/>
    <w:rsid w:val="00C81C1D"/>
    <w:rsid w:val="00C83367"/>
    <w:rsid w:val="00C83452"/>
    <w:rsid w:val="00C8420D"/>
    <w:rsid w:val="00C84E55"/>
    <w:rsid w:val="00C86BA5"/>
    <w:rsid w:val="00C87C24"/>
    <w:rsid w:val="00C90C62"/>
    <w:rsid w:val="00C916EC"/>
    <w:rsid w:val="00C918FE"/>
    <w:rsid w:val="00C92D9E"/>
    <w:rsid w:val="00C9321E"/>
    <w:rsid w:val="00C93B2F"/>
    <w:rsid w:val="00C940F6"/>
    <w:rsid w:val="00C9457C"/>
    <w:rsid w:val="00C97FE6"/>
    <w:rsid w:val="00CA0B34"/>
    <w:rsid w:val="00CA2321"/>
    <w:rsid w:val="00CA3B7B"/>
    <w:rsid w:val="00CA3C33"/>
    <w:rsid w:val="00CA3F3C"/>
    <w:rsid w:val="00CA484A"/>
    <w:rsid w:val="00CA5CF7"/>
    <w:rsid w:val="00CA5E30"/>
    <w:rsid w:val="00CA6349"/>
    <w:rsid w:val="00CB06FC"/>
    <w:rsid w:val="00CB07A1"/>
    <w:rsid w:val="00CB0AA2"/>
    <w:rsid w:val="00CB15E6"/>
    <w:rsid w:val="00CB1C0F"/>
    <w:rsid w:val="00CB31DE"/>
    <w:rsid w:val="00CB4DD6"/>
    <w:rsid w:val="00CB5670"/>
    <w:rsid w:val="00CB61F2"/>
    <w:rsid w:val="00CB670D"/>
    <w:rsid w:val="00CB7AB9"/>
    <w:rsid w:val="00CB7B80"/>
    <w:rsid w:val="00CB7F84"/>
    <w:rsid w:val="00CC195B"/>
    <w:rsid w:val="00CC1F86"/>
    <w:rsid w:val="00CC2201"/>
    <w:rsid w:val="00CC3D55"/>
    <w:rsid w:val="00CC4AB5"/>
    <w:rsid w:val="00CC4D11"/>
    <w:rsid w:val="00CC5283"/>
    <w:rsid w:val="00CC62D2"/>
    <w:rsid w:val="00CC69B5"/>
    <w:rsid w:val="00CC6D3D"/>
    <w:rsid w:val="00CC706B"/>
    <w:rsid w:val="00CC7424"/>
    <w:rsid w:val="00CC7CC6"/>
    <w:rsid w:val="00CD04C3"/>
    <w:rsid w:val="00CD08FB"/>
    <w:rsid w:val="00CD2472"/>
    <w:rsid w:val="00CD2D88"/>
    <w:rsid w:val="00CD32A5"/>
    <w:rsid w:val="00CD35DD"/>
    <w:rsid w:val="00CD553E"/>
    <w:rsid w:val="00CD6F02"/>
    <w:rsid w:val="00CD7ACC"/>
    <w:rsid w:val="00CE0192"/>
    <w:rsid w:val="00CE0D17"/>
    <w:rsid w:val="00CE1188"/>
    <w:rsid w:val="00CE34FE"/>
    <w:rsid w:val="00CE48A7"/>
    <w:rsid w:val="00CE5598"/>
    <w:rsid w:val="00CE5B49"/>
    <w:rsid w:val="00CE62D9"/>
    <w:rsid w:val="00CE640A"/>
    <w:rsid w:val="00CE6ECE"/>
    <w:rsid w:val="00CE77C8"/>
    <w:rsid w:val="00CE78AB"/>
    <w:rsid w:val="00CE7E09"/>
    <w:rsid w:val="00CF07DD"/>
    <w:rsid w:val="00CF3045"/>
    <w:rsid w:val="00CF3208"/>
    <w:rsid w:val="00CF35E2"/>
    <w:rsid w:val="00CF4AC3"/>
    <w:rsid w:val="00CF6181"/>
    <w:rsid w:val="00CF7D6C"/>
    <w:rsid w:val="00D00FC5"/>
    <w:rsid w:val="00D029D2"/>
    <w:rsid w:val="00D02A8B"/>
    <w:rsid w:val="00D02C13"/>
    <w:rsid w:val="00D050DD"/>
    <w:rsid w:val="00D0542C"/>
    <w:rsid w:val="00D05B3C"/>
    <w:rsid w:val="00D06C40"/>
    <w:rsid w:val="00D07ABD"/>
    <w:rsid w:val="00D07C3F"/>
    <w:rsid w:val="00D106D4"/>
    <w:rsid w:val="00D114DD"/>
    <w:rsid w:val="00D11CC2"/>
    <w:rsid w:val="00D11FC7"/>
    <w:rsid w:val="00D12607"/>
    <w:rsid w:val="00D133D1"/>
    <w:rsid w:val="00D13F1A"/>
    <w:rsid w:val="00D1410F"/>
    <w:rsid w:val="00D16E1F"/>
    <w:rsid w:val="00D171F3"/>
    <w:rsid w:val="00D17337"/>
    <w:rsid w:val="00D17497"/>
    <w:rsid w:val="00D17F9F"/>
    <w:rsid w:val="00D20127"/>
    <w:rsid w:val="00D20898"/>
    <w:rsid w:val="00D21871"/>
    <w:rsid w:val="00D2201C"/>
    <w:rsid w:val="00D222F1"/>
    <w:rsid w:val="00D22FFD"/>
    <w:rsid w:val="00D23DFF"/>
    <w:rsid w:val="00D23EFE"/>
    <w:rsid w:val="00D240DD"/>
    <w:rsid w:val="00D24581"/>
    <w:rsid w:val="00D26496"/>
    <w:rsid w:val="00D266D5"/>
    <w:rsid w:val="00D27F00"/>
    <w:rsid w:val="00D30A70"/>
    <w:rsid w:val="00D32A4B"/>
    <w:rsid w:val="00D33722"/>
    <w:rsid w:val="00D33AC3"/>
    <w:rsid w:val="00D3416D"/>
    <w:rsid w:val="00D3429D"/>
    <w:rsid w:val="00D34319"/>
    <w:rsid w:val="00D36313"/>
    <w:rsid w:val="00D36830"/>
    <w:rsid w:val="00D41E04"/>
    <w:rsid w:val="00D42B48"/>
    <w:rsid w:val="00D42F74"/>
    <w:rsid w:val="00D43D00"/>
    <w:rsid w:val="00D44206"/>
    <w:rsid w:val="00D443A0"/>
    <w:rsid w:val="00D44D20"/>
    <w:rsid w:val="00D46579"/>
    <w:rsid w:val="00D46F72"/>
    <w:rsid w:val="00D47DA5"/>
    <w:rsid w:val="00D50436"/>
    <w:rsid w:val="00D51FD1"/>
    <w:rsid w:val="00D521F9"/>
    <w:rsid w:val="00D53775"/>
    <w:rsid w:val="00D539DF"/>
    <w:rsid w:val="00D55641"/>
    <w:rsid w:val="00D55B87"/>
    <w:rsid w:val="00D56021"/>
    <w:rsid w:val="00D563CB"/>
    <w:rsid w:val="00D570B2"/>
    <w:rsid w:val="00D574E4"/>
    <w:rsid w:val="00D577A7"/>
    <w:rsid w:val="00D60181"/>
    <w:rsid w:val="00D6236B"/>
    <w:rsid w:val="00D629CD"/>
    <w:rsid w:val="00D634FE"/>
    <w:rsid w:val="00D635FE"/>
    <w:rsid w:val="00D64610"/>
    <w:rsid w:val="00D65668"/>
    <w:rsid w:val="00D676B1"/>
    <w:rsid w:val="00D67AA1"/>
    <w:rsid w:val="00D70A4D"/>
    <w:rsid w:val="00D725C8"/>
    <w:rsid w:val="00D735D4"/>
    <w:rsid w:val="00D73877"/>
    <w:rsid w:val="00D74068"/>
    <w:rsid w:val="00D749EF"/>
    <w:rsid w:val="00D75271"/>
    <w:rsid w:val="00D76FFD"/>
    <w:rsid w:val="00D7760A"/>
    <w:rsid w:val="00D807AE"/>
    <w:rsid w:val="00D80FD9"/>
    <w:rsid w:val="00D8235A"/>
    <w:rsid w:val="00D830F0"/>
    <w:rsid w:val="00D83ECC"/>
    <w:rsid w:val="00D83F13"/>
    <w:rsid w:val="00D846BD"/>
    <w:rsid w:val="00D8511E"/>
    <w:rsid w:val="00D858F9"/>
    <w:rsid w:val="00D8663F"/>
    <w:rsid w:val="00D87719"/>
    <w:rsid w:val="00D87D83"/>
    <w:rsid w:val="00D909DB"/>
    <w:rsid w:val="00D90BE6"/>
    <w:rsid w:val="00D913C9"/>
    <w:rsid w:val="00D921AD"/>
    <w:rsid w:val="00D9233C"/>
    <w:rsid w:val="00D92CCC"/>
    <w:rsid w:val="00D9310E"/>
    <w:rsid w:val="00D932EA"/>
    <w:rsid w:val="00D944DD"/>
    <w:rsid w:val="00D945D7"/>
    <w:rsid w:val="00D953DD"/>
    <w:rsid w:val="00D9545B"/>
    <w:rsid w:val="00D95A44"/>
    <w:rsid w:val="00D95C77"/>
    <w:rsid w:val="00D97AF6"/>
    <w:rsid w:val="00D97DC9"/>
    <w:rsid w:val="00DA08FE"/>
    <w:rsid w:val="00DA0E54"/>
    <w:rsid w:val="00DA0F36"/>
    <w:rsid w:val="00DA1641"/>
    <w:rsid w:val="00DA461B"/>
    <w:rsid w:val="00DA5147"/>
    <w:rsid w:val="00DA57CC"/>
    <w:rsid w:val="00DA5F80"/>
    <w:rsid w:val="00DA6252"/>
    <w:rsid w:val="00DA71D7"/>
    <w:rsid w:val="00DA71FC"/>
    <w:rsid w:val="00DB161C"/>
    <w:rsid w:val="00DB39B3"/>
    <w:rsid w:val="00DB3BB8"/>
    <w:rsid w:val="00DB4E18"/>
    <w:rsid w:val="00DB518D"/>
    <w:rsid w:val="00DB56DF"/>
    <w:rsid w:val="00DB6EBE"/>
    <w:rsid w:val="00DB7115"/>
    <w:rsid w:val="00DB787E"/>
    <w:rsid w:val="00DC022F"/>
    <w:rsid w:val="00DC0CED"/>
    <w:rsid w:val="00DC0F36"/>
    <w:rsid w:val="00DC0F3D"/>
    <w:rsid w:val="00DC13F1"/>
    <w:rsid w:val="00DC20D6"/>
    <w:rsid w:val="00DC294A"/>
    <w:rsid w:val="00DC29E2"/>
    <w:rsid w:val="00DC3404"/>
    <w:rsid w:val="00DC41EA"/>
    <w:rsid w:val="00DC59A0"/>
    <w:rsid w:val="00DC5C3D"/>
    <w:rsid w:val="00DC7BD8"/>
    <w:rsid w:val="00DD07FB"/>
    <w:rsid w:val="00DD1880"/>
    <w:rsid w:val="00DD1BE0"/>
    <w:rsid w:val="00DD1E0D"/>
    <w:rsid w:val="00DD46DE"/>
    <w:rsid w:val="00DD4957"/>
    <w:rsid w:val="00DD5143"/>
    <w:rsid w:val="00DD56A3"/>
    <w:rsid w:val="00DD5723"/>
    <w:rsid w:val="00DD5874"/>
    <w:rsid w:val="00DD6087"/>
    <w:rsid w:val="00DD6883"/>
    <w:rsid w:val="00DD7E00"/>
    <w:rsid w:val="00DE0042"/>
    <w:rsid w:val="00DE27FD"/>
    <w:rsid w:val="00DE5135"/>
    <w:rsid w:val="00DE5394"/>
    <w:rsid w:val="00DE5783"/>
    <w:rsid w:val="00DE58A9"/>
    <w:rsid w:val="00DE6D8C"/>
    <w:rsid w:val="00DF0629"/>
    <w:rsid w:val="00DF0CAB"/>
    <w:rsid w:val="00DF11ED"/>
    <w:rsid w:val="00DF1268"/>
    <w:rsid w:val="00DF2627"/>
    <w:rsid w:val="00DF3417"/>
    <w:rsid w:val="00DF3F9B"/>
    <w:rsid w:val="00DF41D8"/>
    <w:rsid w:val="00DF4CB7"/>
    <w:rsid w:val="00DF6DDB"/>
    <w:rsid w:val="00DF7589"/>
    <w:rsid w:val="00E00145"/>
    <w:rsid w:val="00E028D3"/>
    <w:rsid w:val="00E029BE"/>
    <w:rsid w:val="00E02FD9"/>
    <w:rsid w:val="00E0373B"/>
    <w:rsid w:val="00E03F70"/>
    <w:rsid w:val="00E048EB"/>
    <w:rsid w:val="00E05B1C"/>
    <w:rsid w:val="00E0652B"/>
    <w:rsid w:val="00E069A8"/>
    <w:rsid w:val="00E10DB7"/>
    <w:rsid w:val="00E12E34"/>
    <w:rsid w:val="00E13461"/>
    <w:rsid w:val="00E134B2"/>
    <w:rsid w:val="00E1364D"/>
    <w:rsid w:val="00E14857"/>
    <w:rsid w:val="00E14991"/>
    <w:rsid w:val="00E15090"/>
    <w:rsid w:val="00E15566"/>
    <w:rsid w:val="00E17370"/>
    <w:rsid w:val="00E1792C"/>
    <w:rsid w:val="00E17CFB"/>
    <w:rsid w:val="00E17FD4"/>
    <w:rsid w:val="00E2041A"/>
    <w:rsid w:val="00E20A55"/>
    <w:rsid w:val="00E2114C"/>
    <w:rsid w:val="00E24710"/>
    <w:rsid w:val="00E2582A"/>
    <w:rsid w:val="00E25FD2"/>
    <w:rsid w:val="00E26987"/>
    <w:rsid w:val="00E27A4C"/>
    <w:rsid w:val="00E30B4D"/>
    <w:rsid w:val="00E30C85"/>
    <w:rsid w:val="00E3213B"/>
    <w:rsid w:val="00E32606"/>
    <w:rsid w:val="00E335A9"/>
    <w:rsid w:val="00E34B83"/>
    <w:rsid w:val="00E34C74"/>
    <w:rsid w:val="00E361C6"/>
    <w:rsid w:val="00E36354"/>
    <w:rsid w:val="00E3649E"/>
    <w:rsid w:val="00E37662"/>
    <w:rsid w:val="00E37710"/>
    <w:rsid w:val="00E37780"/>
    <w:rsid w:val="00E40046"/>
    <w:rsid w:val="00E404A1"/>
    <w:rsid w:val="00E4059A"/>
    <w:rsid w:val="00E429AD"/>
    <w:rsid w:val="00E4341F"/>
    <w:rsid w:val="00E434CC"/>
    <w:rsid w:val="00E435F9"/>
    <w:rsid w:val="00E436D8"/>
    <w:rsid w:val="00E43C99"/>
    <w:rsid w:val="00E44266"/>
    <w:rsid w:val="00E44D1E"/>
    <w:rsid w:val="00E44DA5"/>
    <w:rsid w:val="00E4732E"/>
    <w:rsid w:val="00E477D6"/>
    <w:rsid w:val="00E47F5D"/>
    <w:rsid w:val="00E51D15"/>
    <w:rsid w:val="00E51D6C"/>
    <w:rsid w:val="00E51D91"/>
    <w:rsid w:val="00E56D6A"/>
    <w:rsid w:val="00E56DAB"/>
    <w:rsid w:val="00E57027"/>
    <w:rsid w:val="00E60DA1"/>
    <w:rsid w:val="00E6246A"/>
    <w:rsid w:val="00E626FC"/>
    <w:rsid w:val="00E62B7F"/>
    <w:rsid w:val="00E63F22"/>
    <w:rsid w:val="00E6455B"/>
    <w:rsid w:val="00E64A18"/>
    <w:rsid w:val="00E65CF2"/>
    <w:rsid w:val="00E7009A"/>
    <w:rsid w:val="00E7058F"/>
    <w:rsid w:val="00E70630"/>
    <w:rsid w:val="00E70D35"/>
    <w:rsid w:val="00E70FBD"/>
    <w:rsid w:val="00E71061"/>
    <w:rsid w:val="00E7266F"/>
    <w:rsid w:val="00E72B97"/>
    <w:rsid w:val="00E74957"/>
    <w:rsid w:val="00E74979"/>
    <w:rsid w:val="00E74D65"/>
    <w:rsid w:val="00E75349"/>
    <w:rsid w:val="00E77D8C"/>
    <w:rsid w:val="00E77EDE"/>
    <w:rsid w:val="00E80529"/>
    <w:rsid w:val="00E8053A"/>
    <w:rsid w:val="00E80EBE"/>
    <w:rsid w:val="00E82895"/>
    <w:rsid w:val="00E83A98"/>
    <w:rsid w:val="00E85630"/>
    <w:rsid w:val="00E859F8"/>
    <w:rsid w:val="00E86336"/>
    <w:rsid w:val="00E8725C"/>
    <w:rsid w:val="00E877BA"/>
    <w:rsid w:val="00E879AC"/>
    <w:rsid w:val="00E9155F"/>
    <w:rsid w:val="00E929C2"/>
    <w:rsid w:val="00E94421"/>
    <w:rsid w:val="00E945DC"/>
    <w:rsid w:val="00E951DA"/>
    <w:rsid w:val="00E95912"/>
    <w:rsid w:val="00E95B2A"/>
    <w:rsid w:val="00E95D40"/>
    <w:rsid w:val="00E97F19"/>
    <w:rsid w:val="00EA0248"/>
    <w:rsid w:val="00EA1308"/>
    <w:rsid w:val="00EA147E"/>
    <w:rsid w:val="00EA21AD"/>
    <w:rsid w:val="00EA2ABE"/>
    <w:rsid w:val="00EA2D6C"/>
    <w:rsid w:val="00EA2F48"/>
    <w:rsid w:val="00EA33AB"/>
    <w:rsid w:val="00EA5008"/>
    <w:rsid w:val="00EA502B"/>
    <w:rsid w:val="00EB1FFE"/>
    <w:rsid w:val="00EB3371"/>
    <w:rsid w:val="00EB3CF6"/>
    <w:rsid w:val="00EB4846"/>
    <w:rsid w:val="00EB4C66"/>
    <w:rsid w:val="00EC007F"/>
    <w:rsid w:val="00EC1CB1"/>
    <w:rsid w:val="00EC1F6B"/>
    <w:rsid w:val="00EC2055"/>
    <w:rsid w:val="00EC45BA"/>
    <w:rsid w:val="00EC5AF0"/>
    <w:rsid w:val="00EC6ABB"/>
    <w:rsid w:val="00EC7C68"/>
    <w:rsid w:val="00ED0472"/>
    <w:rsid w:val="00ED0A7D"/>
    <w:rsid w:val="00ED1AA6"/>
    <w:rsid w:val="00ED1B66"/>
    <w:rsid w:val="00ED2132"/>
    <w:rsid w:val="00ED3637"/>
    <w:rsid w:val="00ED3B9B"/>
    <w:rsid w:val="00ED4C79"/>
    <w:rsid w:val="00ED4FDE"/>
    <w:rsid w:val="00ED5368"/>
    <w:rsid w:val="00ED542B"/>
    <w:rsid w:val="00ED5500"/>
    <w:rsid w:val="00ED6102"/>
    <w:rsid w:val="00ED64A0"/>
    <w:rsid w:val="00ED66F7"/>
    <w:rsid w:val="00ED757A"/>
    <w:rsid w:val="00EE04D2"/>
    <w:rsid w:val="00EE10A4"/>
    <w:rsid w:val="00EE17EC"/>
    <w:rsid w:val="00EE1AC5"/>
    <w:rsid w:val="00EE1AE7"/>
    <w:rsid w:val="00EE25E0"/>
    <w:rsid w:val="00EE3356"/>
    <w:rsid w:val="00EE3434"/>
    <w:rsid w:val="00EE3C80"/>
    <w:rsid w:val="00EE3D29"/>
    <w:rsid w:val="00EE4D98"/>
    <w:rsid w:val="00EE5A93"/>
    <w:rsid w:val="00EE683F"/>
    <w:rsid w:val="00EE6ECD"/>
    <w:rsid w:val="00EE7CD3"/>
    <w:rsid w:val="00EF000B"/>
    <w:rsid w:val="00EF0BA0"/>
    <w:rsid w:val="00EF5A72"/>
    <w:rsid w:val="00EF69FD"/>
    <w:rsid w:val="00EF6A41"/>
    <w:rsid w:val="00EF7A15"/>
    <w:rsid w:val="00F0154E"/>
    <w:rsid w:val="00F021AC"/>
    <w:rsid w:val="00F02F60"/>
    <w:rsid w:val="00F03000"/>
    <w:rsid w:val="00F03D58"/>
    <w:rsid w:val="00F04E46"/>
    <w:rsid w:val="00F05448"/>
    <w:rsid w:val="00F05C31"/>
    <w:rsid w:val="00F064C5"/>
    <w:rsid w:val="00F07503"/>
    <w:rsid w:val="00F0789A"/>
    <w:rsid w:val="00F07C73"/>
    <w:rsid w:val="00F1086D"/>
    <w:rsid w:val="00F11026"/>
    <w:rsid w:val="00F1166F"/>
    <w:rsid w:val="00F11919"/>
    <w:rsid w:val="00F1200F"/>
    <w:rsid w:val="00F121E3"/>
    <w:rsid w:val="00F13C25"/>
    <w:rsid w:val="00F14004"/>
    <w:rsid w:val="00F1438F"/>
    <w:rsid w:val="00F14B4C"/>
    <w:rsid w:val="00F1534F"/>
    <w:rsid w:val="00F15C41"/>
    <w:rsid w:val="00F17979"/>
    <w:rsid w:val="00F20B27"/>
    <w:rsid w:val="00F224E5"/>
    <w:rsid w:val="00F23590"/>
    <w:rsid w:val="00F2379F"/>
    <w:rsid w:val="00F24DA5"/>
    <w:rsid w:val="00F25534"/>
    <w:rsid w:val="00F259ED"/>
    <w:rsid w:val="00F25A67"/>
    <w:rsid w:val="00F25E7A"/>
    <w:rsid w:val="00F26326"/>
    <w:rsid w:val="00F266DD"/>
    <w:rsid w:val="00F26930"/>
    <w:rsid w:val="00F27802"/>
    <w:rsid w:val="00F30A34"/>
    <w:rsid w:val="00F30D39"/>
    <w:rsid w:val="00F30E04"/>
    <w:rsid w:val="00F30F5D"/>
    <w:rsid w:val="00F331FA"/>
    <w:rsid w:val="00F3582E"/>
    <w:rsid w:val="00F36602"/>
    <w:rsid w:val="00F40D9D"/>
    <w:rsid w:val="00F41722"/>
    <w:rsid w:val="00F4173F"/>
    <w:rsid w:val="00F41813"/>
    <w:rsid w:val="00F43668"/>
    <w:rsid w:val="00F43C56"/>
    <w:rsid w:val="00F45238"/>
    <w:rsid w:val="00F45368"/>
    <w:rsid w:val="00F4782D"/>
    <w:rsid w:val="00F5551C"/>
    <w:rsid w:val="00F557E6"/>
    <w:rsid w:val="00F558F1"/>
    <w:rsid w:val="00F55B7D"/>
    <w:rsid w:val="00F55EEA"/>
    <w:rsid w:val="00F56519"/>
    <w:rsid w:val="00F5688A"/>
    <w:rsid w:val="00F57271"/>
    <w:rsid w:val="00F61984"/>
    <w:rsid w:val="00F62561"/>
    <w:rsid w:val="00F62A76"/>
    <w:rsid w:val="00F644CD"/>
    <w:rsid w:val="00F65454"/>
    <w:rsid w:val="00F67AD9"/>
    <w:rsid w:val="00F70530"/>
    <w:rsid w:val="00F71617"/>
    <w:rsid w:val="00F71F00"/>
    <w:rsid w:val="00F72816"/>
    <w:rsid w:val="00F72CCF"/>
    <w:rsid w:val="00F73880"/>
    <w:rsid w:val="00F74DFA"/>
    <w:rsid w:val="00F763D0"/>
    <w:rsid w:val="00F767AD"/>
    <w:rsid w:val="00F77E6D"/>
    <w:rsid w:val="00F80417"/>
    <w:rsid w:val="00F80722"/>
    <w:rsid w:val="00F81C5E"/>
    <w:rsid w:val="00F82198"/>
    <w:rsid w:val="00F82D27"/>
    <w:rsid w:val="00F82DF0"/>
    <w:rsid w:val="00F835CB"/>
    <w:rsid w:val="00F8370B"/>
    <w:rsid w:val="00F846DB"/>
    <w:rsid w:val="00F84CDE"/>
    <w:rsid w:val="00F85BFD"/>
    <w:rsid w:val="00F86D19"/>
    <w:rsid w:val="00F86E9A"/>
    <w:rsid w:val="00F86FA0"/>
    <w:rsid w:val="00F902B0"/>
    <w:rsid w:val="00F90739"/>
    <w:rsid w:val="00F914C5"/>
    <w:rsid w:val="00F91F2D"/>
    <w:rsid w:val="00F9264E"/>
    <w:rsid w:val="00F941D7"/>
    <w:rsid w:val="00F947A7"/>
    <w:rsid w:val="00F94B9C"/>
    <w:rsid w:val="00F95C28"/>
    <w:rsid w:val="00F95D1F"/>
    <w:rsid w:val="00F962CB"/>
    <w:rsid w:val="00F964EC"/>
    <w:rsid w:val="00FA0082"/>
    <w:rsid w:val="00FA0379"/>
    <w:rsid w:val="00FA046B"/>
    <w:rsid w:val="00FA0516"/>
    <w:rsid w:val="00FA22B4"/>
    <w:rsid w:val="00FA34A9"/>
    <w:rsid w:val="00FA4009"/>
    <w:rsid w:val="00FA5A82"/>
    <w:rsid w:val="00FA5FD7"/>
    <w:rsid w:val="00FA69FF"/>
    <w:rsid w:val="00FA76D8"/>
    <w:rsid w:val="00FA7E9C"/>
    <w:rsid w:val="00FA7FD8"/>
    <w:rsid w:val="00FB023F"/>
    <w:rsid w:val="00FB0361"/>
    <w:rsid w:val="00FB0E9E"/>
    <w:rsid w:val="00FB20FB"/>
    <w:rsid w:val="00FB28E9"/>
    <w:rsid w:val="00FB2F8A"/>
    <w:rsid w:val="00FB42CB"/>
    <w:rsid w:val="00FB459D"/>
    <w:rsid w:val="00FB4F7D"/>
    <w:rsid w:val="00FB5271"/>
    <w:rsid w:val="00FB5D51"/>
    <w:rsid w:val="00FB66BE"/>
    <w:rsid w:val="00FB6E1A"/>
    <w:rsid w:val="00FB6EAD"/>
    <w:rsid w:val="00FB7128"/>
    <w:rsid w:val="00FB72E8"/>
    <w:rsid w:val="00FB7D1F"/>
    <w:rsid w:val="00FC0823"/>
    <w:rsid w:val="00FC132E"/>
    <w:rsid w:val="00FC305C"/>
    <w:rsid w:val="00FC35EA"/>
    <w:rsid w:val="00FC3AA2"/>
    <w:rsid w:val="00FC4656"/>
    <w:rsid w:val="00FC51CB"/>
    <w:rsid w:val="00FC5713"/>
    <w:rsid w:val="00FC5A26"/>
    <w:rsid w:val="00FC7B2F"/>
    <w:rsid w:val="00FC7C85"/>
    <w:rsid w:val="00FC7E7F"/>
    <w:rsid w:val="00FD0B27"/>
    <w:rsid w:val="00FD0B28"/>
    <w:rsid w:val="00FD17E5"/>
    <w:rsid w:val="00FD3119"/>
    <w:rsid w:val="00FD32AD"/>
    <w:rsid w:val="00FD47ED"/>
    <w:rsid w:val="00FD79EE"/>
    <w:rsid w:val="00FD7A32"/>
    <w:rsid w:val="00FE2656"/>
    <w:rsid w:val="00FE39D7"/>
    <w:rsid w:val="00FE5124"/>
    <w:rsid w:val="00FE64AA"/>
    <w:rsid w:val="00FE7683"/>
    <w:rsid w:val="00FF081A"/>
    <w:rsid w:val="00FF0E43"/>
    <w:rsid w:val="00FF1169"/>
    <w:rsid w:val="00FF1E0E"/>
    <w:rsid w:val="00FF2490"/>
    <w:rsid w:val="00FF27A3"/>
    <w:rsid w:val="00FF2DBE"/>
    <w:rsid w:val="00FF33DC"/>
    <w:rsid w:val="00FF3675"/>
    <w:rsid w:val="00FF3A0A"/>
    <w:rsid w:val="00FF3A12"/>
    <w:rsid w:val="00FF3D10"/>
    <w:rsid w:val="00FF4349"/>
    <w:rsid w:val="00FF52DA"/>
    <w:rsid w:val="00FF5C65"/>
    <w:rsid w:val="00FF6914"/>
    <w:rsid w:val="00FF7804"/>
    <w:rsid w:val="00FF7B73"/>
    <w:rsid w:val="00FF7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5F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956B56"/>
    <w:pPr>
      <w:ind w:left="284" w:right="284" w:firstLine="709"/>
      <w:jc w:val="both"/>
    </w:pPr>
    <w:rPr>
      <w:rFonts w:ascii="Times New Roman" w:eastAsia="Times New Roman" w:hAnsi="Times New Roman"/>
      <w:sz w:val="28"/>
    </w:rPr>
  </w:style>
  <w:style w:type="paragraph" w:styleId="1">
    <w:name w:val="heading 1"/>
    <w:basedOn w:val="a"/>
    <w:next w:val="a"/>
    <w:link w:val="11"/>
    <w:autoRedefine/>
    <w:qFormat/>
    <w:rsid w:val="000D6261"/>
    <w:pPr>
      <w:keepNext/>
      <w:numPr>
        <w:numId w:val="2"/>
      </w:numPr>
      <w:suppressAutoHyphens/>
      <w:autoSpaceDE w:val="0"/>
      <w:autoSpaceDN w:val="0"/>
      <w:spacing w:after="360" w:line="360" w:lineRule="auto"/>
      <w:ind w:right="170"/>
      <w:jc w:val="center"/>
      <w:outlineLvl w:val="0"/>
    </w:pPr>
    <w:rPr>
      <w:b/>
      <w:szCs w:val="28"/>
    </w:rPr>
  </w:style>
  <w:style w:type="paragraph" w:styleId="2">
    <w:name w:val="heading 2"/>
    <w:basedOn w:val="a"/>
    <w:next w:val="a"/>
    <w:link w:val="21"/>
    <w:autoRedefine/>
    <w:qFormat/>
    <w:rsid w:val="00761E96"/>
    <w:pPr>
      <w:numPr>
        <w:ilvl w:val="1"/>
        <w:numId w:val="2"/>
      </w:numPr>
      <w:suppressAutoHyphens/>
      <w:autoSpaceDE w:val="0"/>
      <w:autoSpaceDN w:val="0"/>
      <w:spacing w:after="360"/>
      <w:ind w:right="851"/>
      <w:jc w:val="center"/>
      <w:outlineLvl w:val="1"/>
    </w:pPr>
    <w:rPr>
      <w:b/>
      <w:szCs w:val="28"/>
    </w:rPr>
  </w:style>
  <w:style w:type="paragraph" w:styleId="3">
    <w:name w:val="heading 3"/>
    <w:basedOn w:val="a"/>
    <w:next w:val="a"/>
    <w:link w:val="31"/>
    <w:autoRedefine/>
    <w:qFormat/>
    <w:rsid w:val="00AE7C35"/>
    <w:pPr>
      <w:keepNext/>
      <w:numPr>
        <w:ilvl w:val="2"/>
        <w:numId w:val="2"/>
      </w:numPr>
      <w:suppressAutoHyphens/>
      <w:autoSpaceDE w:val="0"/>
      <w:autoSpaceDN w:val="0"/>
      <w:spacing w:after="360"/>
      <w:ind w:right="851"/>
      <w:jc w:val="center"/>
      <w:outlineLvl w:val="2"/>
    </w:pPr>
    <w:rPr>
      <w:b/>
      <w:bCs/>
    </w:rPr>
  </w:style>
  <w:style w:type="paragraph" w:styleId="4">
    <w:name w:val="heading 4"/>
    <w:basedOn w:val="a"/>
    <w:next w:val="a"/>
    <w:link w:val="40"/>
    <w:autoRedefine/>
    <w:qFormat/>
    <w:rsid w:val="00DE6D8C"/>
    <w:pPr>
      <w:keepNext/>
      <w:numPr>
        <w:ilvl w:val="3"/>
        <w:numId w:val="2"/>
      </w:numPr>
      <w:suppressAutoHyphens/>
      <w:spacing w:after="360"/>
      <w:ind w:right="851"/>
      <w:outlineLvl w:val="3"/>
    </w:pPr>
    <w:rPr>
      <w:b/>
    </w:rPr>
  </w:style>
  <w:style w:type="paragraph" w:styleId="5">
    <w:name w:val="heading 5"/>
    <w:basedOn w:val="a"/>
    <w:next w:val="a"/>
    <w:link w:val="50"/>
    <w:autoRedefine/>
    <w:qFormat/>
    <w:rsid w:val="00DE6D8C"/>
    <w:pPr>
      <w:keepNext/>
      <w:numPr>
        <w:ilvl w:val="4"/>
        <w:numId w:val="2"/>
      </w:numPr>
      <w:suppressAutoHyphens/>
      <w:spacing w:after="360"/>
      <w:ind w:right="851"/>
      <w:outlineLvl w:val="4"/>
    </w:pPr>
    <w:rPr>
      <w:b/>
      <w:bCs/>
      <w:iCs/>
      <w:szCs w:val="26"/>
    </w:rPr>
  </w:style>
  <w:style w:type="paragraph" w:styleId="6">
    <w:name w:val="heading 6"/>
    <w:basedOn w:val="a"/>
    <w:next w:val="a"/>
    <w:link w:val="60"/>
    <w:autoRedefine/>
    <w:qFormat/>
    <w:rsid w:val="00DE6D8C"/>
    <w:pPr>
      <w:keepNext/>
      <w:numPr>
        <w:ilvl w:val="5"/>
        <w:numId w:val="2"/>
      </w:numPr>
      <w:suppressAutoHyphens/>
      <w:spacing w:after="360"/>
      <w:ind w:right="851"/>
      <w:outlineLvl w:val="5"/>
    </w:pPr>
    <w:rPr>
      <w:b/>
      <w:bCs/>
      <w:szCs w:val="22"/>
    </w:rPr>
  </w:style>
  <w:style w:type="paragraph" w:styleId="7">
    <w:name w:val="heading 7"/>
    <w:basedOn w:val="a"/>
    <w:next w:val="a"/>
    <w:link w:val="70"/>
    <w:autoRedefine/>
    <w:qFormat/>
    <w:rsid w:val="00DE6D8C"/>
    <w:pPr>
      <w:keepNext/>
      <w:numPr>
        <w:ilvl w:val="6"/>
        <w:numId w:val="2"/>
      </w:numPr>
      <w:suppressAutoHyphens/>
      <w:spacing w:after="360"/>
      <w:ind w:right="851"/>
      <w:outlineLvl w:val="6"/>
    </w:pPr>
    <w:rPr>
      <w:b/>
      <w:szCs w:val="24"/>
    </w:rPr>
  </w:style>
  <w:style w:type="paragraph" w:styleId="8">
    <w:name w:val="heading 8"/>
    <w:basedOn w:val="a"/>
    <w:next w:val="a"/>
    <w:link w:val="80"/>
    <w:autoRedefine/>
    <w:qFormat/>
    <w:rsid w:val="00DE6D8C"/>
    <w:pPr>
      <w:keepNext/>
      <w:numPr>
        <w:ilvl w:val="7"/>
        <w:numId w:val="2"/>
      </w:numPr>
      <w:suppressAutoHyphens/>
      <w:spacing w:after="360"/>
      <w:ind w:right="851"/>
      <w:outlineLvl w:val="7"/>
    </w:pPr>
    <w:rPr>
      <w:b/>
      <w:iCs/>
      <w:szCs w:val="24"/>
    </w:rPr>
  </w:style>
  <w:style w:type="paragraph" w:styleId="9">
    <w:name w:val="heading 9"/>
    <w:basedOn w:val="a"/>
    <w:next w:val="a"/>
    <w:link w:val="90"/>
    <w:autoRedefine/>
    <w:qFormat/>
    <w:rsid w:val="00DE6D8C"/>
    <w:pPr>
      <w:keepNext/>
      <w:numPr>
        <w:ilvl w:val="8"/>
        <w:numId w:val="2"/>
      </w:numPr>
      <w:suppressAutoHyphens/>
      <w:spacing w:after="360"/>
      <w:ind w:right="851"/>
      <w:outlineLvl w:val="8"/>
    </w:pPr>
    <w:rPr>
      <w:rFonts w:cs="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rsid w:val="000D6261"/>
    <w:rPr>
      <w:rFonts w:ascii="Times New Roman" w:eastAsia="Times New Roman" w:hAnsi="Times New Roman"/>
      <w:b/>
      <w:sz w:val="28"/>
      <w:szCs w:val="28"/>
    </w:rPr>
  </w:style>
  <w:style w:type="character" w:customStyle="1" w:styleId="21">
    <w:name w:val="Заголовок 2 Знак"/>
    <w:link w:val="2"/>
    <w:rsid w:val="00761E96"/>
    <w:rPr>
      <w:b/>
      <w:sz w:val="28"/>
      <w:szCs w:val="28"/>
      <w:lang w:val="ru-RU" w:eastAsia="ru-RU" w:bidi="ar-SA"/>
    </w:rPr>
  </w:style>
  <w:style w:type="character" w:customStyle="1" w:styleId="31">
    <w:name w:val="Заголовок 3 Знак"/>
    <w:link w:val="3"/>
    <w:rsid w:val="00AE7C35"/>
    <w:rPr>
      <w:b/>
      <w:bCs/>
      <w:sz w:val="28"/>
      <w:lang w:val="ru-RU" w:eastAsia="ru-RU" w:bidi="ar-SA"/>
    </w:rPr>
  </w:style>
  <w:style w:type="character" w:customStyle="1" w:styleId="40">
    <w:name w:val="Заголовок 4 Знак"/>
    <w:link w:val="4"/>
    <w:rsid w:val="00DE6D8C"/>
    <w:rPr>
      <w:b/>
      <w:sz w:val="28"/>
      <w:lang w:val="ru-RU" w:eastAsia="ru-RU" w:bidi="ar-SA"/>
    </w:rPr>
  </w:style>
  <w:style w:type="character" w:customStyle="1" w:styleId="50">
    <w:name w:val="Заголовок 5 Знак"/>
    <w:link w:val="5"/>
    <w:rsid w:val="00DE6D8C"/>
    <w:rPr>
      <w:b/>
      <w:bCs/>
      <w:iCs/>
      <w:sz w:val="28"/>
      <w:szCs w:val="26"/>
      <w:lang w:val="ru-RU" w:eastAsia="ru-RU" w:bidi="ar-SA"/>
    </w:rPr>
  </w:style>
  <w:style w:type="character" w:customStyle="1" w:styleId="60">
    <w:name w:val="Заголовок 6 Знак"/>
    <w:link w:val="6"/>
    <w:rsid w:val="00DE6D8C"/>
    <w:rPr>
      <w:b/>
      <w:bCs/>
      <w:sz w:val="28"/>
      <w:szCs w:val="22"/>
      <w:lang w:val="ru-RU" w:eastAsia="ru-RU" w:bidi="ar-SA"/>
    </w:rPr>
  </w:style>
  <w:style w:type="character" w:customStyle="1" w:styleId="70">
    <w:name w:val="Заголовок 7 Знак"/>
    <w:link w:val="7"/>
    <w:rsid w:val="00DE6D8C"/>
    <w:rPr>
      <w:b/>
      <w:sz w:val="28"/>
      <w:szCs w:val="24"/>
      <w:lang w:val="ru-RU" w:eastAsia="ru-RU" w:bidi="ar-SA"/>
    </w:rPr>
  </w:style>
  <w:style w:type="character" w:customStyle="1" w:styleId="80">
    <w:name w:val="Заголовок 8 Знак"/>
    <w:link w:val="8"/>
    <w:rsid w:val="00DE6D8C"/>
    <w:rPr>
      <w:b/>
      <w:iCs/>
      <w:sz w:val="28"/>
      <w:szCs w:val="24"/>
      <w:lang w:val="ru-RU" w:eastAsia="ru-RU" w:bidi="ar-SA"/>
    </w:rPr>
  </w:style>
  <w:style w:type="character" w:customStyle="1" w:styleId="90">
    <w:name w:val="Заголовок 9 Знак"/>
    <w:link w:val="9"/>
    <w:rsid w:val="00DE6D8C"/>
    <w:rPr>
      <w:rFonts w:cs="Arial"/>
      <w:b/>
      <w:sz w:val="28"/>
      <w:szCs w:val="22"/>
      <w:lang w:val="ru-RU" w:eastAsia="ru-RU" w:bidi="ar-SA"/>
    </w:rPr>
  </w:style>
  <w:style w:type="paragraph" w:customStyle="1" w:styleId="10">
    <w:name w:val="Список1"/>
    <w:basedOn w:val="a"/>
    <w:link w:val="12"/>
    <w:rsid w:val="00DE6D8C"/>
    <w:pPr>
      <w:numPr>
        <w:numId w:val="1"/>
      </w:numPr>
    </w:pPr>
    <w:rPr>
      <w:szCs w:val="24"/>
    </w:rPr>
  </w:style>
  <w:style w:type="paragraph" w:styleId="13">
    <w:name w:val="toc 1"/>
    <w:basedOn w:val="a"/>
    <w:next w:val="a"/>
    <w:autoRedefine/>
    <w:uiPriority w:val="39"/>
    <w:qFormat/>
    <w:rsid w:val="00761E96"/>
    <w:pPr>
      <w:tabs>
        <w:tab w:val="right" w:leader="dot" w:pos="10065"/>
        <w:tab w:val="right" w:leader="dot" w:pos="10317"/>
      </w:tabs>
      <w:ind w:right="851" w:firstLine="0"/>
    </w:pPr>
  </w:style>
  <w:style w:type="paragraph" w:styleId="a3">
    <w:name w:val="header"/>
    <w:basedOn w:val="a"/>
    <w:link w:val="a4"/>
    <w:semiHidden/>
    <w:rsid w:val="00DE6D8C"/>
    <w:pPr>
      <w:tabs>
        <w:tab w:val="center" w:pos="4677"/>
        <w:tab w:val="right" w:pos="9355"/>
      </w:tabs>
    </w:pPr>
  </w:style>
  <w:style w:type="character" w:customStyle="1" w:styleId="a4">
    <w:name w:val="Верхний колонтитул Знак"/>
    <w:link w:val="a3"/>
    <w:semiHidden/>
    <w:rsid w:val="00DE6D8C"/>
    <w:rPr>
      <w:rFonts w:ascii="Times New Roman" w:eastAsia="Times New Roman" w:hAnsi="Times New Roman" w:cs="Times New Roman"/>
      <w:sz w:val="24"/>
      <w:szCs w:val="20"/>
    </w:rPr>
  </w:style>
  <w:style w:type="paragraph" w:styleId="a5">
    <w:name w:val="footer"/>
    <w:basedOn w:val="a"/>
    <w:link w:val="a6"/>
    <w:uiPriority w:val="99"/>
    <w:rsid w:val="00DE6D8C"/>
    <w:pPr>
      <w:tabs>
        <w:tab w:val="center" w:pos="4677"/>
        <w:tab w:val="right" w:pos="9355"/>
      </w:tabs>
    </w:pPr>
  </w:style>
  <w:style w:type="character" w:customStyle="1" w:styleId="a6">
    <w:name w:val="Нижний колонтитул Знак"/>
    <w:link w:val="a5"/>
    <w:uiPriority w:val="99"/>
    <w:rsid w:val="00DE6D8C"/>
    <w:rPr>
      <w:rFonts w:ascii="Times New Roman" w:eastAsia="Times New Roman" w:hAnsi="Times New Roman" w:cs="Times New Roman"/>
      <w:sz w:val="24"/>
      <w:szCs w:val="20"/>
    </w:rPr>
  </w:style>
  <w:style w:type="character" w:styleId="a7">
    <w:name w:val="page number"/>
    <w:basedOn w:val="a0"/>
    <w:semiHidden/>
    <w:rsid w:val="00DE6D8C"/>
  </w:style>
  <w:style w:type="paragraph" w:styleId="22">
    <w:name w:val="toc 2"/>
    <w:basedOn w:val="a"/>
    <w:next w:val="a"/>
    <w:autoRedefine/>
    <w:uiPriority w:val="39"/>
    <w:qFormat/>
    <w:rsid w:val="001A7030"/>
    <w:pPr>
      <w:tabs>
        <w:tab w:val="right" w:leader="dot" w:pos="10065"/>
      </w:tabs>
      <w:ind w:left="0" w:right="171" w:firstLine="284"/>
      <w:jc w:val="left"/>
    </w:pPr>
  </w:style>
  <w:style w:type="paragraph" w:styleId="a8">
    <w:name w:val="Body Text Indent"/>
    <w:basedOn w:val="a"/>
    <w:link w:val="a9"/>
    <w:semiHidden/>
    <w:rsid w:val="00DE6D8C"/>
  </w:style>
  <w:style w:type="character" w:customStyle="1" w:styleId="a9">
    <w:name w:val="Основной текст с отступом Знак"/>
    <w:link w:val="a8"/>
    <w:semiHidden/>
    <w:rsid w:val="00DE6D8C"/>
    <w:rPr>
      <w:rFonts w:ascii="Times New Roman" w:eastAsia="Times New Roman" w:hAnsi="Times New Roman" w:cs="Times New Roman"/>
      <w:sz w:val="24"/>
      <w:szCs w:val="20"/>
      <w:lang w:eastAsia="ru-RU"/>
    </w:rPr>
  </w:style>
  <w:style w:type="paragraph" w:styleId="23">
    <w:name w:val="Body Text Indent 2"/>
    <w:basedOn w:val="a"/>
    <w:link w:val="24"/>
    <w:semiHidden/>
    <w:rsid w:val="00DE6D8C"/>
  </w:style>
  <w:style w:type="character" w:customStyle="1" w:styleId="24">
    <w:name w:val="Основной текст с отступом 2 Знак"/>
    <w:link w:val="23"/>
    <w:semiHidden/>
    <w:rsid w:val="00DE6D8C"/>
    <w:rPr>
      <w:rFonts w:ascii="Times New Roman" w:eastAsia="Times New Roman" w:hAnsi="Times New Roman" w:cs="Times New Roman"/>
      <w:sz w:val="24"/>
      <w:szCs w:val="20"/>
      <w:lang w:eastAsia="ru-RU"/>
    </w:rPr>
  </w:style>
  <w:style w:type="paragraph" w:customStyle="1" w:styleId="14">
    <w:name w:val="Стиль 14 пт По центру"/>
    <w:basedOn w:val="a"/>
    <w:rsid w:val="00DE6D8C"/>
    <w:pPr>
      <w:ind w:firstLine="0"/>
      <w:jc w:val="center"/>
    </w:pPr>
  </w:style>
  <w:style w:type="paragraph" w:customStyle="1" w:styleId="220">
    <w:name w:val="Стиль полужирный По центру Слева:  2 см Справа:  2 см"/>
    <w:basedOn w:val="a"/>
    <w:rsid w:val="00DE6D8C"/>
    <w:pPr>
      <w:ind w:firstLine="0"/>
      <w:jc w:val="center"/>
    </w:pPr>
    <w:rPr>
      <w:b/>
      <w:bCs/>
    </w:rPr>
  </w:style>
  <w:style w:type="paragraph" w:customStyle="1" w:styleId="20">
    <w:name w:val="Список2"/>
    <w:basedOn w:val="a"/>
    <w:rsid w:val="00DE6D8C"/>
    <w:pPr>
      <w:numPr>
        <w:ilvl w:val="1"/>
        <w:numId w:val="1"/>
      </w:numPr>
    </w:pPr>
  </w:style>
  <w:style w:type="paragraph" w:customStyle="1" w:styleId="30">
    <w:name w:val="Список3"/>
    <w:basedOn w:val="a"/>
    <w:rsid w:val="00DE6D8C"/>
    <w:pPr>
      <w:numPr>
        <w:ilvl w:val="2"/>
        <w:numId w:val="1"/>
      </w:numPr>
    </w:pPr>
  </w:style>
  <w:style w:type="paragraph" w:customStyle="1" w:styleId="aa">
    <w:name w:val="Стиль Основной текст"/>
    <w:basedOn w:val="a"/>
    <w:link w:val="ab"/>
    <w:rsid w:val="00DE6D8C"/>
  </w:style>
  <w:style w:type="paragraph" w:styleId="15">
    <w:name w:val="index 1"/>
    <w:basedOn w:val="a"/>
    <w:next w:val="a"/>
    <w:autoRedefine/>
    <w:uiPriority w:val="99"/>
    <w:semiHidden/>
    <w:unhideWhenUsed/>
    <w:rsid w:val="00DE6D8C"/>
    <w:pPr>
      <w:ind w:left="240" w:hanging="240"/>
    </w:pPr>
  </w:style>
  <w:style w:type="paragraph" w:styleId="ac">
    <w:name w:val="index heading"/>
    <w:basedOn w:val="a"/>
    <w:next w:val="15"/>
    <w:semiHidden/>
    <w:rsid w:val="00DE6D8C"/>
  </w:style>
  <w:style w:type="character" w:customStyle="1" w:styleId="ab">
    <w:name w:val="Стиль Основной текст Знак"/>
    <w:link w:val="aa"/>
    <w:rsid w:val="00DE6D8C"/>
    <w:rPr>
      <w:rFonts w:ascii="Times New Roman" w:eastAsia="Times New Roman" w:hAnsi="Times New Roman" w:cs="Times New Roman"/>
      <w:sz w:val="24"/>
      <w:szCs w:val="20"/>
      <w:lang w:eastAsia="ru-RU"/>
    </w:rPr>
  </w:style>
  <w:style w:type="paragraph" w:styleId="ad">
    <w:name w:val="Block Text"/>
    <w:basedOn w:val="a"/>
    <w:rsid w:val="00DE6D8C"/>
    <w:pPr>
      <w:ind w:firstLine="720"/>
    </w:pPr>
    <w:rPr>
      <w:snapToGrid w:val="0"/>
    </w:rPr>
  </w:style>
  <w:style w:type="paragraph" w:customStyle="1" w:styleId="Style19">
    <w:name w:val="Style19"/>
    <w:basedOn w:val="a"/>
    <w:rsid w:val="00DE6D8C"/>
    <w:pPr>
      <w:widowControl w:val="0"/>
      <w:autoSpaceDE w:val="0"/>
      <w:autoSpaceDN w:val="0"/>
      <w:adjustRightInd w:val="0"/>
      <w:spacing w:line="288" w:lineRule="exact"/>
      <w:ind w:left="0" w:right="0" w:firstLine="0"/>
    </w:pPr>
    <w:rPr>
      <w:szCs w:val="24"/>
    </w:rPr>
  </w:style>
  <w:style w:type="character" w:customStyle="1" w:styleId="12">
    <w:name w:val="Список1 Знак Знак"/>
    <w:link w:val="10"/>
    <w:locked/>
    <w:rsid w:val="00DE6D8C"/>
    <w:rPr>
      <w:sz w:val="28"/>
      <w:szCs w:val="24"/>
      <w:lang w:val="ru-RU" w:eastAsia="ru-RU" w:bidi="ar-SA"/>
    </w:rPr>
  </w:style>
  <w:style w:type="character" w:styleId="ae">
    <w:name w:val="Hyperlink"/>
    <w:uiPriority w:val="99"/>
    <w:rsid w:val="00DE6D8C"/>
    <w:rPr>
      <w:color w:val="0000FF"/>
      <w:u w:val="single"/>
    </w:rPr>
  </w:style>
  <w:style w:type="paragraph" w:customStyle="1" w:styleId="af">
    <w:name w:val="Оглавление"/>
    <w:basedOn w:val="a"/>
    <w:rsid w:val="00DE6D8C"/>
    <w:pPr>
      <w:jc w:val="center"/>
    </w:pPr>
    <w:rPr>
      <w:b/>
      <w:bCs/>
    </w:rPr>
  </w:style>
  <w:style w:type="paragraph" w:styleId="af0">
    <w:name w:val="Balloon Text"/>
    <w:basedOn w:val="a"/>
    <w:link w:val="af1"/>
    <w:uiPriority w:val="99"/>
    <w:semiHidden/>
    <w:unhideWhenUsed/>
    <w:rsid w:val="00DE6D8C"/>
    <w:rPr>
      <w:rFonts w:ascii="Tahoma" w:hAnsi="Tahoma" w:cs="Tahoma"/>
      <w:sz w:val="16"/>
      <w:szCs w:val="16"/>
    </w:rPr>
  </w:style>
  <w:style w:type="character" w:customStyle="1" w:styleId="af1">
    <w:name w:val="Текст выноски Знак"/>
    <w:link w:val="af0"/>
    <w:uiPriority w:val="99"/>
    <w:semiHidden/>
    <w:rsid w:val="00DE6D8C"/>
    <w:rPr>
      <w:rFonts w:ascii="Tahoma" w:eastAsia="Times New Roman" w:hAnsi="Tahoma" w:cs="Tahoma"/>
      <w:sz w:val="16"/>
      <w:szCs w:val="16"/>
      <w:lang w:eastAsia="ru-RU"/>
    </w:rPr>
  </w:style>
  <w:style w:type="paragraph" w:styleId="af2">
    <w:name w:val="TOC Heading"/>
    <w:basedOn w:val="1"/>
    <w:next w:val="a"/>
    <w:uiPriority w:val="39"/>
    <w:qFormat/>
    <w:rsid w:val="00CA484A"/>
    <w:pPr>
      <w:keepLines/>
      <w:numPr>
        <w:numId w:val="0"/>
      </w:numPr>
      <w:suppressAutoHyphens w:val="0"/>
      <w:autoSpaceDE/>
      <w:autoSpaceDN/>
      <w:spacing w:before="480" w:after="0"/>
      <w:ind w:left="284" w:right="284" w:firstLine="709"/>
      <w:jc w:val="both"/>
      <w:outlineLvl w:val="9"/>
    </w:pPr>
    <w:rPr>
      <w:bCs/>
      <w:sz w:val="32"/>
    </w:rPr>
  </w:style>
  <w:style w:type="paragraph" w:styleId="af3">
    <w:name w:val="Normal (Web)"/>
    <w:basedOn w:val="a"/>
    <w:link w:val="af4"/>
    <w:rsid w:val="0028383F"/>
    <w:pPr>
      <w:ind w:left="0" w:right="0" w:firstLine="0"/>
      <w:jc w:val="left"/>
    </w:pPr>
    <w:rPr>
      <w:kern w:val="1"/>
      <w:szCs w:val="24"/>
      <w:lang w:eastAsia="ar-SA"/>
    </w:rPr>
  </w:style>
  <w:style w:type="paragraph" w:styleId="af5">
    <w:name w:val="List Paragraph"/>
    <w:basedOn w:val="a"/>
    <w:link w:val="af6"/>
    <w:uiPriority w:val="34"/>
    <w:qFormat/>
    <w:rsid w:val="00FA7FD8"/>
    <w:pPr>
      <w:ind w:left="720"/>
      <w:contextualSpacing/>
    </w:pPr>
  </w:style>
  <w:style w:type="paragraph" w:customStyle="1" w:styleId="af7">
    <w:name w:val="ПЗ_Абзац_СОтступом"/>
    <w:rsid w:val="00BE239A"/>
    <w:pPr>
      <w:suppressAutoHyphens/>
      <w:spacing w:before="120" w:after="480"/>
      <w:ind w:left="284" w:right="284" w:firstLine="397"/>
      <w:jc w:val="both"/>
    </w:pPr>
    <w:rPr>
      <w:rFonts w:ascii="Times New Roman" w:hAnsi="Times New Roman"/>
      <w:sz w:val="24"/>
      <w:szCs w:val="24"/>
      <w:lang w:eastAsia="zh-CN"/>
    </w:rPr>
  </w:style>
  <w:style w:type="paragraph" w:styleId="af8">
    <w:name w:val="Body Text"/>
    <w:aliases w:val="Основной текст Знак2,Основной текст Знак Знак1"/>
    <w:basedOn w:val="a"/>
    <w:link w:val="16"/>
    <w:rsid w:val="00643D63"/>
    <w:pPr>
      <w:spacing w:after="120"/>
      <w:ind w:left="0" w:right="0" w:firstLine="0"/>
      <w:jc w:val="left"/>
    </w:pPr>
    <w:rPr>
      <w:spacing w:val="-16"/>
      <w:kern w:val="24"/>
    </w:rPr>
  </w:style>
  <w:style w:type="character" w:customStyle="1" w:styleId="af9">
    <w:name w:val="Основной текст Знак"/>
    <w:uiPriority w:val="99"/>
    <w:semiHidden/>
    <w:rsid w:val="00643D63"/>
    <w:rPr>
      <w:rFonts w:ascii="Times New Roman" w:eastAsia="Times New Roman" w:hAnsi="Times New Roman" w:cs="Times New Roman"/>
      <w:sz w:val="24"/>
      <w:szCs w:val="20"/>
      <w:lang w:eastAsia="ru-RU"/>
    </w:rPr>
  </w:style>
  <w:style w:type="character" w:customStyle="1" w:styleId="16">
    <w:name w:val="Основной текст Знак1"/>
    <w:aliases w:val="Основной текст Знак2 Знак,Основной текст Знак Знак1 Знак"/>
    <w:link w:val="af8"/>
    <w:locked/>
    <w:rsid w:val="00643D63"/>
    <w:rPr>
      <w:rFonts w:ascii="Times New Roman" w:eastAsia="Times New Roman" w:hAnsi="Times New Roman" w:cs="Times New Roman"/>
      <w:spacing w:val="-16"/>
      <w:kern w:val="24"/>
      <w:sz w:val="24"/>
      <w:szCs w:val="20"/>
      <w:lang w:eastAsia="ru-RU"/>
    </w:rPr>
  </w:style>
  <w:style w:type="table" w:styleId="afa">
    <w:name w:val="Table Grid"/>
    <w:basedOn w:val="a1"/>
    <w:uiPriority w:val="59"/>
    <w:rsid w:val="00CA4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абличный"/>
    <w:basedOn w:val="a"/>
    <w:link w:val="afc"/>
    <w:qFormat/>
    <w:rsid w:val="0071380B"/>
    <w:pPr>
      <w:ind w:left="0" w:right="0" w:firstLine="0"/>
      <w:jc w:val="center"/>
    </w:pPr>
    <w:rPr>
      <w:sz w:val="22"/>
      <w:szCs w:val="28"/>
    </w:rPr>
  </w:style>
  <w:style w:type="character" w:customStyle="1" w:styleId="2Exact">
    <w:name w:val="Основной текст (2) Exact"/>
    <w:uiPriority w:val="99"/>
    <w:rsid w:val="00860523"/>
    <w:rPr>
      <w:rFonts w:ascii="Arial Narrow" w:hAnsi="Arial Narrow" w:cs="Arial Narrow"/>
      <w:sz w:val="21"/>
      <w:szCs w:val="21"/>
      <w:u w:val="none"/>
    </w:rPr>
  </w:style>
  <w:style w:type="character" w:customStyle="1" w:styleId="25">
    <w:name w:val="Основной текст (2)_"/>
    <w:link w:val="210"/>
    <w:uiPriority w:val="99"/>
    <w:locked/>
    <w:rsid w:val="00860523"/>
    <w:rPr>
      <w:rFonts w:ascii="Arial Narrow" w:hAnsi="Arial Narrow" w:cs="Arial Narrow"/>
      <w:sz w:val="21"/>
      <w:szCs w:val="21"/>
      <w:shd w:val="clear" w:color="auto" w:fill="FFFFFF"/>
    </w:rPr>
  </w:style>
  <w:style w:type="paragraph" w:customStyle="1" w:styleId="210">
    <w:name w:val="Основной текст (2)1"/>
    <w:basedOn w:val="a"/>
    <w:link w:val="25"/>
    <w:uiPriority w:val="99"/>
    <w:rsid w:val="00860523"/>
    <w:pPr>
      <w:widowControl w:val="0"/>
      <w:shd w:val="clear" w:color="auto" w:fill="FFFFFF"/>
      <w:spacing w:before="480" w:line="288" w:lineRule="exact"/>
      <w:ind w:left="0" w:right="0" w:firstLine="0"/>
      <w:jc w:val="left"/>
    </w:pPr>
    <w:rPr>
      <w:rFonts w:ascii="Arial Narrow" w:eastAsia="Calibri" w:hAnsi="Arial Narrow" w:cs="Arial Narrow"/>
      <w:sz w:val="21"/>
      <w:szCs w:val="21"/>
      <w:lang w:eastAsia="en-US"/>
    </w:rPr>
  </w:style>
  <w:style w:type="character" w:styleId="afd">
    <w:name w:val="Emphasis"/>
    <w:uiPriority w:val="20"/>
    <w:qFormat/>
    <w:rsid w:val="00860523"/>
    <w:rPr>
      <w:i/>
      <w:iCs/>
    </w:rPr>
  </w:style>
  <w:style w:type="table" w:customStyle="1" w:styleId="17">
    <w:name w:val="Сетка таблицы1"/>
    <w:basedOn w:val="a1"/>
    <w:next w:val="afa"/>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a"/>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Табличный Знак"/>
    <w:link w:val="afb"/>
    <w:rsid w:val="0071380B"/>
    <w:rPr>
      <w:rFonts w:ascii="Times New Roman" w:eastAsia="Times New Roman" w:hAnsi="Times New Roman" w:cs="Times New Roman"/>
      <w:szCs w:val="28"/>
      <w:lang w:eastAsia="ru-RU"/>
    </w:rPr>
  </w:style>
  <w:style w:type="paragraph" w:styleId="32">
    <w:name w:val="toc 3"/>
    <w:basedOn w:val="a"/>
    <w:next w:val="a"/>
    <w:autoRedefine/>
    <w:uiPriority w:val="39"/>
    <w:semiHidden/>
    <w:unhideWhenUsed/>
    <w:qFormat/>
    <w:rsid w:val="00F644CD"/>
    <w:pPr>
      <w:spacing w:after="100" w:line="276" w:lineRule="auto"/>
      <w:ind w:left="440" w:right="0" w:firstLine="0"/>
      <w:jc w:val="left"/>
    </w:pPr>
    <w:rPr>
      <w:rFonts w:ascii="Calibri" w:hAnsi="Calibri"/>
      <w:sz w:val="22"/>
      <w:szCs w:val="22"/>
    </w:rPr>
  </w:style>
  <w:style w:type="paragraph" w:customStyle="1" w:styleId="afe">
    <w:name w:val="Обычный ТЕКСТ"/>
    <w:basedOn w:val="a"/>
    <w:qFormat/>
    <w:rsid w:val="0071673B"/>
    <w:pPr>
      <w:spacing w:line="360" w:lineRule="auto"/>
    </w:pPr>
    <w:rPr>
      <w:szCs w:val="28"/>
    </w:rPr>
  </w:style>
  <w:style w:type="paragraph" w:customStyle="1" w:styleId="ConsPlusNormal">
    <w:name w:val="ConsPlusNormal"/>
    <w:rsid w:val="004039D1"/>
    <w:pPr>
      <w:autoSpaceDE w:val="0"/>
      <w:autoSpaceDN w:val="0"/>
      <w:adjustRightInd w:val="0"/>
    </w:pPr>
    <w:rPr>
      <w:rFonts w:ascii="Times New Roman" w:hAnsi="Times New Roman"/>
      <w:sz w:val="28"/>
      <w:szCs w:val="28"/>
      <w:lang w:eastAsia="en-US"/>
    </w:rPr>
  </w:style>
  <w:style w:type="paragraph" w:customStyle="1" w:styleId="xl30">
    <w:name w:val="xl30"/>
    <w:basedOn w:val="a"/>
    <w:rsid w:val="00AC7609"/>
    <w:pPr>
      <w:spacing w:before="100" w:beforeAutospacing="1" w:after="100" w:afterAutospacing="1"/>
      <w:ind w:left="0" w:right="0" w:firstLine="0"/>
      <w:jc w:val="center"/>
    </w:pPr>
    <w:rPr>
      <w:rFonts w:ascii="Arial" w:hAnsi="Arial"/>
      <w:sz w:val="18"/>
      <w:szCs w:val="18"/>
      <w:lang w:eastAsia="en-US"/>
    </w:rPr>
  </w:style>
  <w:style w:type="character" w:customStyle="1" w:styleId="aff">
    <w:name w:val="Основной текст_"/>
    <w:link w:val="27"/>
    <w:rsid w:val="00940CA6"/>
    <w:rPr>
      <w:spacing w:val="5"/>
      <w:sz w:val="17"/>
      <w:szCs w:val="17"/>
      <w:shd w:val="clear" w:color="auto" w:fill="FFFFFF"/>
    </w:rPr>
  </w:style>
  <w:style w:type="paragraph" w:customStyle="1" w:styleId="27">
    <w:name w:val="Основной текст2"/>
    <w:basedOn w:val="a"/>
    <w:link w:val="aff"/>
    <w:rsid w:val="00940CA6"/>
    <w:pPr>
      <w:widowControl w:val="0"/>
      <w:shd w:val="clear" w:color="auto" w:fill="FFFFFF"/>
      <w:spacing w:before="240" w:line="257" w:lineRule="exact"/>
      <w:ind w:left="0" w:right="0" w:firstLine="0"/>
      <w:jc w:val="right"/>
    </w:pPr>
    <w:rPr>
      <w:rFonts w:ascii="Calibri" w:eastAsia="Calibri" w:hAnsi="Calibri"/>
      <w:spacing w:val="5"/>
      <w:sz w:val="17"/>
      <w:szCs w:val="17"/>
    </w:rPr>
  </w:style>
  <w:style w:type="character" w:customStyle="1" w:styleId="af4">
    <w:name w:val="Обычный (веб) Знак"/>
    <w:link w:val="af3"/>
    <w:locked/>
    <w:rsid w:val="0022116A"/>
    <w:rPr>
      <w:rFonts w:ascii="Times New Roman" w:eastAsia="Times New Roman" w:hAnsi="Times New Roman"/>
      <w:kern w:val="1"/>
      <w:sz w:val="28"/>
      <w:szCs w:val="24"/>
      <w:lang w:eastAsia="ar-SA"/>
    </w:rPr>
  </w:style>
  <w:style w:type="character" w:customStyle="1" w:styleId="FontStyle18">
    <w:name w:val="Font Style18"/>
    <w:rsid w:val="00053253"/>
    <w:rPr>
      <w:rFonts w:ascii="Times New Roman" w:hAnsi="Times New Roman" w:cs="Times New Roman"/>
      <w:sz w:val="22"/>
      <w:szCs w:val="22"/>
    </w:rPr>
  </w:style>
  <w:style w:type="paragraph" w:customStyle="1" w:styleId="western">
    <w:name w:val="western"/>
    <w:basedOn w:val="a"/>
    <w:rsid w:val="00F55EEA"/>
    <w:pPr>
      <w:spacing w:before="100" w:beforeAutospacing="1" w:after="119"/>
      <w:ind w:left="0" w:right="0" w:firstLine="0"/>
      <w:jc w:val="left"/>
    </w:pPr>
    <w:rPr>
      <w:color w:val="000000"/>
      <w:szCs w:val="28"/>
    </w:rPr>
  </w:style>
  <w:style w:type="character" w:styleId="aff0">
    <w:name w:val="Strong"/>
    <w:qFormat/>
    <w:rsid w:val="000549D0"/>
    <w:rPr>
      <w:b/>
      <w:bCs/>
    </w:rPr>
  </w:style>
  <w:style w:type="paragraph" w:customStyle="1" w:styleId="Default">
    <w:name w:val="Default"/>
    <w:rsid w:val="00FD7A32"/>
    <w:pPr>
      <w:autoSpaceDE w:val="0"/>
      <w:autoSpaceDN w:val="0"/>
      <w:adjustRightInd w:val="0"/>
    </w:pPr>
    <w:rPr>
      <w:rFonts w:ascii="Times New Roman" w:eastAsia="Times New Roman" w:hAnsi="Times New Roman"/>
      <w:color w:val="000000"/>
      <w:sz w:val="24"/>
      <w:szCs w:val="24"/>
    </w:rPr>
  </w:style>
  <w:style w:type="character" w:customStyle="1" w:styleId="18">
    <w:name w:val="Название Знак1"/>
    <w:link w:val="aff1"/>
    <w:uiPriority w:val="99"/>
    <w:locked/>
    <w:rsid w:val="00C4025E"/>
    <w:rPr>
      <w:b/>
      <w:sz w:val="24"/>
    </w:rPr>
  </w:style>
  <w:style w:type="paragraph" w:customStyle="1" w:styleId="aff2">
    <w:name w:val="Знак Знак"/>
    <w:aliases w:val="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
    <w:next w:val="aff1"/>
    <w:uiPriority w:val="99"/>
    <w:qFormat/>
    <w:rsid w:val="00C4025E"/>
    <w:pPr>
      <w:ind w:left="1418" w:right="565" w:firstLine="850"/>
      <w:jc w:val="center"/>
    </w:pPr>
    <w:rPr>
      <w:rFonts w:ascii="Calibri" w:eastAsia="Calibri" w:hAnsi="Calibri"/>
      <w:b/>
      <w:sz w:val="24"/>
      <w:lang w:val="x-none" w:eastAsia="x-none"/>
    </w:rPr>
  </w:style>
  <w:style w:type="character" w:customStyle="1" w:styleId="fontstyle01">
    <w:name w:val="fontstyle01"/>
    <w:rsid w:val="00C4025E"/>
    <w:rPr>
      <w:rFonts w:ascii="ArialMT" w:hAnsi="ArialMT" w:hint="default"/>
      <w:b w:val="0"/>
      <w:bCs w:val="0"/>
      <w:i w:val="0"/>
      <w:iCs w:val="0"/>
      <w:color w:val="191919"/>
      <w:sz w:val="24"/>
      <w:szCs w:val="24"/>
    </w:rPr>
  </w:style>
  <w:style w:type="paragraph" w:styleId="aff1">
    <w:name w:val="Title"/>
    <w:basedOn w:val="a"/>
    <w:next w:val="a"/>
    <w:link w:val="18"/>
    <w:uiPriority w:val="99"/>
    <w:qFormat/>
    <w:rsid w:val="00C4025E"/>
    <w:pPr>
      <w:spacing w:before="240" w:after="60"/>
      <w:jc w:val="center"/>
      <w:outlineLvl w:val="0"/>
    </w:pPr>
    <w:rPr>
      <w:rFonts w:ascii="Calibri" w:eastAsia="Calibri" w:hAnsi="Calibri"/>
      <w:b/>
      <w:sz w:val="24"/>
    </w:rPr>
  </w:style>
  <w:style w:type="character" w:customStyle="1" w:styleId="aff3">
    <w:name w:val="Название Знак"/>
    <w:uiPriority w:val="10"/>
    <w:rsid w:val="00C4025E"/>
    <w:rPr>
      <w:rFonts w:ascii="Cambria" w:eastAsia="Times New Roman" w:hAnsi="Cambria" w:cs="Times New Roman"/>
      <w:b/>
      <w:bCs/>
      <w:kern w:val="28"/>
      <w:sz w:val="32"/>
      <w:szCs w:val="32"/>
    </w:rPr>
  </w:style>
  <w:style w:type="paragraph" w:customStyle="1" w:styleId="Standard">
    <w:name w:val="Standard"/>
    <w:rsid w:val="00E877BA"/>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styleId="aff4">
    <w:name w:val="annotation reference"/>
    <w:basedOn w:val="a0"/>
    <w:uiPriority w:val="99"/>
    <w:semiHidden/>
    <w:unhideWhenUsed/>
    <w:rsid w:val="009721F4"/>
    <w:rPr>
      <w:sz w:val="16"/>
      <w:szCs w:val="16"/>
    </w:rPr>
  </w:style>
  <w:style w:type="paragraph" w:styleId="aff5">
    <w:name w:val="annotation text"/>
    <w:basedOn w:val="a"/>
    <w:link w:val="aff6"/>
    <w:uiPriority w:val="99"/>
    <w:semiHidden/>
    <w:unhideWhenUsed/>
    <w:rsid w:val="009721F4"/>
    <w:rPr>
      <w:sz w:val="20"/>
    </w:rPr>
  </w:style>
  <w:style w:type="character" w:customStyle="1" w:styleId="aff6">
    <w:name w:val="Текст примечания Знак"/>
    <w:basedOn w:val="a0"/>
    <w:link w:val="aff5"/>
    <w:uiPriority w:val="99"/>
    <w:semiHidden/>
    <w:rsid w:val="009721F4"/>
    <w:rPr>
      <w:rFonts w:ascii="Times New Roman" w:eastAsia="Times New Roman" w:hAnsi="Times New Roman"/>
    </w:rPr>
  </w:style>
  <w:style w:type="paragraph" w:styleId="aff7">
    <w:name w:val="annotation subject"/>
    <w:basedOn w:val="aff5"/>
    <w:next w:val="aff5"/>
    <w:link w:val="aff8"/>
    <w:uiPriority w:val="99"/>
    <w:semiHidden/>
    <w:unhideWhenUsed/>
    <w:rsid w:val="009721F4"/>
    <w:rPr>
      <w:b/>
      <w:bCs/>
    </w:rPr>
  </w:style>
  <w:style w:type="character" w:customStyle="1" w:styleId="aff8">
    <w:name w:val="Тема примечания Знак"/>
    <w:basedOn w:val="aff6"/>
    <w:link w:val="aff7"/>
    <w:uiPriority w:val="99"/>
    <w:semiHidden/>
    <w:rsid w:val="009721F4"/>
    <w:rPr>
      <w:rFonts w:ascii="Times New Roman" w:eastAsia="Times New Roman" w:hAnsi="Times New Roman"/>
      <w:b/>
      <w:bCs/>
    </w:rPr>
  </w:style>
  <w:style w:type="paragraph" w:customStyle="1" w:styleId="aff9">
    <w:name w:val="Основной ПЗ"/>
    <w:basedOn w:val="a"/>
    <w:link w:val="affa"/>
    <w:qFormat/>
    <w:rsid w:val="00BA5DB7"/>
    <w:pPr>
      <w:shd w:val="clear" w:color="auto" w:fill="FFFFFF"/>
      <w:suppressAutoHyphens/>
      <w:autoSpaceDE w:val="0"/>
      <w:autoSpaceDN w:val="0"/>
      <w:adjustRightInd w:val="0"/>
      <w:spacing w:line="360" w:lineRule="auto"/>
      <w:ind w:left="57" w:right="57" w:firstLine="652"/>
    </w:pPr>
    <w:rPr>
      <w:szCs w:val="28"/>
    </w:rPr>
  </w:style>
  <w:style w:type="character" w:customStyle="1" w:styleId="affa">
    <w:name w:val="Основной ПЗ Знак"/>
    <w:link w:val="aff9"/>
    <w:rsid w:val="00BA5DB7"/>
    <w:rPr>
      <w:rFonts w:ascii="Times New Roman" w:eastAsia="Times New Roman" w:hAnsi="Times New Roman"/>
      <w:sz w:val="28"/>
      <w:szCs w:val="28"/>
      <w:shd w:val="clear" w:color="auto" w:fill="FFFFFF"/>
    </w:rPr>
  </w:style>
  <w:style w:type="character" w:customStyle="1" w:styleId="Bodytext212ptNotBold">
    <w:name w:val="Body text (2) + 12 pt;Not Bold"/>
    <w:basedOn w:val="a0"/>
    <w:rsid w:val="006F21B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6">
    <w:name w:val="Абзац списка Знак"/>
    <w:link w:val="af5"/>
    <w:uiPriority w:val="34"/>
    <w:rsid w:val="00167DFA"/>
    <w:rPr>
      <w:rFonts w:ascii="Times New Roman" w:eastAsia="Times New Roman" w:hAnsi="Times New Roman"/>
      <w:sz w:val="28"/>
    </w:rPr>
  </w:style>
  <w:style w:type="paragraph" w:customStyle="1" w:styleId="docdata">
    <w:name w:val="docdata"/>
    <w:aliases w:val="docy,v5,41101,bqiaagaaeyqcaaagiaiaaaprnqaabd+daaaaaaaaaaaaaaaaaaaaaaaaaaaaaaaaaaaaaaaaaaaaaaaaaaaaaaaaaaaaaaaaaaaaaaaaaaaaaaaaaaaaaaaaaaaaaaaaaaaaaaaaaaaaaaaaaaaaaaaaaaaaaaaaaaaaaaaaaaaaaaaaaaaaaaaaaaaaaaaaaaaaaaaaaaaaaaaaaaaaaaaaaaaaaaaaaaaaaaa"/>
    <w:basedOn w:val="a"/>
    <w:rsid w:val="0089039D"/>
    <w:pPr>
      <w:spacing w:before="100" w:beforeAutospacing="1" w:after="100" w:afterAutospacing="1"/>
      <w:ind w:left="0" w:right="0" w:firstLine="0"/>
      <w:jc w:val="left"/>
    </w:pPr>
    <w:rPr>
      <w:sz w:val="24"/>
      <w:szCs w:val="24"/>
    </w:rPr>
  </w:style>
  <w:style w:type="character" w:customStyle="1" w:styleId="2622">
    <w:name w:val="2622"/>
    <w:aliases w:val="bqiaagaaeyqcaaagiaiaaaolcqaabbmjaaaaaaaaaaaaaaaaaaaaaaaaaaaaaaaaaaaaaaaaaaaaaaaaaaaaaaaaaaaaaaaaaaaaaaaaaaaaaaaaaaaaaaaaaaaaaaaaaaaaaaaaaaaaaaaaaaaaaaaaaaaaaaaaaaaaaaaaaaaaaaaaaaaaaaaaaaaaaaaaaaaaaaaaaaaaaaaaaaaaaaaaaaaaaaaaaaaaaaaa"/>
    <w:basedOn w:val="a0"/>
    <w:rsid w:val="0089039D"/>
  </w:style>
  <w:style w:type="table" w:customStyle="1" w:styleId="TableGrid">
    <w:name w:val="TableGrid"/>
    <w:rsid w:val="00777633"/>
    <w:rPr>
      <w:rFonts w:asciiTheme="minorHAnsi" w:eastAsiaTheme="minorEastAsia" w:hAnsiTheme="minorHAnsi" w:cstheme="minorBidi"/>
      <w:kern w:val="2"/>
      <w:sz w:val="24"/>
      <w:szCs w:val="24"/>
    </w:rPr>
    <w:tblPr>
      <w:tblCellMar>
        <w:top w:w="0" w:type="dxa"/>
        <w:left w:w="0" w:type="dxa"/>
        <w:bottom w:w="0" w:type="dxa"/>
        <w:right w:w="0" w:type="dxa"/>
      </w:tblCellMar>
    </w:tblPr>
  </w:style>
  <w:style w:type="paragraph" w:customStyle="1" w:styleId="affb">
    <w:name w:val="Стандарт обычный"/>
    <w:basedOn w:val="a"/>
    <w:link w:val="affc"/>
    <w:qFormat/>
    <w:rsid w:val="00B976C2"/>
    <w:pPr>
      <w:spacing w:line="360" w:lineRule="auto"/>
      <w:ind w:left="0" w:right="0"/>
    </w:pPr>
    <w:rPr>
      <w:szCs w:val="28"/>
    </w:rPr>
  </w:style>
  <w:style w:type="character" w:customStyle="1" w:styleId="affc">
    <w:name w:val="Стандарт обычный Знак"/>
    <w:link w:val="affb"/>
    <w:rsid w:val="00B976C2"/>
    <w:rPr>
      <w:rFonts w:ascii="Times New Roman" w:eastAsia="Times New Roman" w:hAnsi="Times New Roman"/>
      <w:sz w:val="28"/>
      <w:szCs w:val="28"/>
    </w:rPr>
  </w:style>
  <w:style w:type="paragraph" w:customStyle="1" w:styleId="affd">
    <w:name w:val="Текст НиИ"/>
    <w:rsid w:val="000D6261"/>
    <w:pPr>
      <w:widowControl w:val="0"/>
      <w:ind w:firstLine="567"/>
      <w:jc w:val="both"/>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956B56"/>
    <w:pPr>
      <w:ind w:left="284" w:right="284" w:firstLine="709"/>
      <w:jc w:val="both"/>
    </w:pPr>
    <w:rPr>
      <w:rFonts w:ascii="Times New Roman" w:eastAsia="Times New Roman" w:hAnsi="Times New Roman"/>
      <w:sz w:val="28"/>
    </w:rPr>
  </w:style>
  <w:style w:type="paragraph" w:styleId="1">
    <w:name w:val="heading 1"/>
    <w:basedOn w:val="a"/>
    <w:next w:val="a"/>
    <w:link w:val="11"/>
    <w:autoRedefine/>
    <w:qFormat/>
    <w:rsid w:val="000D6261"/>
    <w:pPr>
      <w:keepNext/>
      <w:numPr>
        <w:numId w:val="2"/>
      </w:numPr>
      <w:suppressAutoHyphens/>
      <w:autoSpaceDE w:val="0"/>
      <w:autoSpaceDN w:val="0"/>
      <w:spacing w:after="360" w:line="360" w:lineRule="auto"/>
      <w:ind w:right="170"/>
      <w:jc w:val="center"/>
      <w:outlineLvl w:val="0"/>
    </w:pPr>
    <w:rPr>
      <w:b/>
      <w:szCs w:val="28"/>
    </w:rPr>
  </w:style>
  <w:style w:type="paragraph" w:styleId="2">
    <w:name w:val="heading 2"/>
    <w:basedOn w:val="a"/>
    <w:next w:val="a"/>
    <w:link w:val="21"/>
    <w:autoRedefine/>
    <w:qFormat/>
    <w:rsid w:val="00761E96"/>
    <w:pPr>
      <w:numPr>
        <w:ilvl w:val="1"/>
        <w:numId w:val="2"/>
      </w:numPr>
      <w:suppressAutoHyphens/>
      <w:autoSpaceDE w:val="0"/>
      <w:autoSpaceDN w:val="0"/>
      <w:spacing w:after="360"/>
      <w:ind w:right="851"/>
      <w:jc w:val="center"/>
      <w:outlineLvl w:val="1"/>
    </w:pPr>
    <w:rPr>
      <w:b/>
      <w:szCs w:val="28"/>
    </w:rPr>
  </w:style>
  <w:style w:type="paragraph" w:styleId="3">
    <w:name w:val="heading 3"/>
    <w:basedOn w:val="a"/>
    <w:next w:val="a"/>
    <w:link w:val="31"/>
    <w:autoRedefine/>
    <w:qFormat/>
    <w:rsid w:val="00AE7C35"/>
    <w:pPr>
      <w:keepNext/>
      <w:numPr>
        <w:ilvl w:val="2"/>
        <w:numId w:val="2"/>
      </w:numPr>
      <w:suppressAutoHyphens/>
      <w:autoSpaceDE w:val="0"/>
      <w:autoSpaceDN w:val="0"/>
      <w:spacing w:after="360"/>
      <w:ind w:right="851"/>
      <w:jc w:val="center"/>
      <w:outlineLvl w:val="2"/>
    </w:pPr>
    <w:rPr>
      <w:b/>
      <w:bCs/>
    </w:rPr>
  </w:style>
  <w:style w:type="paragraph" w:styleId="4">
    <w:name w:val="heading 4"/>
    <w:basedOn w:val="a"/>
    <w:next w:val="a"/>
    <w:link w:val="40"/>
    <w:autoRedefine/>
    <w:qFormat/>
    <w:rsid w:val="00DE6D8C"/>
    <w:pPr>
      <w:keepNext/>
      <w:numPr>
        <w:ilvl w:val="3"/>
        <w:numId w:val="2"/>
      </w:numPr>
      <w:suppressAutoHyphens/>
      <w:spacing w:after="360"/>
      <w:ind w:right="851"/>
      <w:outlineLvl w:val="3"/>
    </w:pPr>
    <w:rPr>
      <w:b/>
    </w:rPr>
  </w:style>
  <w:style w:type="paragraph" w:styleId="5">
    <w:name w:val="heading 5"/>
    <w:basedOn w:val="a"/>
    <w:next w:val="a"/>
    <w:link w:val="50"/>
    <w:autoRedefine/>
    <w:qFormat/>
    <w:rsid w:val="00DE6D8C"/>
    <w:pPr>
      <w:keepNext/>
      <w:numPr>
        <w:ilvl w:val="4"/>
        <w:numId w:val="2"/>
      </w:numPr>
      <w:suppressAutoHyphens/>
      <w:spacing w:after="360"/>
      <w:ind w:right="851"/>
      <w:outlineLvl w:val="4"/>
    </w:pPr>
    <w:rPr>
      <w:b/>
      <w:bCs/>
      <w:iCs/>
      <w:szCs w:val="26"/>
    </w:rPr>
  </w:style>
  <w:style w:type="paragraph" w:styleId="6">
    <w:name w:val="heading 6"/>
    <w:basedOn w:val="a"/>
    <w:next w:val="a"/>
    <w:link w:val="60"/>
    <w:autoRedefine/>
    <w:qFormat/>
    <w:rsid w:val="00DE6D8C"/>
    <w:pPr>
      <w:keepNext/>
      <w:numPr>
        <w:ilvl w:val="5"/>
        <w:numId w:val="2"/>
      </w:numPr>
      <w:suppressAutoHyphens/>
      <w:spacing w:after="360"/>
      <w:ind w:right="851"/>
      <w:outlineLvl w:val="5"/>
    </w:pPr>
    <w:rPr>
      <w:b/>
      <w:bCs/>
      <w:szCs w:val="22"/>
    </w:rPr>
  </w:style>
  <w:style w:type="paragraph" w:styleId="7">
    <w:name w:val="heading 7"/>
    <w:basedOn w:val="a"/>
    <w:next w:val="a"/>
    <w:link w:val="70"/>
    <w:autoRedefine/>
    <w:qFormat/>
    <w:rsid w:val="00DE6D8C"/>
    <w:pPr>
      <w:keepNext/>
      <w:numPr>
        <w:ilvl w:val="6"/>
        <w:numId w:val="2"/>
      </w:numPr>
      <w:suppressAutoHyphens/>
      <w:spacing w:after="360"/>
      <w:ind w:right="851"/>
      <w:outlineLvl w:val="6"/>
    </w:pPr>
    <w:rPr>
      <w:b/>
      <w:szCs w:val="24"/>
    </w:rPr>
  </w:style>
  <w:style w:type="paragraph" w:styleId="8">
    <w:name w:val="heading 8"/>
    <w:basedOn w:val="a"/>
    <w:next w:val="a"/>
    <w:link w:val="80"/>
    <w:autoRedefine/>
    <w:qFormat/>
    <w:rsid w:val="00DE6D8C"/>
    <w:pPr>
      <w:keepNext/>
      <w:numPr>
        <w:ilvl w:val="7"/>
        <w:numId w:val="2"/>
      </w:numPr>
      <w:suppressAutoHyphens/>
      <w:spacing w:after="360"/>
      <w:ind w:right="851"/>
      <w:outlineLvl w:val="7"/>
    </w:pPr>
    <w:rPr>
      <w:b/>
      <w:iCs/>
      <w:szCs w:val="24"/>
    </w:rPr>
  </w:style>
  <w:style w:type="paragraph" w:styleId="9">
    <w:name w:val="heading 9"/>
    <w:basedOn w:val="a"/>
    <w:next w:val="a"/>
    <w:link w:val="90"/>
    <w:autoRedefine/>
    <w:qFormat/>
    <w:rsid w:val="00DE6D8C"/>
    <w:pPr>
      <w:keepNext/>
      <w:numPr>
        <w:ilvl w:val="8"/>
        <w:numId w:val="2"/>
      </w:numPr>
      <w:suppressAutoHyphens/>
      <w:spacing w:after="360"/>
      <w:ind w:right="851"/>
      <w:outlineLvl w:val="8"/>
    </w:pPr>
    <w:rPr>
      <w:rFonts w:cs="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rsid w:val="000D6261"/>
    <w:rPr>
      <w:rFonts w:ascii="Times New Roman" w:eastAsia="Times New Roman" w:hAnsi="Times New Roman"/>
      <w:b/>
      <w:sz w:val="28"/>
      <w:szCs w:val="28"/>
    </w:rPr>
  </w:style>
  <w:style w:type="character" w:customStyle="1" w:styleId="21">
    <w:name w:val="Заголовок 2 Знак"/>
    <w:link w:val="2"/>
    <w:rsid w:val="00761E96"/>
    <w:rPr>
      <w:b/>
      <w:sz w:val="28"/>
      <w:szCs w:val="28"/>
      <w:lang w:val="ru-RU" w:eastAsia="ru-RU" w:bidi="ar-SA"/>
    </w:rPr>
  </w:style>
  <w:style w:type="character" w:customStyle="1" w:styleId="31">
    <w:name w:val="Заголовок 3 Знак"/>
    <w:link w:val="3"/>
    <w:rsid w:val="00AE7C35"/>
    <w:rPr>
      <w:b/>
      <w:bCs/>
      <w:sz w:val="28"/>
      <w:lang w:val="ru-RU" w:eastAsia="ru-RU" w:bidi="ar-SA"/>
    </w:rPr>
  </w:style>
  <w:style w:type="character" w:customStyle="1" w:styleId="40">
    <w:name w:val="Заголовок 4 Знак"/>
    <w:link w:val="4"/>
    <w:rsid w:val="00DE6D8C"/>
    <w:rPr>
      <w:b/>
      <w:sz w:val="28"/>
      <w:lang w:val="ru-RU" w:eastAsia="ru-RU" w:bidi="ar-SA"/>
    </w:rPr>
  </w:style>
  <w:style w:type="character" w:customStyle="1" w:styleId="50">
    <w:name w:val="Заголовок 5 Знак"/>
    <w:link w:val="5"/>
    <w:rsid w:val="00DE6D8C"/>
    <w:rPr>
      <w:b/>
      <w:bCs/>
      <w:iCs/>
      <w:sz w:val="28"/>
      <w:szCs w:val="26"/>
      <w:lang w:val="ru-RU" w:eastAsia="ru-RU" w:bidi="ar-SA"/>
    </w:rPr>
  </w:style>
  <w:style w:type="character" w:customStyle="1" w:styleId="60">
    <w:name w:val="Заголовок 6 Знак"/>
    <w:link w:val="6"/>
    <w:rsid w:val="00DE6D8C"/>
    <w:rPr>
      <w:b/>
      <w:bCs/>
      <w:sz w:val="28"/>
      <w:szCs w:val="22"/>
      <w:lang w:val="ru-RU" w:eastAsia="ru-RU" w:bidi="ar-SA"/>
    </w:rPr>
  </w:style>
  <w:style w:type="character" w:customStyle="1" w:styleId="70">
    <w:name w:val="Заголовок 7 Знак"/>
    <w:link w:val="7"/>
    <w:rsid w:val="00DE6D8C"/>
    <w:rPr>
      <w:b/>
      <w:sz w:val="28"/>
      <w:szCs w:val="24"/>
      <w:lang w:val="ru-RU" w:eastAsia="ru-RU" w:bidi="ar-SA"/>
    </w:rPr>
  </w:style>
  <w:style w:type="character" w:customStyle="1" w:styleId="80">
    <w:name w:val="Заголовок 8 Знак"/>
    <w:link w:val="8"/>
    <w:rsid w:val="00DE6D8C"/>
    <w:rPr>
      <w:b/>
      <w:iCs/>
      <w:sz w:val="28"/>
      <w:szCs w:val="24"/>
      <w:lang w:val="ru-RU" w:eastAsia="ru-RU" w:bidi="ar-SA"/>
    </w:rPr>
  </w:style>
  <w:style w:type="character" w:customStyle="1" w:styleId="90">
    <w:name w:val="Заголовок 9 Знак"/>
    <w:link w:val="9"/>
    <w:rsid w:val="00DE6D8C"/>
    <w:rPr>
      <w:rFonts w:cs="Arial"/>
      <w:b/>
      <w:sz w:val="28"/>
      <w:szCs w:val="22"/>
      <w:lang w:val="ru-RU" w:eastAsia="ru-RU" w:bidi="ar-SA"/>
    </w:rPr>
  </w:style>
  <w:style w:type="paragraph" w:customStyle="1" w:styleId="10">
    <w:name w:val="Список1"/>
    <w:basedOn w:val="a"/>
    <w:link w:val="12"/>
    <w:rsid w:val="00DE6D8C"/>
    <w:pPr>
      <w:numPr>
        <w:numId w:val="1"/>
      </w:numPr>
    </w:pPr>
    <w:rPr>
      <w:szCs w:val="24"/>
    </w:rPr>
  </w:style>
  <w:style w:type="paragraph" w:styleId="13">
    <w:name w:val="toc 1"/>
    <w:basedOn w:val="a"/>
    <w:next w:val="a"/>
    <w:autoRedefine/>
    <w:uiPriority w:val="39"/>
    <w:qFormat/>
    <w:rsid w:val="00761E96"/>
    <w:pPr>
      <w:tabs>
        <w:tab w:val="right" w:leader="dot" w:pos="10065"/>
        <w:tab w:val="right" w:leader="dot" w:pos="10317"/>
      </w:tabs>
      <w:ind w:right="851" w:firstLine="0"/>
    </w:pPr>
  </w:style>
  <w:style w:type="paragraph" w:styleId="a3">
    <w:name w:val="header"/>
    <w:basedOn w:val="a"/>
    <w:link w:val="a4"/>
    <w:semiHidden/>
    <w:rsid w:val="00DE6D8C"/>
    <w:pPr>
      <w:tabs>
        <w:tab w:val="center" w:pos="4677"/>
        <w:tab w:val="right" w:pos="9355"/>
      </w:tabs>
    </w:pPr>
  </w:style>
  <w:style w:type="character" w:customStyle="1" w:styleId="a4">
    <w:name w:val="Верхний колонтитул Знак"/>
    <w:link w:val="a3"/>
    <w:semiHidden/>
    <w:rsid w:val="00DE6D8C"/>
    <w:rPr>
      <w:rFonts w:ascii="Times New Roman" w:eastAsia="Times New Roman" w:hAnsi="Times New Roman" w:cs="Times New Roman"/>
      <w:sz w:val="24"/>
      <w:szCs w:val="20"/>
    </w:rPr>
  </w:style>
  <w:style w:type="paragraph" w:styleId="a5">
    <w:name w:val="footer"/>
    <w:basedOn w:val="a"/>
    <w:link w:val="a6"/>
    <w:uiPriority w:val="99"/>
    <w:rsid w:val="00DE6D8C"/>
    <w:pPr>
      <w:tabs>
        <w:tab w:val="center" w:pos="4677"/>
        <w:tab w:val="right" w:pos="9355"/>
      </w:tabs>
    </w:pPr>
  </w:style>
  <w:style w:type="character" w:customStyle="1" w:styleId="a6">
    <w:name w:val="Нижний колонтитул Знак"/>
    <w:link w:val="a5"/>
    <w:uiPriority w:val="99"/>
    <w:rsid w:val="00DE6D8C"/>
    <w:rPr>
      <w:rFonts w:ascii="Times New Roman" w:eastAsia="Times New Roman" w:hAnsi="Times New Roman" w:cs="Times New Roman"/>
      <w:sz w:val="24"/>
      <w:szCs w:val="20"/>
    </w:rPr>
  </w:style>
  <w:style w:type="character" w:styleId="a7">
    <w:name w:val="page number"/>
    <w:basedOn w:val="a0"/>
    <w:semiHidden/>
    <w:rsid w:val="00DE6D8C"/>
  </w:style>
  <w:style w:type="paragraph" w:styleId="22">
    <w:name w:val="toc 2"/>
    <w:basedOn w:val="a"/>
    <w:next w:val="a"/>
    <w:autoRedefine/>
    <w:uiPriority w:val="39"/>
    <w:qFormat/>
    <w:rsid w:val="001A7030"/>
    <w:pPr>
      <w:tabs>
        <w:tab w:val="right" w:leader="dot" w:pos="10065"/>
      </w:tabs>
      <w:ind w:left="0" w:right="171" w:firstLine="284"/>
      <w:jc w:val="left"/>
    </w:pPr>
  </w:style>
  <w:style w:type="paragraph" w:styleId="a8">
    <w:name w:val="Body Text Indent"/>
    <w:basedOn w:val="a"/>
    <w:link w:val="a9"/>
    <w:semiHidden/>
    <w:rsid w:val="00DE6D8C"/>
  </w:style>
  <w:style w:type="character" w:customStyle="1" w:styleId="a9">
    <w:name w:val="Основной текст с отступом Знак"/>
    <w:link w:val="a8"/>
    <w:semiHidden/>
    <w:rsid w:val="00DE6D8C"/>
    <w:rPr>
      <w:rFonts w:ascii="Times New Roman" w:eastAsia="Times New Roman" w:hAnsi="Times New Roman" w:cs="Times New Roman"/>
      <w:sz w:val="24"/>
      <w:szCs w:val="20"/>
      <w:lang w:eastAsia="ru-RU"/>
    </w:rPr>
  </w:style>
  <w:style w:type="paragraph" w:styleId="23">
    <w:name w:val="Body Text Indent 2"/>
    <w:basedOn w:val="a"/>
    <w:link w:val="24"/>
    <w:semiHidden/>
    <w:rsid w:val="00DE6D8C"/>
  </w:style>
  <w:style w:type="character" w:customStyle="1" w:styleId="24">
    <w:name w:val="Основной текст с отступом 2 Знак"/>
    <w:link w:val="23"/>
    <w:semiHidden/>
    <w:rsid w:val="00DE6D8C"/>
    <w:rPr>
      <w:rFonts w:ascii="Times New Roman" w:eastAsia="Times New Roman" w:hAnsi="Times New Roman" w:cs="Times New Roman"/>
      <w:sz w:val="24"/>
      <w:szCs w:val="20"/>
      <w:lang w:eastAsia="ru-RU"/>
    </w:rPr>
  </w:style>
  <w:style w:type="paragraph" w:customStyle="1" w:styleId="14">
    <w:name w:val="Стиль 14 пт По центру"/>
    <w:basedOn w:val="a"/>
    <w:rsid w:val="00DE6D8C"/>
    <w:pPr>
      <w:ind w:firstLine="0"/>
      <w:jc w:val="center"/>
    </w:pPr>
  </w:style>
  <w:style w:type="paragraph" w:customStyle="1" w:styleId="220">
    <w:name w:val="Стиль полужирный По центру Слева:  2 см Справа:  2 см"/>
    <w:basedOn w:val="a"/>
    <w:rsid w:val="00DE6D8C"/>
    <w:pPr>
      <w:ind w:firstLine="0"/>
      <w:jc w:val="center"/>
    </w:pPr>
    <w:rPr>
      <w:b/>
      <w:bCs/>
    </w:rPr>
  </w:style>
  <w:style w:type="paragraph" w:customStyle="1" w:styleId="20">
    <w:name w:val="Список2"/>
    <w:basedOn w:val="a"/>
    <w:rsid w:val="00DE6D8C"/>
    <w:pPr>
      <w:numPr>
        <w:ilvl w:val="1"/>
        <w:numId w:val="1"/>
      </w:numPr>
    </w:pPr>
  </w:style>
  <w:style w:type="paragraph" w:customStyle="1" w:styleId="30">
    <w:name w:val="Список3"/>
    <w:basedOn w:val="a"/>
    <w:rsid w:val="00DE6D8C"/>
    <w:pPr>
      <w:numPr>
        <w:ilvl w:val="2"/>
        <w:numId w:val="1"/>
      </w:numPr>
    </w:pPr>
  </w:style>
  <w:style w:type="paragraph" w:customStyle="1" w:styleId="aa">
    <w:name w:val="Стиль Основной текст"/>
    <w:basedOn w:val="a"/>
    <w:link w:val="ab"/>
    <w:rsid w:val="00DE6D8C"/>
  </w:style>
  <w:style w:type="paragraph" w:styleId="15">
    <w:name w:val="index 1"/>
    <w:basedOn w:val="a"/>
    <w:next w:val="a"/>
    <w:autoRedefine/>
    <w:uiPriority w:val="99"/>
    <w:semiHidden/>
    <w:unhideWhenUsed/>
    <w:rsid w:val="00DE6D8C"/>
    <w:pPr>
      <w:ind w:left="240" w:hanging="240"/>
    </w:pPr>
  </w:style>
  <w:style w:type="paragraph" w:styleId="ac">
    <w:name w:val="index heading"/>
    <w:basedOn w:val="a"/>
    <w:next w:val="15"/>
    <w:semiHidden/>
    <w:rsid w:val="00DE6D8C"/>
  </w:style>
  <w:style w:type="character" w:customStyle="1" w:styleId="ab">
    <w:name w:val="Стиль Основной текст Знак"/>
    <w:link w:val="aa"/>
    <w:rsid w:val="00DE6D8C"/>
    <w:rPr>
      <w:rFonts w:ascii="Times New Roman" w:eastAsia="Times New Roman" w:hAnsi="Times New Roman" w:cs="Times New Roman"/>
      <w:sz w:val="24"/>
      <w:szCs w:val="20"/>
      <w:lang w:eastAsia="ru-RU"/>
    </w:rPr>
  </w:style>
  <w:style w:type="paragraph" w:styleId="ad">
    <w:name w:val="Block Text"/>
    <w:basedOn w:val="a"/>
    <w:rsid w:val="00DE6D8C"/>
    <w:pPr>
      <w:ind w:firstLine="720"/>
    </w:pPr>
    <w:rPr>
      <w:snapToGrid w:val="0"/>
    </w:rPr>
  </w:style>
  <w:style w:type="paragraph" w:customStyle="1" w:styleId="Style19">
    <w:name w:val="Style19"/>
    <w:basedOn w:val="a"/>
    <w:rsid w:val="00DE6D8C"/>
    <w:pPr>
      <w:widowControl w:val="0"/>
      <w:autoSpaceDE w:val="0"/>
      <w:autoSpaceDN w:val="0"/>
      <w:adjustRightInd w:val="0"/>
      <w:spacing w:line="288" w:lineRule="exact"/>
      <w:ind w:left="0" w:right="0" w:firstLine="0"/>
    </w:pPr>
    <w:rPr>
      <w:szCs w:val="24"/>
    </w:rPr>
  </w:style>
  <w:style w:type="character" w:customStyle="1" w:styleId="12">
    <w:name w:val="Список1 Знак Знак"/>
    <w:link w:val="10"/>
    <w:locked/>
    <w:rsid w:val="00DE6D8C"/>
    <w:rPr>
      <w:sz w:val="28"/>
      <w:szCs w:val="24"/>
      <w:lang w:val="ru-RU" w:eastAsia="ru-RU" w:bidi="ar-SA"/>
    </w:rPr>
  </w:style>
  <w:style w:type="character" w:styleId="ae">
    <w:name w:val="Hyperlink"/>
    <w:uiPriority w:val="99"/>
    <w:rsid w:val="00DE6D8C"/>
    <w:rPr>
      <w:color w:val="0000FF"/>
      <w:u w:val="single"/>
    </w:rPr>
  </w:style>
  <w:style w:type="paragraph" w:customStyle="1" w:styleId="af">
    <w:name w:val="Оглавление"/>
    <w:basedOn w:val="a"/>
    <w:rsid w:val="00DE6D8C"/>
    <w:pPr>
      <w:jc w:val="center"/>
    </w:pPr>
    <w:rPr>
      <w:b/>
      <w:bCs/>
    </w:rPr>
  </w:style>
  <w:style w:type="paragraph" w:styleId="af0">
    <w:name w:val="Balloon Text"/>
    <w:basedOn w:val="a"/>
    <w:link w:val="af1"/>
    <w:uiPriority w:val="99"/>
    <w:semiHidden/>
    <w:unhideWhenUsed/>
    <w:rsid w:val="00DE6D8C"/>
    <w:rPr>
      <w:rFonts w:ascii="Tahoma" w:hAnsi="Tahoma" w:cs="Tahoma"/>
      <w:sz w:val="16"/>
      <w:szCs w:val="16"/>
    </w:rPr>
  </w:style>
  <w:style w:type="character" w:customStyle="1" w:styleId="af1">
    <w:name w:val="Текст выноски Знак"/>
    <w:link w:val="af0"/>
    <w:uiPriority w:val="99"/>
    <w:semiHidden/>
    <w:rsid w:val="00DE6D8C"/>
    <w:rPr>
      <w:rFonts w:ascii="Tahoma" w:eastAsia="Times New Roman" w:hAnsi="Tahoma" w:cs="Tahoma"/>
      <w:sz w:val="16"/>
      <w:szCs w:val="16"/>
      <w:lang w:eastAsia="ru-RU"/>
    </w:rPr>
  </w:style>
  <w:style w:type="paragraph" w:styleId="af2">
    <w:name w:val="TOC Heading"/>
    <w:basedOn w:val="1"/>
    <w:next w:val="a"/>
    <w:uiPriority w:val="39"/>
    <w:qFormat/>
    <w:rsid w:val="00CA484A"/>
    <w:pPr>
      <w:keepLines/>
      <w:numPr>
        <w:numId w:val="0"/>
      </w:numPr>
      <w:suppressAutoHyphens w:val="0"/>
      <w:autoSpaceDE/>
      <w:autoSpaceDN/>
      <w:spacing w:before="480" w:after="0"/>
      <w:ind w:left="284" w:right="284" w:firstLine="709"/>
      <w:jc w:val="both"/>
      <w:outlineLvl w:val="9"/>
    </w:pPr>
    <w:rPr>
      <w:bCs/>
      <w:sz w:val="32"/>
    </w:rPr>
  </w:style>
  <w:style w:type="paragraph" w:styleId="af3">
    <w:name w:val="Normal (Web)"/>
    <w:basedOn w:val="a"/>
    <w:link w:val="af4"/>
    <w:rsid w:val="0028383F"/>
    <w:pPr>
      <w:ind w:left="0" w:right="0" w:firstLine="0"/>
      <w:jc w:val="left"/>
    </w:pPr>
    <w:rPr>
      <w:kern w:val="1"/>
      <w:szCs w:val="24"/>
      <w:lang w:eastAsia="ar-SA"/>
    </w:rPr>
  </w:style>
  <w:style w:type="paragraph" w:styleId="af5">
    <w:name w:val="List Paragraph"/>
    <w:basedOn w:val="a"/>
    <w:link w:val="af6"/>
    <w:uiPriority w:val="34"/>
    <w:qFormat/>
    <w:rsid w:val="00FA7FD8"/>
    <w:pPr>
      <w:ind w:left="720"/>
      <w:contextualSpacing/>
    </w:pPr>
  </w:style>
  <w:style w:type="paragraph" w:customStyle="1" w:styleId="af7">
    <w:name w:val="ПЗ_Абзац_СОтступом"/>
    <w:rsid w:val="00BE239A"/>
    <w:pPr>
      <w:suppressAutoHyphens/>
      <w:spacing w:before="120" w:after="480"/>
      <w:ind w:left="284" w:right="284" w:firstLine="397"/>
      <w:jc w:val="both"/>
    </w:pPr>
    <w:rPr>
      <w:rFonts w:ascii="Times New Roman" w:hAnsi="Times New Roman"/>
      <w:sz w:val="24"/>
      <w:szCs w:val="24"/>
      <w:lang w:eastAsia="zh-CN"/>
    </w:rPr>
  </w:style>
  <w:style w:type="paragraph" w:styleId="af8">
    <w:name w:val="Body Text"/>
    <w:aliases w:val="Основной текст Знак2,Основной текст Знак Знак1"/>
    <w:basedOn w:val="a"/>
    <w:link w:val="16"/>
    <w:rsid w:val="00643D63"/>
    <w:pPr>
      <w:spacing w:after="120"/>
      <w:ind w:left="0" w:right="0" w:firstLine="0"/>
      <w:jc w:val="left"/>
    </w:pPr>
    <w:rPr>
      <w:spacing w:val="-16"/>
      <w:kern w:val="24"/>
    </w:rPr>
  </w:style>
  <w:style w:type="character" w:customStyle="1" w:styleId="af9">
    <w:name w:val="Основной текст Знак"/>
    <w:uiPriority w:val="99"/>
    <w:semiHidden/>
    <w:rsid w:val="00643D63"/>
    <w:rPr>
      <w:rFonts w:ascii="Times New Roman" w:eastAsia="Times New Roman" w:hAnsi="Times New Roman" w:cs="Times New Roman"/>
      <w:sz w:val="24"/>
      <w:szCs w:val="20"/>
      <w:lang w:eastAsia="ru-RU"/>
    </w:rPr>
  </w:style>
  <w:style w:type="character" w:customStyle="1" w:styleId="16">
    <w:name w:val="Основной текст Знак1"/>
    <w:aliases w:val="Основной текст Знак2 Знак,Основной текст Знак Знак1 Знак"/>
    <w:link w:val="af8"/>
    <w:locked/>
    <w:rsid w:val="00643D63"/>
    <w:rPr>
      <w:rFonts w:ascii="Times New Roman" w:eastAsia="Times New Roman" w:hAnsi="Times New Roman" w:cs="Times New Roman"/>
      <w:spacing w:val="-16"/>
      <w:kern w:val="24"/>
      <w:sz w:val="24"/>
      <w:szCs w:val="20"/>
      <w:lang w:eastAsia="ru-RU"/>
    </w:rPr>
  </w:style>
  <w:style w:type="table" w:styleId="afa">
    <w:name w:val="Table Grid"/>
    <w:basedOn w:val="a1"/>
    <w:uiPriority w:val="59"/>
    <w:rsid w:val="00CA4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абличный"/>
    <w:basedOn w:val="a"/>
    <w:link w:val="afc"/>
    <w:qFormat/>
    <w:rsid w:val="0071380B"/>
    <w:pPr>
      <w:ind w:left="0" w:right="0" w:firstLine="0"/>
      <w:jc w:val="center"/>
    </w:pPr>
    <w:rPr>
      <w:sz w:val="22"/>
      <w:szCs w:val="28"/>
    </w:rPr>
  </w:style>
  <w:style w:type="character" w:customStyle="1" w:styleId="2Exact">
    <w:name w:val="Основной текст (2) Exact"/>
    <w:uiPriority w:val="99"/>
    <w:rsid w:val="00860523"/>
    <w:rPr>
      <w:rFonts w:ascii="Arial Narrow" w:hAnsi="Arial Narrow" w:cs="Arial Narrow"/>
      <w:sz w:val="21"/>
      <w:szCs w:val="21"/>
      <w:u w:val="none"/>
    </w:rPr>
  </w:style>
  <w:style w:type="character" w:customStyle="1" w:styleId="25">
    <w:name w:val="Основной текст (2)_"/>
    <w:link w:val="210"/>
    <w:uiPriority w:val="99"/>
    <w:locked/>
    <w:rsid w:val="00860523"/>
    <w:rPr>
      <w:rFonts w:ascii="Arial Narrow" w:hAnsi="Arial Narrow" w:cs="Arial Narrow"/>
      <w:sz w:val="21"/>
      <w:szCs w:val="21"/>
      <w:shd w:val="clear" w:color="auto" w:fill="FFFFFF"/>
    </w:rPr>
  </w:style>
  <w:style w:type="paragraph" w:customStyle="1" w:styleId="210">
    <w:name w:val="Основной текст (2)1"/>
    <w:basedOn w:val="a"/>
    <w:link w:val="25"/>
    <w:uiPriority w:val="99"/>
    <w:rsid w:val="00860523"/>
    <w:pPr>
      <w:widowControl w:val="0"/>
      <w:shd w:val="clear" w:color="auto" w:fill="FFFFFF"/>
      <w:spacing w:before="480" w:line="288" w:lineRule="exact"/>
      <w:ind w:left="0" w:right="0" w:firstLine="0"/>
      <w:jc w:val="left"/>
    </w:pPr>
    <w:rPr>
      <w:rFonts w:ascii="Arial Narrow" w:eastAsia="Calibri" w:hAnsi="Arial Narrow" w:cs="Arial Narrow"/>
      <w:sz w:val="21"/>
      <w:szCs w:val="21"/>
      <w:lang w:eastAsia="en-US"/>
    </w:rPr>
  </w:style>
  <w:style w:type="character" w:styleId="afd">
    <w:name w:val="Emphasis"/>
    <w:uiPriority w:val="20"/>
    <w:qFormat/>
    <w:rsid w:val="00860523"/>
    <w:rPr>
      <w:i/>
      <w:iCs/>
    </w:rPr>
  </w:style>
  <w:style w:type="table" w:customStyle="1" w:styleId="17">
    <w:name w:val="Сетка таблицы1"/>
    <w:basedOn w:val="a1"/>
    <w:next w:val="afa"/>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a"/>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Табличный Знак"/>
    <w:link w:val="afb"/>
    <w:rsid w:val="0071380B"/>
    <w:rPr>
      <w:rFonts w:ascii="Times New Roman" w:eastAsia="Times New Roman" w:hAnsi="Times New Roman" w:cs="Times New Roman"/>
      <w:szCs w:val="28"/>
      <w:lang w:eastAsia="ru-RU"/>
    </w:rPr>
  </w:style>
  <w:style w:type="paragraph" w:styleId="32">
    <w:name w:val="toc 3"/>
    <w:basedOn w:val="a"/>
    <w:next w:val="a"/>
    <w:autoRedefine/>
    <w:uiPriority w:val="39"/>
    <w:semiHidden/>
    <w:unhideWhenUsed/>
    <w:qFormat/>
    <w:rsid w:val="00F644CD"/>
    <w:pPr>
      <w:spacing w:after="100" w:line="276" w:lineRule="auto"/>
      <w:ind w:left="440" w:right="0" w:firstLine="0"/>
      <w:jc w:val="left"/>
    </w:pPr>
    <w:rPr>
      <w:rFonts w:ascii="Calibri" w:hAnsi="Calibri"/>
      <w:sz w:val="22"/>
      <w:szCs w:val="22"/>
    </w:rPr>
  </w:style>
  <w:style w:type="paragraph" w:customStyle="1" w:styleId="afe">
    <w:name w:val="Обычный ТЕКСТ"/>
    <w:basedOn w:val="a"/>
    <w:qFormat/>
    <w:rsid w:val="0071673B"/>
    <w:pPr>
      <w:spacing w:line="360" w:lineRule="auto"/>
    </w:pPr>
    <w:rPr>
      <w:szCs w:val="28"/>
    </w:rPr>
  </w:style>
  <w:style w:type="paragraph" w:customStyle="1" w:styleId="ConsPlusNormal">
    <w:name w:val="ConsPlusNormal"/>
    <w:rsid w:val="004039D1"/>
    <w:pPr>
      <w:autoSpaceDE w:val="0"/>
      <w:autoSpaceDN w:val="0"/>
      <w:adjustRightInd w:val="0"/>
    </w:pPr>
    <w:rPr>
      <w:rFonts w:ascii="Times New Roman" w:hAnsi="Times New Roman"/>
      <w:sz w:val="28"/>
      <w:szCs w:val="28"/>
      <w:lang w:eastAsia="en-US"/>
    </w:rPr>
  </w:style>
  <w:style w:type="paragraph" w:customStyle="1" w:styleId="xl30">
    <w:name w:val="xl30"/>
    <w:basedOn w:val="a"/>
    <w:rsid w:val="00AC7609"/>
    <w:pPr>
      <w:spacing w:before="100" w:beforeAutospacing="1" w:after="100" w:afterAutospacing="1"/>
      <w:ind w:left="0" w:right="0" w:firstLine="0"/>
      <w:jc w:val="center"/>
    </w:pPr>
    <w:rPr>
      <w:rFonts w:ascii="Arial" w:hAnsi="Arial"/>
      <w:sz w:val="18"/>
      <w:szCs w:val="18"/>
      <w:lang w:eastAsia="en-US"/>
    </w:rPr>
  </w:style>
  <w:style w:type="character" w:customStyle="1" w:styleId="aff">
    <w:name w:val="Основной текст_"/>
    <w:link w:val="27"/>
    <w:rsid w:val="00940CA6"/>
    <w:rPr>
      <w:spacing w:val="5"/>
      <w:sz w:val="17"/>
      <w:szCs w:val="17"/>
      <w:shd w:val="clear" w:color="auto" w:fill="FFFFFF"/>
    </w:rPr>
  </w:style>
  <w:style w:type="paragraph" w:customStyle="1" w:styleId="27">
    <w:name w:val="Основной текст2"/>
    <w:basedOn w:val="a"/>
    <w:link w:val="aff"/>
    <w:rsid w:val="00940CA6"/>
    <w:pPr>
      <w:widowControl w:val="0"/>
      <w:shd w:val="clear" w:color="auto" w:fill="FFFFFF"/>
      <w:spacing w:before="240" w:line="257" w:lineRule="exact"/>
      <w:ind w:left="0" w:right="0" w:firstLine="0"/>
      <w:jc w:val="right"/>
    </w:pPr>
    <w:rPr>
      <w:rFonts w:ascii="Calibri" w:eastAsia="Calibri" w:hAnsi="Calibri"/>
      <w:spacing w:val="5"/>
      <w:sz w:val="17"/>
      <w:szCs w:val="17"/>
    </w:rPr>
  </w:style>
  <w:style w:type="character" w:customStyle="1" w:styleId="af4">
    <w:name w:val="Обычный (веб) Знак"/>
    <w:link w:val="af3"/>
    <w:locked/>
    <w:rsid w:val="0022116A"/>
    <w:rPr>
      <w:rFonts w:ascii="Times New Roman" w:eastAsia="Times New Roman" w:hAnsi="Times New Roman"/>
      <w:kern w:val="1"/>
      <w:sz w:val="28"/>
      <w:szCs w:val="24"/>
      <w:lang w:eastAsia="ar-SA"/>
    </w:rPr>
  </w:style>
  <w:style w:type="character" w:customStyle="1" w:styleId="FontStyle18">
    <w:name w:val="Font Style18"/>
    <w:rsid w:val="00053253"/>
    <w:rPr>
      <w:rFonts w:ascii="Times New Roman" w:hAnsi="Times New Roman" w:cs="Times New Roman"/>
      <w:sz w:val="22"/>
      <w:szCs w:val="22"/>
    </w:rPr>
  </w:style>
  <w:style w:type="paragraph" w:customStyle="1" w:styleId="western">
    <w:name w:val="western"/>
    <w:basedOn w:val="a"/>
    <w:rsid w:val="00F55EEA"/>
    <w:pPr>
      <w:spacing w:before="100" w:beforeAutospacing="1" w:after="119"/>
      <w:ind w:left="0" w:right="0" w:firstLine="0"/>
      <w:jc w:val="left"/>
    </w:pPr>
    <w:rPr>
      <w:color w:val="000000"/>
      <w:szCs w:val="28"/>
    </w:rPr>
  </w:style>
  <w:style w:type="character" w:styleId="aff0">
    <w:name w:val="Strong"/>
    <w:qFormat/>
    <w:rsid w:val="000549D0"/>
    <w:rPr>
      <w:b/>
      <w:bCs/>
    </w:rPr>
  </w:style>
  <w:style w:type="paragraph" w:customStyle="1" w:styleId="Default">
    <w:name w:val="Default"/>
    <w:rsid w:val="00FD7A32"/>
    <w:pPr>
      <w:autoSpaceDE w:val="0"/>
      <w:autoSpaceDN w:val="0"/>
      <w:adjustRightInd w:val="0"/>
    </w:pPr>
    <w:rPr>
      <w:rFonts w:ascii="Times New Roman" w:eastAsia="Times New Roman" w:hAnsi="Times New Roman"/>
      <w:color w:val="000000"/>
      <w:sz w:val="24"/>
      <w:szCs w:val="24"/>
    </w:rPr>
  </w:style>
  <w:style w:type="character" w:customStyle="1" w:styleId="18">
    <w:name w:val="Название Знак1"/>
    <w:link w:val="aff1"/>
    <w:uiPriority w:val="99"/>
    <w:locked/>
    <w:rsid w:val="00C4025E"/>
    <w:rPr>
      <w:b/>
      <w:sz w:val="24"/>
    </w:rPr>
  </w:style>
  <w:style w:type="paragraph" w:customStyle="1" w:styleId="aff2">
    <w:name w:val="Знак Знак"/>
    <w:aliases w:val="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
    <w:next w:val="aff1"/>
    <w:uiPriority w:val="99"/>
    <w:qFormat/>
    <w:rsid w:val="00C4025E"/>
    <w:pPr>
      <w:ind w:left="1418" w:right="565" w:firstLine="850"/>
      <w:jc w:val="center"/>
    </w:pPr>
    <w:rPr>
      <w:rFonts w:ascii="Calibri" w:eastAsia="Calibri" w:hAnsi="Calibri"/>
      <w:b/>
      <w:sz w:val="24"/>
      <w:lang w:val="x-none" w:eastAsia="x-none"/>
    </w:rPr>
  </w:style>
  <w:style w:type="character" w:customStyle="1" w:styleId="fontstyle01">
    <w:name w:val="fontstyle01"/>
    <w:rsid w:val="00C4025E"/>
    <w:rPr>
      <w:rFonts w:ascii="ArialMT" w:hAnsi="ArialMT" w:hint="default"/>
      <w:b w:val="0"/>
      <w:bCs w:val="0"/>
      <w:i w:val="0"/>
      <w:iCs w:val="0"/>
      <w:color w:val="191919"/>
      <w:sz w:val="24"/>
      <w:szCs w:val="24"/>
    </w:rPr>
  </w:style>
  <w:style w:type="paragraph" w:styleId="aff1">
    <w:name w:val="Title"/>
    <w:basedOn w:val="a"/>
    <w:next w:val="a"/>
    <w:link w:val="18"/>
    <w:uiPriority w:val="99"/>
    <w:qFormat/>
    <w:rsid w:val="00C4025E"/>
    <w:pPr>
      <w:spacing w:before="240" w:after="60"/>
      <w:jc w:val="center"/>
      <w:outlineLvl w:val="0"/>
    </w:pPr>
    <w:rPr>
      <w:rFonts w:ascii="Calibri" w:eastAsia="Calibri" w:hAnsi="Calibri"/>
      <w:b/>
      <w:sz w:val="24"/>
    </w:rPr>
  </w:style>
  <w:style w:type="character" w:customStyle="1" w:styleId="aff3">
    <w:name w:val="Название Знак"/>
    <w:uiPriority w:val="10"/>
    <w:rsid w:val="00C4025E"/>
    <w:rPr>
      <w:rFonts w:ascii="Cambria" w:eastAsia="Times New Roman" w:hAnsi="Cambria" w:cs="Times New Roman"/>
      <w:b/>
      <w:bCs/>
      <w:kern w:val="28"/>
      <w:sz w:val="32"/>
      <w:szCs w:val="32"/>
    </w:rPr>
  </w:style>
  <w:style w:type="paragraph" w:customStyle="1" w:styleId="Standard">
    <w:name w:val="Standard"/>
    <w:rsid w:val="00E877BA"/>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styleId="aff4">
    <w:name w:val="annotation reference"/>
    <w:basedOn w:val="a0"/>
    <w:uiPriority w:val="99"/>
    <w:semiHidden/>
    <w:unhideWhenUsed/>
    <w:rsid w:val="009721F4"/>
    <w:rPr>
      <w:sz w:val="16"/>
      <w:szCs w:val="16"/>
    </w:rPr>
  </w:style>
  <w:style w:type="paragraph" w:styleId="aff5">
    <w:name w:val="annotation text"/>
    <w:basedOn w:val="a"/>
    <w:link w:val="aff6"/>
    <w:uiPriority w:val="99"/>
    <w:semiHidden/>
    <w:unhideWhenUsed/>
    <w:rsid w:val="009721F4"/>
    <w:rPr>
      <w:sz w:val="20"/>
    </w:rPr>
  </w:style>
  <w:style w:type="character" w:customStyle="1" w:styleId="aff6">
    <w:name w:val="Текст примечания Знак"/>
    <w:basedOn w:val="a0"/>
    <w:link w:val="aff5"/>
    <w:uiPriority w:val="99"/>
    <w:semiHidden/>
    <w:rsid w:val="009721F4"/>
    <w:rPr>
      <w:rFonts w:ascii="Times New Roman" w:eastAsia="Times New Roman" w:hAnsi="Times New Roman"/>
    </w:rPr>
  </w:style>
  <w:style w:type="paragraph" w:styleId="aff7">
    <w:name w:val="annotation subject"/>
    <w:basedOn w:val="aff5"/>
    <w:next w:val="aff5"/>
    <w:link w:val="aff8"/>
    <w:uiPriority w:val="99"/>
    <w:semiHidden/>
    <w:unhideWhenUsed/>
    <w:rsid w:val="009721F4"/>
    <w:rPr>
      <w:b/>
      <w:bCs/>
    </w:rPr>
  </w:style>
  <w:style w:type="character" w:customStyle="1" w:styleId="aff8">
    <w:name w:val="Тема примечания Знак"/>
    <w:basedOn w:val="aff6"/>
    <w:link w:val="aff7"/>
    <w:uiPriority w:val="99"/>
    <w:semiHidden/>
    <w:rsid w:val="009721F4"/>
    <w:rPr>
      <w:rFonts w:ascii="Times New Roman" w:eastAsia="Times New Roman" w:hAnsi="Times New Roman"/>
      <w:b/>
      <w:bCs/>
    </w:rPr>
  </w:style>
  <w:style w:type="paragraph" w:customStyle="1" w:styleId="aff9">
    <w:name w:val="Основной ПЗ"/>
    <w:basedOn w:val="a"/>
    <w:link w:val="affa"/>
    <w:qFormat/>
    <w:rsid w:val="00BA5DB7"/>
    <w:pPr>
      <w:shd w:val="clear" w:color="auto" w:fill="FFFFFF"/>
      <w:suppressAutoHyphens/>
      <w:autoSpaceDE w:val="0"/>
      <w:autoSpaceDN w:val="0"/>
      <w:adjustRightInd w:val="0"/>
      <w:spacing w:line="360" w:lineRule="auto"/>
      <w:ind w:left="57" w:right="57" w:firstLine="652"/>
    </w:pPr>
    <w:rPr>
      <w:szCs w:val="28"/>
    </w:rPr>
  </w:style>
  <w:style w:type="character" w:customStyle="1" w:styleId="affa">
    <w:name w:val="Основной ПЗ Знак"/>
    <w:link w:val="aff9"/>
    <w:rsid w:val="00BA5DB7"/>
    <w:rPr>
      <w:rFonts w:ascii="Times New Roman" w:eastAsia="Times New Roman" w:hAnsi="Times New Roman"/>
      <w:sz w:val="28"/>
      <w:szCs w:val="28"/>
      <w:shd w:val="clear" w:color="auto" w:fill="FFFFFF"/>
    </w:rPr>
  </w:style>
  <w:style w:type="character" w:customStyle="1" w:styleId="Bodytext212ptNotBold">
    <w:name w:val="Body text (2) + 12 pt;Not Bold"/>
    <w:basedOn w:val="a0"/>
    <w:rsid w:val="006F21B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6">
    <w:name w:val="Абзац списка Знак"/>
    <w:link w:val="af5"/>
    <w:uiPriority w:val="34"/>
    <w:rsid w:val="00167DFA"/>
    <w:rPr>
      <w:rFonts w:ascii="Times New Roman" w:eastAsia="Times New Roman" w:hAnsi="Times New Roman"/>
      <w:sz w:val="28"/>
    </w:rPr>
  </w:style>
  <w:style w:type="paragraph" w:customStyle="1" w:styleId="docdata">
    <w:name w:val="docdata"/>
    <w:aliases w:val="docy,v5,41101,bqiaagaaeyqcaaagiaiaaaprnqaabd+daaaaaaaaaaaaaaaaaaaaaaaaaaaaaaaaaaaaaaaaaaaaaaaaaaaaaaaaaaaaaaaaaaaaaaaaaaaaaaaaaaaaaaaaaaaaaaaaaaaaaaaaaaaaaaaaaaaaaaaaaaaaaaaaaaaaaaaaaaaaaaaaaaaaaaaaaaaaaaaaaaaaaaaaaaaaaaaaaaaaaaaaaaaaaaaaaaaaaaa"/>
    <w:basedOn w:val="a"/>
    <w:rsid w:val="0089039D"/>
    <w:pPr>
      <w:spacing w:before="100" w:beforeAutospacing="1" w:after="100" w:afterAutospacing="1"/>
      <w:ind w:left="0" w:right="0" w:firstLine="0"/>
      <w:jc w:val="left"/>
    </w:pPr>
    <w:rPr>
      <w:sz w:val="24"/>
      <w:szCs w:val="24"/>
    </w:rPr>
  </w:style>
  <w:style w:type="character" w:customStyle="1" w:styleId="2622">
    <w:name w:val="2622"/>
    <w:aliases w:val="bqiaagaaeyqcaaagiaiaaaolcqaabbmjaaaaaaaaaaaaaaaaaaaaaaaaaaaaaaaaaaaaaaaaaaaaaaaaaaaaaaaaaaaaaaaaaaaaaaaaaaaaaaaaaaaaaaaaaaaaaaaaaaaaaaaaaaaaaaaaaaaaaaaaaaaaaaaaaaaaaaaaaaaaaaaaaaaaaaaaaaaaaaaaaaaaaaaaaaaaaaaaaaaaaaaaaaaaaaaaaaaaaaaa"/>
    <w:basedOn w:val="a0"/>
    <w:rsid w:val="0089039D"/>
  </w:style>
  <w:style w:type="table" w:customStyle="1" w:styleId="TableGrid">
    <w:name w:val="TableGrid"/>
    <w:rsid w:val="00777633"/>
    <w:rPr>
      <w:rFonts w:asciiTheme="minorHAnsi" w:eastAsiaTheme="minorEastAsia" w:hAnsiTheme="minorHAnsi" w:cstheme="minorBidi"/>
      <w:kern w:val="2"/>
      <w:sz w:val="24"/>
      <w:szCs w:val="24"/>
    </w:rPr>
    <w:tblPr>
      <w:tblCellMar>
        <w:top w:w="0" w:type="dxa"/>
        <w:left w:w="0" w:type="dxa"/>
        <w:bottom w:w="0" w:type="dxa"/>
        <w:right w:w="0" w:type="dxa"/>
      </w:tblCellMar>
    </w:tblPr>
  </w:style>
  <w:style w:type="paragraph" w:customStyle="1" w:styleId="affb">
    <w:name w:val="Стандарт обычный"/>
    <w:basedOn w:val="a"/>
    <w:link w:val="affc"/>
    <w:qFormat/>
    <w:rsid w:val="00B976C2"/>
    <w:pPr>
      <w:spacing w:line="360" w:lineRule="auto"/>
      <w:ind w:left="0" w:right="0"/>
    </w:pPr>
    <w:rPr>
      <w:szCs w:val="28"/>
    </w:rPr>
  </w:style>
  <w:style w:type="character" w:customStyle="1" w:styleId="affc">
    <w:name w:val="Стандарт обычный Знак"/>
    <w:link w:val="affb"/>
    <w:rsid w:val="00B976C2"/>
    <w:rPr>
      <w:rFonts w:ascii="Times New Roman" w:eastAsia="Times New Roman" w:hAnsi="Times New Roman"/>
      <w:sz w:val="28"/>
      <w:szCs w:val="28"/>
    </w:rPr>
  </w:style>
  <w:style w:type="paragraph" w:customStyle="1" w:styleId="affd">
    <w:name w:val="Текст НиИ"/>
    <w:rsid w:val="000D6261"/>
    <w:pPr>
      <w:widowControl w:val="0"/>
      <w:ind w:firstLine="567"/>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204">
      <w:bodyDiv w:val="1"/>
      <w:marLeft w:val="0"/>
      <w:marRight w:val="0"/>
      <w:marTop w:val="0"/>
      <w:marBottom w:val="0"/>
      <w:divBdr>
        <w:top w:val="none" w:sz="0" w:space="0" w:color="auto"/>
        <w:left w:val="none" w:sz="0" w:space="0" w:color="auto"/>
        <w:bottom w:val="none" w:sz="0" w:space="0" w:color="auto"/>
        <w:right w:val="none" w:sz="0" w:space="0" w:color="auto"/>
      </w:divBdr>
    </w:div>
    <w:div w:id="46534668">
      <w:bodyDiv w:val="1"/>
      <w:marLeft w:val="0"/>
      <w:marRight w:val="0"/>
      <w:marTop w:val="0"/>
      <w:marBottom w:val="0"/>
      <w:divBdr>
        <w:top w:val="none" w:sz="0" w:space="0" w:color="auto"/>
        <w:left w:val="none" w:sz="0" w:space="0" w:color="auto"/>
        <w:bottom w:val="none" w:sz="0" w:space="0" w:color="auto"/>
        <w:right w:val="none" w:sz="0" w:space="0" w:color="auto"/>
      </w:divBdr>
    </w:div>
    <w:div w:id="48775192">
      <w:bodyDiv w:val="1"/>
      <w:marLeft w:val="0"/>
      <w:marRight w:val="0"/>
      <w:marTop w:val="0"/>
      <w:marBottom w:val="0"/>
      <w:divBdr>
        <w:top w:val="none" w:sz="0" w:space="0" w:color="auto"/>
        <w:left w:val="none" w:sz="0" w:space="0" w:color="auto"/>
        <w:bottom w:val="none" w:sz="0" w:space="0" w:color="auto"/>
        <w:right w:val="none" w:sz="0" w:space="0" w:color="auto"/>
      </w:divBdr>
    </w:div>
    <w:div w:id="96758633">
      <w:bodyDiv w:val="1"/>
      <w:marLeft w:val="0"/>
      <w:marRight w:val="0"/>
      <w:marTop w:val="0"/>
      <w:marBottom w:val="0"/>
      <w:divBdr>
        <w:top w:val="none" w:sz="0" w:space="0" w:color="auto"/>
        <w:left w:val="none" w:sz="0" w:space="0" w:color="auto"/>
        <w:bottom w:val="none" w:sz="0" w:space="0" w:color="auto"/>
        <w:right w:val="none" w:sz="0" w:space="0" w:color="auto"/>
      </w:divBdr>
    </w:div>
    <w:div w:id="191693342">
      <w:bodyDiv w:val="1"/>
      <w:marLeft w:val="0"/>
      <w:marRight w:val="0"/>
      <w:marTop w:val="0"/>
      <w:marBottom w:val="0"/>
      <w:divBdr>
        <w:top w:val="none" w:sz="0" w:space="0" w:color="auto"/>
        <w:left w:val="none" w:sz="0" w:space="0" w:color="auto"/>
        <w:bottom w:val="none" w:sz="0" w:space="0" w:color="auto"/>
        <w:right w:val="none" w:sz="0" w:space="0" w:color="auto"/>
      </w:divBdr>
    </w:div>
    <w:div w:id="210699504">
      <w:bodyDiv w:val="1"/>
      <w:marLeft w:val="0"/>
      <w:marRight w:val="0"/>
      <w:marTop w:val="0"/>
      <w:marBottom w:val="0"/>
      <w:divBdr>
        <w:top w:val="none" w:sz="0" w:space="0" w:color="auto"/>
        <w:left w:val="none" w:sz="0" w:space="0" w:color="auto"/>
        <w:bottom w:val="none" w:sz="0" w:space="0" w:color="auto"/>
        <w:right w:val="none" w:sz="0" w:space="0" w:color="auto"/>
      </w:divBdr>
    </w:div>
    <w:div w:id="287664373">
      <w:bodyDiv w:val="1"/>
      <w:marLeft w:val="0"/>
      <w:marRight w:val="0"/>
      <w:marTop w:val="0"/>
      <w:marBottom w:val="0"/>
      <w:divBdr>
        <w:top w:val="none" w:sz="0" w:space="0" w:color="auto"/>
        <w:left w:val="none" w:sz="0" w:space="0" w:color="auto"/>
        <w:bottom w:val="none" w:sz="0" w:space="0" w:color="auto"/>
        <w:right w:val="none" w:sz="0" w:space="0" w:color="auto"/>
      </w:divBdr>
    </w:div>
    <w:div w:id="465203068">
      <w:bodyDiv w:val="1"/>
      <w:marLeft w:val="0"/>
      <w:marRight w:val="0"/>
      <w:marTop w:val="0"/>
      <w:marBottom w:val="0"/>
      <w:divBdr>
        <w:top w:val="none" w:sz="0" w:space="0" w:color="auto"/>
        <w:left w:val="none" w:sz="0" w:space="0" w:color="auto"/>
        <w:bottom w:val="none" w:sz="0" w:space="0" w:color="auto"/>
        <w:right w:val="none" w:sz="0" w:space="0" w:color="auto"/>
      </w:divBdr>
    </w:div>
    <w:div w:id="488908988">
      <w:bodyDiv w:val="1"/>
      <w:marLeft w:val="0"/>
      <w:marRight w:val="0"/>
      <w:marTop w:val="0"/>
      <w:marBottom w:val="0"/>
      <w:divBdr>
        <w:top w:val="none" w:sz="0" w:space="0" w:color="auto"/>
        <w:left w:val="none" w:sz="0" w:space="0" w:color="auto"/>
        <w:bottom w:val="none" w:sz="0" w:space="0" w:color="auto"/>
        <w:right w:val="none" w:sz="0" w:space="0" w:color="auto"/>
      </w:divBdr>
    </w:div>
    <w:div w:id="511144443">
      <w:bodyDiv w:val="1"/>
      <w:marLeft w:val="0"/>
      <w:marRight w:val="0"/>
      <w:marTop w:val="0"/>
      <w:marBottom w:val="0"/>
      <w:divBdr>
        <w:top w:val="none" w:sz="0" w:space="0" w:color="auto"/>
        <w:left w:val="none" w:sz="0" w:space="0" w:color="auto"/>
        <w:bottom w:val="none" w:sz="0" w:space="0" w:color="auto"/>
        <w:right w:val="none" w:sz="0" w:space="0" w:color="auto"/>
      </w:divBdr>
    </w:div>
    <w:div w:id="537667578">
      <w:bodyDiv w:val="1"/>
      <w:marLeft w:val="0"/>
      <w:marRight w:val="0"/>
      <w:marTop w:val="0"/>
      <w:marBottom w:val="0"/>
      <w:divBdr>
        <w:top w:val="none" w:sz="0" w:space="0" w:color="auto"/>
        <w:left w:val="none" w:sz="0" w:space="0" w:color="auto"/>
        <w:bottom w:val="none" w:sz="0" w:space="0" w:color="auto"/>
        <w:right w:val="none" w:sz="0" w:space="0" w:color="auto"/>
      </w:divBdr>
    </w:div>
    <w:div w:id="560561774">
      <w:bodyDiv w:val="1"/>
      <w:marLeft w:val="0"/>
      <w:marRight w:val="0"/>
      <w:marTop w:val="0"/>
      <w:marBottom w:val="0"/>
      <w:divBdr>
        <w:top w:val="none" w:sz="0" w:space="0" w:color="auto"/>
        <w:left w:val="none" w:sz="0" w:space="0" w:color="auto"/>
        <w:bottom w:val="none" w:sz="0" w:space="0" w:color="auto"/>
        <w:right w:val="none" w:sz="0" w:space="0" w:color="auto"/>
      </w:divBdr>
    </w:div>
    <w:div w:id="574172356">
      <w:bodyDiv w:val="1"/>
      <w:marLeft w:val="0"/>
      <w:marRight w:val="0"/>
      <w:marTop w:val="0"/>
      <w:marBottom w:val="0"/>
      <w:divBdr>
        <w:top w:val="none" w:sz="0" w:space="0" w:color="auto"/>
        <w:left w:val="none" w:sz="0" w:space="0" w:color="auto"/>
        <w:bottom w:val="none" w:sz="0" w:space="0" w:color="auto"/>
        <w:right w:val="none" w:sz="0" w:space="0" w:color="auto"/>
      </w:divBdr>
    </w:div>
    <w:div w:id="650905552">
      <w:bodyDiv w:val="1"/>
      <w:marLeft w:val="0"/>
      <w:marRight w:val="0"/>
      <w:marTop w:val="0"/>
      <w:marBottom w:val="0"/>
      <w:divBdr>
        <w:top w:val="none" w:sz="0" w:space="0" w:color="auto"/>
        <w:left w:val="none" w:sz="0" w:space="0" w:color="auto"/>
        <w:bottom w:val="none" w:sz="0" w:space="0" w:color="auto"/>
        <w:right w:val="none" w:sz="0" w:space="0" w:color="auto"/>
      </w:divBdr>
    </w:div>
    <w:div w:id="681857955">
      <w:bodyDiv w:val="1"/>
      <w:marLeft w:val="0"/>
      <w:marRight w:val="0"/>
      <w:marTop w:val="0"/>
      <w:marBottom w:val="0"/>
      <w:divBdr>
        <w:top w:val="none" w:sz="0" w:space="0" w:color="auto"/>
        <w:left w:val="none" w:sz="0" w:space="0" w:color="auto"/>
        <w:bottom w:val="none" w:sz="0" w:space="0" w:color="auto"/>
        <w:right w:val="none" w:sz="0" w:space="0" w:color="auto"/>
      </w:divBdr>
    </w:div>
    <w:div w:id="705569605">
      <w:bodyDiv w:val="1"/>
      <w:marLeft w:val="0"/>
      <w:marRight w:val="0"/>
      <w:marTop w:val="0"/>
      <w:marBottom w:val="0"/>
      <w:divBdr>
        <w:top w:val="none" w:sz="0" w:space="0" w:color="auto"/>
        <w:left w:val="none" w:sz="0" w:space="0" w:color="auto"/>
        <w:bottom w:val="none" w:sz="0" w:space="0" w:color="auto"/>
        <w:right w:val="none" w:sz="0" w:space="0" w:color="auto"/>
      </w:divBdr>
    </w:div>
    <w:div w:id="709501892">
      <w:bodyDiv w:val="1"/>
      <w:marLeft w:val="0"/>
      <w:marRight w:val="0"/>
      <w:marTop w:val="0"/>
      <w:marBottom w:val="0"/>
      <w:divBdr>
        <w:top w:val="none" w:sz="0" w:space="0" w:color="auto"/>
        <w:left w:val="none" w:sz="0" w:space="0" w:color="auto"/>
        <w:bottom w:val="none" w:sz="0" w:space="0" w:color="auto"/>
        <w:right w:val="none" w:sz="0" w:space="0" w:color="auto"/>
      </w:divBdr>
    </w:div>
    <w:div w:id="755904531">
      <w:bodyDiv w:val="1"/>
      <w:marLeft w:val="0"/>
      <w:marRight w:val="0"/>
      <w:marTop w:val="0"/>
      <w:marBottom w:val="0"/>
      <w:divBdr>
        <w:top w:val="none" w:sz="0" w:space="0" w:color="auto"/>
        <w:left w:val="none" w:sz="0" w:space="0" w:color="auto"/>
        <w:bottom w:val="none" w:sz="0" w:space="0" w:color="auto"/>
        <w:right w:val="none" w:sz="0" w:space="0" w:color="auto"/>
      </w:divBdr>
    </w:div>
    <w:div w:id="770668367">
      <w:bodyDiv w:val="1"/>
      <w:marLeft w:val="0"/>
      <w:marRight w:val="0"/>
      <w:marTop w:val="0"/>
      <w:marBottom w:val="0"/>
      <w:divBdr>
        <w:top w:val="none" w:sz="0" w:space="0" w:color="auto"/>
        <w:left w:val="none" w:sz="0" w:space="0" w:color="auto"/>
        <w:bottom w:val="none" w:sz="0" w:space="0" w:color="auto"/>
        <w:right w:val="none" w:sz="0" w:space="0" w:color="auto"/>
      </w:divBdr>
    </w:div>
    <w:div w:id="834493288">
      <w:bodyDiv w:val="1"/>
      <w:marLeft w:val="0"/>
      <w:marRight w:val="0"/>
      <w:marTop w:val="0"/>
      <w:marBottom w:val="0"/>
      <w:divBdr>
        <w:top w:val="none" w:sz="0" w:space="0" w:color="auto"/>
        <w:left w:val="none" w:sz="0" w:space="0" w:color="auto"/>
        <w:bottom w:val="none" w:sz="0" w:space="0" w:color="auto"/>
        <w:right w:val="none" w:sz="0" w:space="0" w:color="auto"/>
      </w:divBdr>
    </w:div>
    <w:div w:id="861435270">
      <w:bodyDiv w:val="1"/>
      <w:marLeft w:val="0"/>
      <w:marRight w:val="0"/>
      <w:marTop w:val="0"/>
      <w:marBottom w:val="0"/>
      <w:divBdr>
        <w:top w:val="none" w:sz="0" w:space="0" w:color="auto"/>
        <w:left w:val="none" w:sz="0" w:space="0" w:color="auto"/>
        <w:bottom w:val="none" w:sz="0" w:space="0" w:color="auto"/>
        <w:right w:val="none" w:sz="0" w:space="0" w:color="auto"/>
      </w:divBdr>
    </w:div>
    <w:div w:id="954748040">
      <w:bodyDiv w:val="1"/>
      <w:marLeft w:val="0"/>
      <w:marRight w:val="0"/>
      <w:marTop w:val="0"/>
      <w:marBottom w:val="0"/>
      <w:divBdr>
        <w:top w:val="none" w:sz="0" w:space="0" w:color="auto"/>
        <w:left w:val="none" w:sz="0" w:space="0" w:color="auto"/>
        <w:bottom w:val="none" w:sz="0" w:space="0" w:color="auto"/>
        <w:right w:val="none" w:sz="0" w:space="0" w:color="auto"/>
      </w:divBdr>
    </w:div>
    <w:div w:id="968827214">
      <w:bodyDiv w:val="1"/>
      <w:marLeft w:val="0"/>
      <w:marRight w:val="0"/>
      <w:marTop w:val="0"/>
      <w:marBottom w:val="0"/>
      <w:divBdr>
        <w:top w:val="none" w:sz="0" w:space="0" w:color="auto"/>
        <w:left w:val="none" w:sz="0" w:space="0" w:color="auto"/>
        <w:bottom w:val="none" w:sz="0" w:space="0" w:color="auto"/>
        <w:right w:val="none" w:sz="0" w:space="0" w:color="auto"/>
      </w:divBdr>
    </w:div>
    <w:div w:id="997809605">
      <w:bodyDiv w:val="1"/>
      <w:marLeft w:val="0"/>
      <w:marRight w:val="0"/>
      <w:marTop w:val="0"/>
      <w:marBottom w:val="0"/>
      <w:divBdr>
        <w:top w:val="none" w:sz="0" w:space="0" w:color="auto"/>
        <w:left w:val="none" w:sz="0" w:space="0" w:color="auto"/>
        <w:bottom w:val="none" w:sz="0" w:space="0" w:color="auto"/>
        <w:right w:val="none" w:sz="0" w:space="0" w:color="auto"/>
      </w:divBdr>
    </w:div>
    <w:div w:id="1033075199">
      <w:bodyDiv w:val="1"/>
      <w:marLeft w:val="0"/>
      <w:marRight w:val="0"/>
      <w:marTop w:val="0"/>
      <w:marBottom w:val="0"/>
      <w:divBdr>
        <w:top w:val="none" w:sz="0" w:space="0" w:color="auto"/>
        <w:left w:val="none" w:sz="0" w:space="0" w:color="auto"/>
        <w:bottom w:val="none" w:sz="0" w:space="0" w:color="auto"/>
        <w:right w:val="none" w:sz="0" w:space="0" w:color="auto"/>
      </w:divBdr>
    </w:div>
    <w:div w:id="1059748128">
      <w:bodyDiv w:val="1"/>
      <w:marLeft w:val="0"/>
      <w:marRight w:val="0"/>
      <w:marTop w:val="0"/>
      <w:marBottom w:val="0"/>
      <w:divBdr>
        <w:top w:val="none" w:sz="0" w:space="0" w:color="auto"/>
        <w:left w:val="none" w:sz="0" w:space="0" w:color="auto"/>
        <w:bottom w:val="none" w:sz="0" w:space="0" w:color="auto"/>
        <w:right w:val="none" w:sz="0" w:space="0" w:color="auto"/>
      </w:divBdr>
    </w:div>
    <w:div w:id="1081609770">
      <w:bodyDiv w:val="1"/>
      <w:marLeft w:val="0"/>
      <w:marRight w:val="0"/>
      <w:marTop w:val="0"/>
      <w:marBottom w:val="0"/>
      <w:divBdr>
        <w:top w:val="none" w:sz="0" w:space="0" w:color="auto"/>
        <w:left w:val="none" w:sz="0" w:space="0" w:color="auto"/>
        <w:bottom w:val="none" w:sz="0" w:space="0" w:color="auto"/>
        <w:right w:val="none" w:sz="0" w:space="0" w:color="auto"/>
      </w:divBdr>
    </w:div>
    <w:div w:id="1120370112">
      <w:bodyDiv w:val="1"/>
      <w:marLeft w:val="0"/>
      <w:marRight w:val="0"/>
      <w:marTop w:val="0"/>
      <w:marBottom w:val="0"/>
      <w:divBdr>
        <w:top w:val="none" w:sz="0" w:space="0" w:color="auto"/>
        <w:left w:val="none" w:sz="0" w:space="0" w:color="auto"/>
        <w:bottom w:val="none" w:sz="0" w:space="0" w:color="auto"/>
        <w:right w:val="none" w:sz="0" w:space="0" w:color="auto"/>
      </w:divBdr>
    </w:div>
    <w:div w:id="1143961855">
      <w:bodyDiv w:val="1"/>
      <w:marLeft w:val="0"/>
      <w:marRight w:val="0"/>
      <w:marTop w:val="0"/>
      <w:marBottom w:val="0"/>
      <w:divBdr>
        <w:top w:val="none" w:sz="0" w:space="0" w:color="auto"/>
        <w:left w:val="none" w:sz="0" w:space="0" w:color="auto"/>
        <w:bottom w:val="none" w:sz="0" w:space="0" w:color="auto"/>
        <w:right w:val="none" w:sz="0" w:space="0" w:color="auto"/>
      </w:divBdr>
    </w:div>
    <w:div w:id="1173492930">
      <w:bodyDiv w:val="1"/>
      <w:marLeft w:val="0"/>
      <w:marRight w:val="0"/>
      <w:marTop w:val="0"/>
      <w:marBottom w:val="0"/>
      <w:divBdr>
        <w:top w:val="none" w:sz="0" w:space="0" w:color="auto"/>
        <w:left w:val="none" w:sz="0" w:space="0" w:color="auto"/>
        <w:bottom w:val="none" w:sz="0" w:space="0" w:color="auto"/>
        <w:right w:val="none" w:sz="0" w:space="0" w:color="auto"/>
      </w:divBdr>
    </w:div>
    <w:div w:id="1197163716">
      <w:bodyDiv w:val="1"/>
      <w:marLeft w:val="0"/>
      <w:marRight w:val="0"/>
      <w:marTop w:val="0"/>
      <w:marBottom w:val="0"/>
      <w:divBdr>
        <w:top w:val="none" w:sz="0" w:space="0" w:color="auto"/>
        <w:left w:val="none" w:sz="0" w:space="0" w:color="auto"/>
        <w:bottom w:val="none" w:sz="0" w:space="0" w:color="auto"/>
        <w:right w:val="none" w:sz="0" w:space="0" w:color="auto"/>
      </w:divBdr>
    </w:div>
    <w:div w:id="1251697277">
      <w:bodyDiv w:val="1"/>
      <w:marLeft w:val="0"/>
      <w:marRight w:val="0"/>
      <w:marTop w:val="0"/>
      <w:marBottom w:val="0"/>
      <w:divBdr>
        <w:top w:val="none" w:sz="0" w:space="0" w:color="auto"/>
        <w:left w:val="none" w:sz="0" w:space="0" w:color="auto"/>
        <w:bottom w:val="none" w:sz="0" w:space="0" w:color="auto"/>
        <w:right w:val="none" w:sz="0" w:space="0" w:color="auto"/>
      </w:divBdr>
    </w:div>
    <w:div w:id="1352993272">
      <w:bodyDiv w:val="1"/>
      <w:marLeft w:val="0"/>
      <w:marRight w:val="0"/>
      <w:marTop w:val="0"/>
      <w:marBottom w:val="0"/>
      <w:divBdr>
        <w:top w:val="none" w:sz="0" w:space="0" w:color="auto"/>
        <w:left w:val="none" w:sz="0" w:space="0" w:color="auto"/>
        <w:bottom w:val="none" w:sz="0" w:space="0" w:color="auto"/>
        <w:right w:val="none" w:sz="0" w:space="0" w:color="auto"/>
      </w:divBdr>
    </w:div>
    <w:div w:id="1367103703">
      <w:bodyDiv w:val="1"/>
      <w:marLeft w:val="0"/>
      <w:marRight w:val="0"/>
      <w:marTop w:val="0"/>
      <w:marBottom w:val="0"/>
      <w:divBdr>
        <w:top w:val="none" w:sz="0" w:space="0" w:color="auto"/>
        <w:left w:val="none" w:sz="0" w:space="0" w:color="auto"/>
        <w:bottom w:val="none" w:sz="0" w:space="0" w:color="auto"/>
        <w:right w:val="none" w:sz="0" w:space="0" w:color="auto"/>
      </w:divBdr>
    </w:div>
    <w:div w:id="1395468498">
      <w:bodyDiv w:val="1"/>
      <w:marLeft w:val="0"/>
      <w:marRight w:val="0"/>
      <w:marTop w:val="0"/>
      <w:marBottom w:val="0"/>
      <w:divBdr>
        <w:top w:val="none" w:sz="0" w:space="0" w:color="auto"/>
        <w:left w:val="none" w:sz="0" w:space="0" w:color="auto"/>
        <w:bottom w:val="none" w:sz="0" w:space="0" w:color="auto"/>
        <w:right w:val="none" w:sz="0" w:space="0" w:color="auto"/>
      </w:divBdr>
    </w:div>
    <w:div w:id="1429619875">
      <w:bodyDiv w:val="1"/>
      <w:marLeft w:val="0"/>
      <w:marRight w:val="0"/>
      <w:marTop w:val="0"/>
      <w:marBottom w:val="0"/>
      <w:divBdr>
        <w:top w:val="none" w:sz="0" w:space="0" w:color="auto"/>
        <w:left w:val="none" w:sz="0" w:space="0" w:color="auto"/>
        <w:bottom w:val="none" w:sz="0" w:space="0" w:color="auto"/>
        <w:right w:val="none" w:sz="0" w:space="0" w:color="auto"/>
      </w:divBdr>
    </w:div>
    <w:div w:id="1520007485">
      <w:bodyDiv w:val="1"/>
      <w:marLeft w:val="0"/>
      <w:marRight w:val="0"/>
      <w:marTop w:val="0"/>
      <w:marBottom w:val="0"/>
      <w:divBdr>
        <w:top w:val="none" w:sz="0" w:space="0" w:color="auto"/>
        <w:left w:val="none" w:sz="0" w:space="0" w:color="auto"/>
        <w:bottom w:val="none" w:sz="0" w:space="0" w:color="auto"/>
        <w:right w:val="none" w:sz="0" w:space="0" w:color="auto"/>
      </w:divBdr>
    </w:div>
    <w:div w:id="1535731331">
      <w:bodyDiv w:val="1"/>
      <w:marLeft w:val="0"/>
      <w:marRight w:val="0"/>
      <w:marTop w:val="0"/>
      <w:marBottom w:val="0"/>
      <w:divBdr>
        <w:top w:val="none" w:sz="0" w:space="0" w:color="auto"/>
        <w:left w:val="none" w:sz="0" w:space="0" w:color="auto"/>
        <w:bottom w:val="none" w:sz="0" w:space="0" w:color="auto"/>
        <w:right w:val="none" w:sz="0" w:space="0" w:color="auto"/>
      </w:divBdr>
    </w:div>
    <w:div w:id="1661881997">
      <w:bodyDiv w:val="1"/>
      <w:marLeft w:val="0"/>
      <w:marRight w:val="0"/>
      <w:marTop w:val="0"/>
      <w:marBottom w:val="0"/>
      <w:divBdr>
        <w:top w:val="none" w:sz="0" w:space="0" w:color="auto"/>
        <w:left w:val="none" w:sz="0" w:space="0" w:color="auto"/>
        <w:bottom w:val="none" w:sz="0" w:space="0" w:color="auto"/>
        <w:right w:val="none" w:sz="0" w:space="0" w:color="auto"/>
      </w:divBdr>
    </w:div>
    <w:div w:id="1770200585">
      <w:bodyDiv w:val="1"/>
      <w:marLeft w:val="0"/>
      <w:marRight w:val="0"/>
      <w:marTop w:val="0"/>
      <w:marBottom w:val="0"/>
      <w:divBdr>
        <w:top w:val="none" w:sz="0" w:space="0" w:color="auto"/>
        <w:left w:val="none" w:sz="0" w:space="0" w:color="auto"/>
        <w:bottom w:val="none" w:sz="0" w:space="0" w:color="auto"/>
        <w:right w:val="none" w:sz="0" w:space="0" w:color="auto"/>
      </w:divBdr>
    </w:div>
    <w:div w:id="1864052282">
      <w:bodyDiv w:val="1"/>
      <w:marLeft w:val="0"/>
      <w:marRight w:val="0"/>
      <w:marTop w:val="0"/>
      <w:marBottom w:val="0"/>
      <w:divBdr>
        <w:top w:val="none" w:sz="0" w:space="0" w:color="auto"/>
        <w:left w:val="none" w:sz="0" w:space="0" w:color="auto"/>
        <w:bottom w:val="none" w:sz="0" w:space="0" w:color="auto"/>
        <w:right w:val="none" w:sz="0" w:space="0" w:color="auto"/>
      </w:divBdr>
    </w:div>
    <w:div w:id="2048409299">
      <w:bodyDiv w:val="1"/>
      <w:marLeft w:val="0"/>
      <w:marRight w:val="0"/>
      <w:marTop w:val="0"/>
      <w:marBottom w:val="0"/>
      <w:divBdr>
        <w:top w:val="none" w:sz="0" w:space="0" w:color="auto"/>
        <w:left w:val="none" w:sz="0" w:space="0" w:color="auto"/>
        <w:bottom w:val="none" w:sz="0" w:space="0" w:color="auto"/>
        <w:right w:val="none" w:sz="0" w:space="0" w:color="auto"/>
      </w:divBdr>
    </w:div>
    <w:div w:id="2051952241">
      <w:bodyDiv w:val="1"/>
      <w:marLeft w:val="0"/>
      <w:marRight w:val="0"/>
      <w:marTop w:val="0"/>
      <w:marBottom w:val="0"/>
      <w:divBdr>
        <w:top w:val="none" w:sz="0" w:space="0" w:color="auto"/>
        <w:left w:val="none" w:sz="0" w:space="0" w:color="auto"/>
        <w:bottom w:val="none" w:sz="0" w:space="0" w:color="auto"/>
        <w:right w:val="none" w:sz="0" w:space="0" w:color="auto"/>
      </w:divBdr>
    </w:div>
    <w:div w:id="2105491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7082</Words>
  <Characters>40372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Проект планировки территории</vt:lpstr>
    </vt:vector>
  </TitlesOfParts>
  <Company/>
  <LinksUpToDate>false</LinksUpToDate>
  <CharactersWithSpaces>47360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планировки территории</dc:title>
  <dc:creator>Федоров Александр Борисович</dc:creator>
  <cp:lastModifiedBy>Шульгина</cp:lastModifiedBy>
  <cp:revision>2</cp:revision>
  <cp:lastPrinted>2023-06-16T13:18:00Z</cp:lastPrinted>
  <dcterms:created xsi:type="dcterms:W3CDTF">2026-02-25T11:42:00Z</dcterms:created>
  <dcterms:modified xsi:type="dcterms:W3CDTF">2026-02-25T11:42:00Z</dcterms:modified>
</cp:coreProperties>
</file>